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A415" w14:textId="7399C43F" w:rsidR="00F8429A" w:rsidRDefault="00F8429A" w:rsidP="00FB2A31">
      <w:pPr>
        <w:widowControl w:val="0"/>
        <w:spacing w:before="120" w:after="120" w:line="276" w:lineRule="auto"/>
        <w:jc w:val="right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</w:pPr>
      <w:bookmarkStart w:id="0" w:name="_GoBack"/>
      <w:bookmarkEnd w:id="0"/>
    </w:p>
    <w:p w14:paraId="18CD8BD5" w14:textId="77777777" w:rsidR="00F8429A" w:rsidRDefault="00F8429A" w:rsidP="001568C1">
      <w:pPr>
        <w:widowControl w:val="0"/>
        <w:spacing w:before="120" w:after="120" w:line="276" w:lineRule="auto"/>
        <w:jc w:val="center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</w:pPr>
    </w:p>
    <w:p w14:paraId="3E028D47" w14:textId="5A26AD27" w:rsidR="001568C1" w:rsidRPr="001568C1" w:rsidRDefault="001568C1" w:rsidP="001568C1">
      <w:pPr>
        <w:widowControl w:val="0"/>
        <w:spacing w:before="120" w:after="120" w:line="276" w:lineRule="auto"/>
        <w:jc w:val="center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  <w:t xml:space="preserve">Formular de candidatură </w:t>
      </w:r>
    </w:p>
    <w:p w14:paraId="02F2B3A4" w14:textId="77777777" w:rsidR="001568C1" w:rsidRPr="001568C1" w:rsidRDefault="001568C1" w:rsidP="001568C1">
      <w:pPr>
        <w:widowControl w:val="0"/>
        <w:spacing w:before="120" w:after="120" w:line="276" w:lineRule="auto"/>
        <w:jc w:val="center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ro-RO"/>
        </w:rPr>
        <w:t>privind selecția în vederea constituirii structurii parteneriale</w:t>
      </w:r>
      <w:r w:rsidRPr="001568C1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 pentru dezbateri aferente viitorului Politicii de Coeziune post 2027</w:t>
      </w:r>
    </w:p>
    <w:p w14:paraId="33E23BB3" w14:textId="77777777" w:rsidR="001568C1" w:rsidRPr="001568C1" w:rsidRDefault="001568C1" w:rsidP="001568C1">
      <w:pPr>
        <w:widowControl w:val="0"/>
        <w:spacing w:after="200" w:line="276" w:lineRule="auto"/>
        <w:ind w:left="-142"/>
        <w:contextualSpacing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14:paraId="09190073" w14:textId="7B9EAF85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Toate câmpurile sunt obligatorii. Formularul completat se va transmite, atât scanat (cu semnătură și opțional ștampilă) cât și în format editabil, pe adresa </w:t>
      </w:r>
      <w:hyperlink r:id="rId4" w:history="1">
        <w:r w:rsidR="00AC4DF6" w:rsidRPr="00283D09">
          <w:rPr>
            <w:rStyle w:val="Hyperlink"/>
            <w:rFonts w:ascii="Trebuchet MS" w:eastAsia="Times New Roman" w:hAnsi="Trebuchet MS" w:cs="Calibri"/>
            <w:i/>
            <w:iCs/>
            <w:sz w:val="24"/>
            <w:szCs w:val="24"/>
            <w:lang w:val="ro-RO" w:eastAsia="ro-RO"/>
          </w:rPr>
          <w:t>parteneriat.vpc@mfe.gov.ro</w:t>
        </w:r>
      </w:hyperlink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u w:val="single"/>
          <w:lang w:val="ro-RO" w:eastAsia="ro-RO"/>
        </w:rPr>
        <w:t xml:space="preserve"> 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 până la data de </w:t>
      </w:r>
      <w:r w:rsidRPr="001568C1">
        <w:rPr>
          <w:rFonts w:ascii="Trebuchet MS" w:eastAsia="Times New Roman" w:hAnsi="Trebuchet MS" w:cs="Calibri"/>
          <w:b/>
          <w:i/>
          <w:iCs/>
          <w:color w:val="000000"/>
          <w:sz w:val="24"/>
          <w:szCs w:val="24"/>
          <w:lang w:val="ro-RO" w:eastAsia="ro-RO"/>
        </w:rPr>
        <w:t>......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.</w:t>
      </w:r>
    </w:p>
    <w:p w14:paraId="1F32EBA9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</w:p>
    <w:p w14:paraId="7F87687D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Denumirea organizației: </w:t>
      </w:r>
    </w:p>
    <w:p w14:paraId="08C08929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</w:p>
    <w:p w14:paraId="5D5AA636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2)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Adresa poștală completă (județ, localitate, cod, strada, număr): </w:t>
      </w:r>
    </w:p>
    <w:p w14:paraId="79A747EB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</w:p>
    <w:p w14:paraId="217F0E90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3)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Forma juridică: </w:t>
      </w:r>
    </w:p>
    <w:p w14:paraId="225E7E76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</w:p>
    <w:p w14:paraId="1E2627AC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3)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>Codul de înregistrare fiscală/ nr. înregistrare în Registrul Asociațiilor și Fundațiilor:</w:t>
      </w:r>
    </w:p>
    <w:p w14:paraId="38CCAACE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</w:pPr>
    </w:p>
    <w:p w14:paraId="1EC178F4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4)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Telefon, fax, e-mail organizație: </w:t>
      </w:r>
    </w:p>
    <w:p w14:paraId="7F49F37E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</w:p>
    <w:p w14:paraId="530F1438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5)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Reprezentant legal 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(Nume, prenume, funcție): </w:t>
      </w:r>
    </w:p>
    <w:p w14:paraId="04879478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</w:pPr>
    </w:p>
    <w:p w14:paraId="60577730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6)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Persoana de contact 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(Nume, prenume, funcție): </w:t>
      </w:r>
    </w:p>
    <w:p w14:paraId="1684641A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</w:p>
    <w:p w14:paraId="7000EFFE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7)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Persoanele nominalizate pentru a face parte din cadrul partenerial 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(maxim 2 persoane, dintre care 1 membru titular, și 1 membru supleant; cel puțin una dintre cele 2 persoane trebuie să aibă funcție de conducere în cadrul organizației; se vor indica nume, prenume, număr de telefon, adresă de e-mail, pentru fiecare persoană) </w:t>
      </w:r>
    </w:p>
    <w:p w14:paraId="6F03C61A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lastRenderedPageBreak/>
        <w:t xml:space="preserve">8) </w:t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Organizația, organismele sale de conducere și administrare și persoanele nominalizate pentru a participa la cadrul partenerial au fost condamnate definitiv pentru infracțiuni prevăzute de legislația națională sau comunitară în materie de accesare a fondurilor europene, pentru fapte de corupție, evaziune fiscală și/sau spălare de bani </w:t>
      </w:r>
    </w:p>
    <w:p w14:paraId="7ED3C3C2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Se alege o singură variantă de răspuns (răspunsul pozitiv conduce la respingerea candidaturii):</w:t>
      </w:r>
    </w:p>
    <w:p w14:paraId="1D09F479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shd w:val="clear" w:color="auto" w:fill="C6D9F1"/>
          <w:lang w:val="ro-RO" w:eastAsia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shd w:val="clear" w:color="auto" w:fill="C6D9F1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shd w:val="clear" w:color="auto" w:fill="C6D9F1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shd w:val="clear" w:color="auto" w:fill="C6D9F1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shd w:val="clear" w:color="auto" w:fill="C6D9F1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DA</w:t>
      </w:r>
    </w:p>
    <w:p w14:paraId="21F47756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NU</w:t>
      </w:r>
    </w:p>
    <w:p w14:paraId="3A92EC9E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9)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Organizația, organismele sale de conducere și administrare și persoanele nominalizate pentru a participa la cadrul partenerial înțeleg faptul că transmiterea acestui formular constituie un acord privind prelucrarea datelor cu caracter personal de către Ministerul Investițiilor și Proiectelor Europene </w:t>
      </w:r>
    </w:p>
    <w:p w14:paraId="318C4317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Se alege o singură variantă de răspuns (răspunsul negativ conduce la respingerea candidaturii):</w:t>
      </w:r>
    </w:p>
    <w:p w14:paraId="6CF68D17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DA</w:t>
      </w:r>
    </w:p>
    <w:p w14:paraId="498F8CFD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NU</w:t>
      </w:r>
    </w:p>
    <w:p w14:paraId="23209377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10)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Menționați dacă organizația Dumneavoastră a făcut parte din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t>cel puțin o structură partenerială consultativă și a participat la cel puțin o formă de consultare derulată în cadrul structurii parteneriale</w:t>
      </w:r>
    </w:p>
    <w:p w14:paraId="33C5EFA2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Se alege o singură variantă de răspuns:</w:t>
      </w:r>
    </w:p>
    <w:p w14:paraId="4B86E48E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DA</w:t>
      </w:r>
    </w:p>
    <w:p w14:paraId="10FAF91A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 xml:space="preserve">Precizați </w:t>
      </w:r>
      <w:r w:rsidRPr="001568C1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>forma de consultare/evenimentul la care a participat, data organizării și organizatorul</w:t>
      </w:r>
    </w:p>
    <w:p w14:paraId="073301F0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NU</w:t>
      </w:r>
    </w:p>
    <w:p w14:paraId="4ADDFD19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11)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Apreciați că organizația Dumneavoastră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t>reprezintă o entitate recunoscută la nivel național/regional ca fiind de referință în cel puțin unul dintre domeniile vizate de Politica de Coeziune?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 </w:t>
      </w: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Precizați domeniul/domeniile de referință și descrieți în ce constă recunoașterea la nivel național/regional (maxim 10 rânduri)</w:t>
      </w:r>
    </w:p>
    <w:p w14:paraId="414388AA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Times New Roman"/>
          <w:bCs/>
          <w:i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12)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Indicați care este nivelul Dumneavoastră de specializare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t xml:space="preserve">într-unul din domeniile relevante pentru Politica de Coeziune, care este personalul de care dispune organizația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lastRenderedPageBreak/>
        <w:t xml:space="preserve">Dumneavoastră, relevant pentru respectivul domeniu și care au fost realizările organizației Dumneavoastră în respectivul domeniu </w:t>
      </w:r>
      <w:r w:rsidRPr="001568C1">
        <w:rPr>
          <w:rFonts w:ascii="Trebuchet MS" w:eastAsia="Times New Roman" w:hAnsi="Trebuchet MS" w:cs="Times New Roman"/>
          <w:bCs/>
          <w:i/>
          <w:sz w:val="24"/>
          <w:szCs w:val="24"/>
          <w:lang w:val="ro-RO" w:eastAsia="ro-RO"/>
        </w:rPr>
        <w:t>(maxim 10 rânduri)</w:t>
      </w:r>
    </w:p>
    <w:p w14:paraId="56DEC0C4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13)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Precizați dacă organizația Dumneavoastră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t>reprezintă o formă asociativă (asociație, confederație, structură asociativă) care are drept de reprezentare, conform documentelor statutare</w:t>
      </w:r>
    </w:p>
    <w:p w14:paraId="3A960555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Se alege o singură variantă de răspuns:</w:t>
      </w:r>
    </w:p>
    <w:p w14:paraId="28575776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DA</w:t>
      </w:r>
    </w:p>
    <w:p w14:paraId="39C30B94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Precizați forma asociativă, numărul de membri reprezentați la data transmiterii formularului</w:t>
      </w:r>
    </w:p>
    <w:p w14:paraId="0AA01212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NU, dar organizația este reprezentativă la nivel național/regional</w:t>
      </w:r>
    </w:p>
    <w:p w14:paraId="39E20632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i/>
          <w:iCs/>
          <w:color w:val="000000"/>
          <w:sz w:val="24"/>
          <w:szCs w:val="24"/>
          <w:lang w:val="ro-RO" w:eastAsia="ro-RO"/>
        </w:rPr>
        <w:t>Precizați modul în care faceți dovada reprezentativității la nivel național/regional</w:t>
      </w:r>
    </w:p>
    <w:p w14:paraId="2F1474D9" w14:textId="77777777" w:rsidR="001568C1" w:rsidRPr="001568C1" w:rsidRDefault="001568C1" w:rsidP="001568C1">
      <w:pPr>
        <w:spacing w:after="200" w:line="276" w:lineRule="auto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instrText xml:space="preserve"> FORMCHECKBOX </w:instrText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</w:r>
      <w:r w:rsidR="009D0BB7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separate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fldChar w:fldCharType="end"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 NU</w:t>
      </w:r>
    </w:p>
    <w:p w14:paraId="3ED363A7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val="ro-RO" w:eastAsia="ro-RO"/>
        </w:rPr>
        <w:t xml:space="preserve">14) </w:t>
      </w:r>
      <w:r w:rsidRPr="001568C1">
        <w:rPr>
          <w:rFonts w:ascii="Trebuchet MS" w:eastAsia="Times New Roman" w:hAnsi="Trebuchet MS" w:cs="Calibri"/>
          <w:color w:val="000000"/>
          <w:sz w:val="24"/>
          <w:szCs w:val="24"/>
          <w:lang w:val="ro-RO" w:eastAsia="ro-RO"/>
        </w:rPr>
        <w:t xml:space="preserve">Precizați dacă </w:t>
      </w:r>
      <w:r w:rsidRPr="001568C1"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  <w:t>organizația Dumneavoastră a adus contribuții relevante în oricare dintre domeniile egalității de șanse, nediscriminării, dezvoltării durabile, protecției mediului, combaterii schimbărilor climatice, protecției biodiversității, protecției grupurilor vulnerabile (maxim 10 rânduri).</w:t>
      </w:r>
    </w:p>
    <w:p w14:paraId="4EA2C7B2" w14:textId="77777777" w:rsidR="001568C1" w:rsidRPr="001568C1" w:rsidRDefault="001568C1" w:rsidP="001568C1">
      <w:pPr>
        <w:autoSpaceDE w:val="0"/>
        <w:autoSpaceDN w:val="0"/>
        <w:adjustRightInd w:val="0"/>
        <w:spacing w:after="200" w:line="276" w:lineRule="auto"/>
        <w:jc w:val="both"/>
        <w:rPr>
          <w:rFonts w:ascii="Trebuchet MS" w:eastAsia="Times New Roman" w:hAnsi="Trebuchet MS" w:cs="Calibri"/>
          <w:b/>
          <w:b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b/>
          <w:bCs/>
          <w:sz w:val="24"/>
          <w:szCs w:val="24"/>
          <w:lang w:val="ro-RO" w:eastAsia="ro-RO"/>
        </w:rPr>
        <w:t>Cunoscând că falsul în declarații este pedepsit în conformitate cu Art. 292 din Codul Penal, declar pe propria răspundere că informațiile furnizate sunt conforme cu realitatea.</w:t>
      </w:r>
    </w:p>
    <w:p w14:paraId="55D3E32F" w14:textId="77777777" w:rsidR="001568C1" w:rsidRPr="001568C1" w:rsidRDefault="001568C1" w:rsidP="001568C1">
      <w:pPr>
        <w:widowControl w:val="0"/>
        <w:spacing w:before="120" w:after="120" w:line="276" w:lineRule="auto"/>
        <w:jc w:val="both"/>
        <w:rPr>
          <w:rFonts w:ascii="Trebuchet MS" w:eastAsia="Times New Roman" w:hAnsi="Trebuchet MS" w:cs="Calibri"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 xml:space="preserve">Data </w:t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ab/>
      </w:r>
    </w:p>
    <w:p w14:paraId="3CBF7504" w14:textId="77777777" w:rsidR="001568C1" w:rsidRPr="001568C1" w:rsidRDefault="001568C1" w:rsidP="001568C1">
      <w:pPr>
        <w:widowControl w:val="0"/>
        <w:spacing w:before="120" w:after="120" w:line="276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lang w:val="ro-RO" w:eastAsia="ro-RO"/>
        </w:rPr>
      </w:pPr>
      <w:r w:rsidRPr="001568C1">
        <w:rPr>
          <w:rFonts w:ascii="Trebuchet MS" w:eastAsia="Times New Roman" w:hAnsi="Trebuchet MS" w:cs="Calibri"/>
          <w:sz w:val="24"/>
          <w:szCs w:val="24"/>
          <w:lang w:val="ro-RO" w:eastAsia="ro-RO"/>
        </w:rPr>
        <w:t>Semnătura Reprezentant legal și opțional ștampilă</w:t>
      </w:r>
    </w:p>
    <w:p w14:paraId="17F8E65C" w14:textId="77777777" w:rsidR="00EB3C28" w:rsidRDefault="00EB3C28"/>
    <w:sectPr w:rsidR="00EB3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15"/>
    <w:rsid w:val="001568C1"/>
    <w:rsid w:val="001A29A9"/>
    <w:rsid w:val="003D18A0"/>
    <w:rsid w:val="004122E8"/>
    <w:rsid w:val="006662AA"/>
    <w:rsid w:val="006B7B02"/>
    <w:rsid w:val="006C7215"/>
    <w:rsid w:val="009D0BB7"/>
    <w:rsid w:val="00A74B61"/>
    <w:rsid w:val="00AC4DF6"/>
    <w:rsid w:val="00D21CE1"/>
    <w:rsid w:val="00E774AC"/>
    <w:rsid w:val="00EB3C28"/>
    <w:rsid w:val="00EC1F11"/>
    <w:rsid w:val="00F8429A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35A"/>
  <w15:chartTrackingRefBased/>
  <w15:docId w15:val="{6640F9F9-3AE0-409D-ABA0-0EC67863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1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eneriat.vpc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Claudia Gugiu</dc:creator>
  <cp:keywords/>
  <dc:description/>
  <cp:lastModifiedBy>Iulia Claudia Gugiu</cp:lastModifiedBy>
  <cp:revision>3</cp:revision>
  <dcterms:created xsi:type="dcterms:W3CDTF">2024-03-26T12:15:00Z</dcterms:created>
  <dcterms:modified xsi:type="dcterms:W3CDTF">2024-03-26T12:15:00Z</dcterms:modified>
</cp:coreProperties>
</file>