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F3" w:rsidRPr="000B370F" w:rsidRDefault="009953C4" w:rsidP="006209F3">
      <w:pPr>
        <w:jc w:val="center"/>
        <w:rPr>
          <w:b/>
          <w:bCs/>
        </w:rPr>
      </w:pPr>
      <w:r w:rsidRPr="000B370F">
        <w:rPr>
          <w:b/>
        </w:rPr>
        <w:t xml:space="preserve">           </w:t>
      </w:r>
      <w:r w:rsidR="006209F3" w:rsidRPr="000B370F">
        <w:rPr>
          <w:b/>
        </w:rPr>
        <w:t>Întrebări și răspunsuri – G</w:t>
      </w:r>
      <w:r w:rsidR="006209F3" w:rsidRPr="000B370F">
        <w:rPr>
          <w:b/>
          <w:bCs/>
        </w:rPr>
        <w:t>hidul Solicitantului</w:t>
      </w:r>
      <w:r w:rsidR="0043417D" w:rsidRPr="000B370F">
        <w:t xml:space="preserve">  </w:t>
      </w:r>
      <w:r w:rsidR="0043417D" w:rsidRPr="000B370F">
        <w:rPr>
          <w:b/>
          <w:bCs/>
        </w:rPr>
        <w:t xml:space="preserve">Axa prioritară </w:t>
      </w:r>
      <w:r w:rsidR="00476B6E" w:rsidRPr="000B370F">
        <w:rPr>
          <w:b/>
          <w:bCs/>
        </w:rPr>
        <w:t>7</w:t>
      </w:r>
      <w:r w:rsidR="0043417D" w:rsidRPr="000B370F">
        <w:rPr>
          <w:b/>
          <w:bCs/>
        </w:rPr>
        <w:t xml:space="preserve"> – </w:t>
      </w:r>
      <w:r w:rsidR="00476B6E" w:rsidRPr="000B370F">
        <w:rPr>
          <w:b/>
          <w:bCs/>
        </w:rPr>
        <w:t>Diversificarea economiilor locale prin dezvoltarea durabilă a turismului; Prioritatea de investiţii 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p w:rsidR="006209F3" w:rsidRPr="000B370F" w:rsidRDefault="006209F3" w:rsidP="006209F3">
      <w:pPr>
        <w:jc w:val="center"/>
        <w:rPr>
          <w:b/>
        </w:rPr>
      </w:pPr>
      <w:r w:rsidRPr="000B370F">
        <w:rPr>
          <w:b/>
          <w:bCs/>
        </w:rPr>
        <w:t>Programului Operațional Regional 2014-2020</w:t>
      </w:r>
      <w:r w:rsidRPr="000B370F">
        <w:rPr>
          <w:b/>
        </w:rPr>
        <w:t xml:space="preserve"> publicat în data de 1</w:t>
      </w:r>
      <w:r w:rsidR="0043417D" w:rsidRPr="000B370F">
        <w:rPr>
          <w:b/>
        </w:rPr>
        <w:t>3</w:t>
      </w:r>
      <w:r w:rsidRPr="000B370F">
        <w:rPr>
          <w:b/>
        </w:rPr>
        <w:t>.</w:t>
      </w:r>
      <w:r w:rsidR="0043417D" w:rsidRPr="000B370F">
        <w:rPr>
          <w:b/>
        </w:rPr>
        <w:t>11</w:t>
      </w:r>
      <w:r w:rsidRPr="000B370F">
        <w:rPr>
          <w:b/>
        </w:rPr>
        <w:t>.2015</w:t>
      </w:r>
    </w:p>
    <w:p w:rsidR="006209F3" w:rsidRPr="000B370F" w:rsidRDefault="006209F3"/>
    <w:tbl>
      <w:tblPr>
        <w:tblW w:w="5122" w:type="pct"/>
        <w:tblLayout w:type="fixed"/>
        <w:tblLook w:val="00A0" w:firstRow="1" w:lastRow="0" w:firstColumn="1" w:lastColumn="0" w:noHBand="0" w:noVBand="0"/>
      </w:tblPr>
      <w:tblGrid>
        <w:gridCol w:w="676"/>
        <w:gridCol w:w="5838"/>
        <w:gridCol w:w="3750"/>
        <w:gridCol w:w="2683"/>
        <w:gridCol w:w="1620"/>
      </w:tblGrid>
      <w:tr w:rsidR="000B370F" w:rsidRPr="000B370F" w:rsidTr="008F36A9">
        <w:trPr>
          <w:trHeight w:val="900"/>
          <w:tblHeader/>
        </w:trPr>
        <w:tc>
          <w:tcPr>
            <w:tcW w:w="232" w:type="pct"/>
            <w:tcBorders>
              <w:top w:val="single" w:sz="4" w:space="0" w:color="auto"/>
              <w:left w:val="single" w:sz="4" w:space="0" w:color="auto"/>
              <w:bottom w:val="single" w:sz="4" w:space="0" w:color="auto"/>
              <w:right w:val="single" w:sz="4" w:space="0" w:color="auto"/>
            </w:tcBorders>
            <w:shd w:val="clear" w:color="000000" w:fill="FFFF00"/>
            <w:vAlign w:val="center"/>
          </w:tcPr>
          <w:p w:rsidR="00CA2A68" w:rsidRPr="000B370F" w:rsidRDefault="00BE74E3" w:rsidP="006209F3">
            <w:pPr>
              <w:spacing w:after="0" w:line="240" w:lineRule="auto"/>
              <w:jc w:val="center"/>
              <w:rPr>
                <w:rFonts w:ascii="Trebuchet MS" w:hAnsi="Trebuchet MS"/>
                <w:sz w:val="18"/>
                <w:szCs w:val="18"/>
                <w:lang w:eastAsia="ro-RO"/>
              </w:rPr>
            </w:pPr>
            <w:r w:rsidRPr="000B370F">
              <w:rPr>
                <w:rFonts w:ascii="Trebuchet MS" w:hAnsi="Trebuchet MS"/>
                <w:sz w:val="18"/>
                <w:szCs w:val="18"/>
                <w:lang w:eastAsia="ro-RO"/>
              </w:rPr>
              <w:t>Nr. crt.</w:t>
            </w:r>
          </w:p>
        </w:tc>
        <w:tc>
          <w:tcPr>
            <w:tcW w:w="2004" w:type="pct"/>
            <w:tcBorders>
              <w:top w:val="single" w:sz="4" w:space="0" w:color="auto"/>
              <w:left w:val="nil"/>
              <w:bottom w:val="single" w:sz="4" w:space="0" w:color="auto"/>
              <w:right w:val="single" w:sz="4" w:space="0" w:color="auto"/>
            </w:tcBorders>
            <w:shd w:val="clear" w:color="000000" w:fill="FFFF00"/>
            <w:vAlign w:val="center"/>
          </w:tcPr>
          <w:p w:rsidR="00CA2A68" w:rsidRPr="000B370F" w:rsidRDefault="00CA2A68" w:rsidP="00BE74E3">
            <w:pPr>
              <w:spacing w:after="0" w:line="240" w:lineRule="auto"/>
              <w:jc w:val="both"/>
              <w:rPr>
                <w:rFonts w:ascii="Trebuchet MS" w:hAnsi="Trebuchet MS"/>
                <w:sz w:val="18"/>
                <w:szCs w:val="18"/>
                <w:lang w:eastAsia="ro-RO"/>
              </w:rPr>
            </w:pPr>
            <w:r w:rsidRPr="000B370F">
              <w:rPr>
                <w:rFonts w:ascii="Trebuchet MS" w:hAnsi="Trebuchet MS"/>
                <w:sz w:val="18"/>
                <w:szCs w:val="18"/>
                <w:lang w:eastAsia="ro-RO"/>
              </w:rPr>
              <w:t>INTREBAREA/PROBLEMATICA DE CLARIFICAT</w:t>
            </w:r>
          </w:p>
        </w:tc>
        <w:tc>
          <w:tcPr>
            <w:tcW w:w="1287" w:type="pct"/>
            <w:tcBorders>
              <w:top w:val="single" w:sz="4" w:space="0" w:color="auto"/>
              <w:left w:val="nil"/>
              <w:bottom w:val="single" w:sz="4" w:space="0" w:color="auto"/>
              <w:right w:val="single" w:sz="4" w:space="0" w:color="auto"/>
            </w:tcBorders>
            <w:shd w:val="clear" w:color="000000" w:fill="FFFF00"/>
            <w:vAlign w:val="center"/>
          </w:tcPr>
          <w:p w:rsidR="00CA2A68" w:rsidRPr="000B370F" w:rsidRDefault="00CA2A68" w:rsidP="006209F3">
            <w:pPr>
              <w:spacing w:after="0" w:line="240" w:lineRule="auto"/>
              <w:jc w:val="center"/>
              <w:rPr>
                <w:rFonts w:ascii="Trebuchet MS" w:hAnsi="Trebuchet MS"/>
                <w:sz w:val="18"/>
                <w:szCs w:val="18"/>
                <w:lang w:eastAsia="ro-RO"/>
              </w:rPr>
            </w:pPr>
            <w:r w:rsidRPr="000B370F">
              <w:rPr>
                <w:rFonts w:ascii="Trebuchet MS" w:hAnsi="Trebuchet MS"/>
                <w:sz w:val="18"/>
                <w:szCs w:val="18"/>
                <w:lang w:eastAsia="ro-RO"/>
              </w:rPr>
              <w:t>RASPUNS</w:t>
            </w:r>
          </w:p>
        </w:tc>
        <w:tc>
          <w:tcPr>
            <w:tcW w:w="921" w:type="pct"/>
            <w:tcBorders>
              <w:top w:val="single" w:sz="4" w:space="0" w:color="auto"/>
              <w:left w:val="nil"/>
              <w:bottom w:val="single" w:sz="4" w:space="0" w:color="auto"/>
              <w:right w:val="single" w:sz="4" w:space="0" w:color="auto"/>
            </w:tcBorders>
            <w:shd w:val="clear" w:color="000000" w:fill="FFFF00"/>
            <w:vAlign w:val="center"/>
          </w:tcPr>
          <w:p w:rsidR="00CA2A68" w:rsidRPr="000B370F" w:rsidRDefault="00CA2A68" w:rsidP="006209F3">
            <w:pPr>
              <w:spacing w:after="0" w:line="240" w:lineRule="auto"/>
              <w:jc w:val="center"/>
              <w:rPr>
                <w:rFonts w:ascii="Trebuchet MS" w:hAnsi="Trebuchet MS"/>
                <w:sz w:val="18"/>
                <w:szCs w:val="18"/>
                <w:lang w:eastAsia="ro-RO"/>
              </w:rPr>
            </w:pPr>
            <w:r w:rsidRPr="000B370F">
              <w:rPr>
                <w:rFonts w:ascii="Trebuchet MS" w:hAnsi="Trebuchet MS"/>
                <w:sz w:val="18"/>
                <w:szCs w:val="18"/>
                <w:lang w:eastAsia="ro-RO"/>
              </w:rPr>
              <w:t>PG DIN DOCUMENT SI SECTIUNILE UNDE SE GASESC INFORMATII CU PRIVIRE LA RASPUNSUL FURNIZAT</w:t>
            </w:r>
          </w:p>
        </w:tc>
        <w:tc>
          <w:tcPr>
            <w:tcW w:w="556" w:type="pct"/>
            <w:tcBorders>
              <w:top w:val="single" w:sz="4" w:space="0" w:color="auto"/>
              <w:left w:val="nil"/>
              <w:bottom w:val="single" w:sz="4" w:space="0" w:color="auto"/>
              <w:right w:val="single" w:sz="4" w:space="0" w:color="auto"/>
            </w:tcBorders>
            <w:shd w:val="clear" w:color="000000" w:fill="FFFF00"/>
            <w:vAlign w:val="center"/>
          </w:tcPr>
          <w:p w:rsidR="00CA2A68" w:rsidRPr="000B370F" w:rsidRDefault="00CA2A68" w:rsidP="006209F3">
            <w:pPr>
              <w:spacing w:after="0" w:line="240" w:lineRule="auto"/>
              <w:jc w:val="center"/>
              <w:rPr>
                <w:rFonts w:ascii="Trebuchet MS" w:hAnsi="Trebuchet MS"/>
                <w:sz w:val="18"/>
                <w:szCs w:val="18"/>
                <w:lang w:eastAsia="ro-RO"/>
              </w:rPr>
            </w:pPr>
          </w:p>
        </w:tc>
      </w:tr>
      <w:tr w:rsidR="000B370F" w:rsidRPr="000B370F" w:rsidTr="009867BC">
        <w:trPr>
          <w:trHeight w:val="364"/>
        </w:trPr>
        <w:tc>
          <w:tcPr>
            <w:tcW w:w="232" w:type="pct"/>
            <w:tcBorders>
              <w:top w:val="single" w:sz="4" w:space="0" w:color="auto"/>
              <w:left w:val="single" w:sz="4" w:space="0" w:color="auto"/>
              <w:bottom w:val="single" w:sz="4" w:space="0" w:color="auto"/>
              <w:right w:val="single" w:sz="4" w:space="0" w:color="auto"/>
            </w:tcBorders>
          </w:tcPr>
          <w:p w:rsidR="00117F6A" w:rsidRPr="000B370F" w:rsidRDefault="008F36A9" w:rsidP="005B0E3B">
            <w:pPr>
              <w:pStyle w:val="ListParagraph"/>
              <w:numPr>
                <w:ilvl w:val="0"/>
                <w:numId w:val="2"/>
              </w:numPr>
              <w:spacing w:after="0"/>
              <w:rPr>
                <w:rFonts w:ascii="Trebuchet MS" w:hAnsi="Trebuchet MS"/>
                <w:bCs/>
                <w:sz w:val="16"/>
                <w:szCs w:val="16"/>
              </w:rPr>
            </w:pPr>
            <w:r w:rsidRPr="000B370F">
              <w:rPr>
                <w:rFonts w:ascii="Trebuchet MS" w:hAnsi="Trebuchet MS"/>
                <w:bCs/>
                <w:sz w:val="16"/>
                <w:szCs w:val="16"/>
              </w:rPr>
              <w:t>1.</w:t>
            </w:r>
          </w:p>
        </w:tc>
        <w:tc>
          <w:tcPr>
            <w:tcW w:w="2004" w:type="pct"/>
            <w:tcBorders>
              <w:top w:val="single" w:sz="4" w:space="0" w:color="auto"/>
              <w:left w:val="single" w:sz="4" w:space="0" w:color="auto"/>
              <w:bottom w:val="single" w:sz="4" w:space="0" w:color="auto"/>
              <w:right w:val="single" w:sz="4" w:space="0" w:color="auto"/>
            </w:tcBorders>
          </w:tcPr>
          <w:p w:rsidR="003D387C" w:rsidRPr="000B370F" w:rsidRDefault="003D387C" w:rsidP="00676783">
            <w:pPr>
              <w:pStyle w:val="NormalWeb"/>
              <w:ind w:left="-109"/>
              <w:jc w:val="both"/>
              <w:rPr>
                <w:rFonts w:ascii="Trebuchet MS" w:hAnsi="Trebuchet MS"/>
                <w:sz w:val="16"/>
                <w:szCs w:val="16"/>
              </w:rPr>
            </w:pPr>
            <w:r w:rsidRPr="000B370F">
              <w:rPr>
                <w:rFonts w:ascii="Trebuchet MS" w:hAnsi="Trebuchet MS"/>
                <w:sz w:val="16"/>
                <w:szCs w:val="16"/>
              </w:rPr>
              <w:t>Pag. 5</w:t>
            </w:r>
          </w:p>
          <w:p w:rsidR="00993235" w:rsidRPr="000B370F" w:rsidRDefault="003D387C" w:rsidP="003D387C">
            <w:pPr>
              <w:pStyle w:val="NormalWeb"/>
              <w:spacing w:before="0" w:beforeAutospacing="0" w:after="0" w:afterAutospacing="0"/>
              <w:ind w:left="-109"/>
              <w:jc w:val="both"/>
              <w:rPr>
                <w:rFonts w:ascii="Trebuchet MS" w:hAnsi="Trebuchet MS"/>
                <w:sz w:val="16"/>
                <w:szCs w:val="16"/>
              </w:rPr>
            </w:pPr>
            <w:r w:rsidRPr="000B370F">
              <w:rPr>
                <w:rFonts w:ascii="Trebuchet MS" w:hAnsi="Trebuchet MS"/>
                <w:sz w:val="16"/>
                <w:szCs w:val="16"/>
              </w:rPr>
              <w:t>Care sunt acțiunile sprijinite în cadrul axei prioritare/ priorități de investiții?</w:t>
            </w:r>
          </w:p>
          <w:p w:rsidR="003D387C" w:rsidRPr="000B370F" w:rsidRDefault="003D387C" w:rsidP="003D387C">
            <w:pPr>
              <w:pStyle w:val="NormalWeb"/>
              <w:spacing w:before="0" w:beforeAutospacing="0" w:after="0" w:afterAutospacing="0"/>
              <w:ind w:left="-109"/>
              <w:jc w:val="both"/>
              <w:rPr>
                <w:rFonts w:ascii="Trebuchet MS" w:hAnsi="Trebuchet MS"/>
                <w:sz w:val="16"/>
                <w:szCs w:val="16"/>
              </w:rPr>
            </w:pPr>
          </w:p>
          <w:p w:rsidR="003D387C" w:rsidRPr="000B370F" w:rsidRDefault="003D387C" w:rsidP="003D387C">
            <w:pPr>
              <w:pStyle w:val="NormalWeb"/>
              <w:spacing w:before="0" w:beforeAutospacing="0" w:after="0" w:afterAutospacing="0"/>
              <w:ind w:left="-109"/>
              <w:jc w:val="both"/>
              <w:rPr>
                <w:rFonts w:ascii="Trebuchet MS" w:hAnsi="Trebuchet MS"/>
                <w:sz w:val="16"/>
                <w:szCs w:val="16"/>
              </w:rPr>
            </w:pPr>
            <w:r w:rsidRPr="000B370F">
              <w:rPr>
                <w:rFonts w:ascii="Trebuchet MS" w:hAnsi="Trebuchet MS"/>
                <w:sz w:val="16"/>
                <w:szCs w:val="16"/>
              </w:rPr>
              <w:t>Considerăm oportună introducerea definiției termenului de infrastructură publică la scară mică</w:t>
            </w:r>
          </w:p>
          <w:p w:rsidR="003D387C" w:rsidRPr="000B370F" w:rsidRDefault="003D387C" w:rsidP="003D387C">
            <w:pPr>
              <w:pStyle w:val="NormalWeb"/>
              <w:spacing w:before="0" w:beforeAutospacing="0" w:after="0" w:afterAutospacing="0"/>
              <w:ind w:left="-109"/>
              <w:jc w:val="both"/>
              <w:rPr>
                <w:rFonts w:ascii="Trebuchet MS" w:hAnsi="Trebuchet MS"/>
                <w:sz w:val="16"/>
                <w:szCs w:val="16"/>
              </w:rPr>
            </w:pPr>
          </w:p>
          <w:p w:rsidR="003D387C" w:rsidRPr="000B370F" w:rsidRDefault="003D387C" w:rsidP="003D387C">
            <w:pPr>
              <w:pStyle w:val="NormalWeb"/>
              <w:spacing w:before="0" w:beforeAutospacing="0" w:after="0" w:afterAutospacing="0"/>
              <w:jc w:val="both"/>
              <w:rPr>
                <w:rFonts w:ascii="Trebuchet MS" w:hAnsi="Trebuchet MS"/>
                <w:sz w:val="16"/>
                <w:szCs w:val="16"/>
              </w:rPr>
            </w:pPr>
          </w:p>
        </w:tc>
        <w:tc>
          <w:tcPr>
            <w:tcW w:w="1287" w:type="pct"/>
            <w:tcBorders>
              <w:top w:val="single" w:sz="4" w:space="0" w:color="auto"/>
              <w:left w:val="single" w:sz="4" w:space="0" w:color="auto"/>
              <w:bottom w:val="single" w:sz="4" w:space="0" w:color="auto"/>
              <w:right w:val="single" w:sz="4" w:space="0" w:color="auto"/>
            </w:tcBorders>
          </w:tcPr>
          <w:p w:rsidR="00117F6A" w:rsidRPr="000B370F" w:rsidRDefault="00117F6A" w:rsidP="00CF7B39">
            <w:pPr>
              <w:spacing w:after="0" w:line="240" w:lineRule="auto"/>
              <w:rPr>
                <w:rFonts w:ascii="Trebuchet MS" w:hAnsi="Trebuchet MS"/>
                <w:sz w:val="16"/>
                <w:szCs w:val="16"/>
                <w:lang w:val="en-US"/>
              </w:rPr>
            </w:pPr>
          </w:p>
          <w:p w:rsidR="003D387C" w:rsidRPr="000B370F" w:rsidRDefault="003D387C" w:rsidP="003D387C">
            <w:pPr>
              <w:pStyle w:val="NormalWeb"/>
              <w:spacing w:before="0" w:beforeAutospacing="0" w:after="0" w:afterAutospacing="0"/>
              <w:ind w:left="-109"/>
              <w:jc w:val="both"/>
              <w:rPr>
                <w:rFonts w:ascii="Trebuchet MS" w:hAnsi="Trebuchet MS"/>
                <w:sz w:val="16"/>
                <w:szCs w:val="16"/>
              </w:rPr>
            </w:pPr>
            <w:r w:rsidRPr="000B370F">
              <w:rPr>
                <w:rFonts w:ascii="Trebuchet MS" w:hAnsi="Trebuchet MS"/>
                <w:sz w:val="16"/>
                <w:szCs w:val="16"/>
              </w:rPr>
              <w:t>Acţiunile sprijinite în cadrul axei prioritare au fost preluate din cadrul POR 2014-2020:</w:t>
            </w:r>
          </w:p>
          <w:p w:rsidR="003D387C" w:rsidRPr="000B370F" w:rsidRDefault="003D387C" w:rsidP="00BF42CC">
            <w:pPr>
              <w:pStyle w:val="NormalWeb"/>
              <w:spacing w:before="0" w:beforeAutospacing="0" w:after="0" w:afterAutospacing="0"/>
              <w:ind w:left="-57"/>
              <w:jc w:val="both"/>
              <w:rPr>
                <w:rFonts w:ascii="Trebuchet MS" w:hAnsi="Trebuchet MS"/>
                <w:sz w:val="16"/>
                <w:szCs w:val="16"/>
                <w:lang w:val="en-US"/>
              </w:rPr>
            </w:pPr>
            <w:r w:rsidRPr="000B370F">
              <w:rPr>
                <w:rFonts w:ascii="Trebuchet MS" w:hAnsi="Trebuchet MS"/>
                <w:sz w:val="16"/>
                <w:szCs w:val="16"/>
                <w:lang w:val="en-US"/>
              </w:rPr>
              <w:t>•</w:t>
            </w:r>
            <w:r w:rsidR="00762FA0" w:rsidRPr="000B370F">
              <w:rPr>
                <w:rFonts w:ascii="Trebuchet MS" w:hAnsi="Trebuchet MS"/>
                <w:sz w:val="16"/>
                <w:szCs w:val="16"/>
                <w:lang w:val="en-US"/>
              </w:rPr>
              <w:t xml:space="preserve"> </w:t>
            </w:r>
            <w:r w:rsidRPr="000B370F">
              <w:rPr>
                <w:rFonts w:ascii="Trebuchet MS" w:hAnsi="Trebuchet MS"/>
                <w:sz w:val="16"/>
                <w:szCs w:val="16"/>
                <w:lang w:val="en-US"/>
              </w:rPr>
              <w:t>Dezvoltarea infrastructurii pentru turismul balnear</w:t>
            </w:r>
          </w:p>
          <w:p w:rsidR="003D387C" w:rsidRPr="000B370F" w:rsidRDefault="003D387C" w:rsidP="00BF42CC">
            <w:pPr>
              <w:pStyle w:val="NormalWeb"/>
              <w:spacing w:before="0" w:beforeAutospacing="0" w:after="0" w:afterAutospacing="0"/>
              <w:ind w:left="-109"/>
              <w:jc w:val="both"/>
              <w:rPr>
                <w:rFonts w:ascii="Trebuchet MS" w:hAnsi="Trebuchet MS"/>
                <w:sz w:val="16"/>
                <w:szCs w:val="16"/>
                <w:lang w:val="en-US"/>
              </w:rPr>
            </w:pPr>
            <w:r w:rsidRPr="000B370F">
              <w:rPr>
                <w:rFonts w:ascii="Trebuchet MS" w:hAnsi="Trebuchet MS"/>
                <w:sz w:val="16"/>
                <w:szCs w:val="16"/>
                <w:lang w:val="en-US"/>
              </w:rPr>
              <w:t>•</w:t>
            </w:r>
            <w:r w:rsidRPr="000B370F">
              <w:rPr>
                <w:rFonts w:ascii="Trebuchet MS" w:hAnsi="Trebuchet MS"/>
                <w:sz w:val="16"/>
                <w:szCs w:val="16"/>
                <w:lang w:val="en-US"/>
              </w:rPr>
              <w:tab/>
              <w:t>Crearea şi extinderea infrastructurii de agrement, inclusiv a utilităţilor aferente</w:t>
            </w:r>
          </w:p>
          <w:p w:rsidR="003D387C" w:rsidRPr="000B370F" w:rsidRDefault="003D387C" w:rsidP="00BF42CC">
            <w:pPr>
              <w:pStyle w:val="NormalWeb"/>
              <w:spacing w:before="0" w:beforeAutospacing="0" w:after="0" w:afterAutospacing="0"/>
              <w:ind w:left="-109"/>
              <w:jc w:val="both"/>
              <w:rPr>
                <w:rFonts w:ascii="Trebuchet MS" w:hAnsi="Trebuchet MS"/>
                <w:sz w:val="16"/>
                <w:szCs w:val="16"/>
                <w:lang w:val="en-US"/>
              </w:rPr>
            </w:pPr>
            <w:r w:rsidRPr="000B370F">
              <w:rPr>
                <w:rFonts w:ascii="Trebuchet MS" w:hAnsi="Trebuchet MS"/>
                <w:sz w:val="16"/>
                <w:szCs w:val="16"/>
                <w:lang w:val="en-US"/>
              </w:rPr>
              <w:t>•</w:t>
            </w:r>
            <w:r w:rsidRPr="000B370F">
              <w:rPr>
                <w:rFonts w:ascii="Trebuchet MS" w:hAnsi="Trebuchet MS"/>
                <w:sz w:val="16"/>
                <w:szCs w:val="16"/>
                <w:lang w:val="en-US"/>
              </w:rPr>
              <w:tab/>
              <w:t>Amenajarea obiectivelor turistice naturale  de utilitate publică precum şi crearea/ modernizarea infrastructurilor conexe de utilitate publică;</w:t>
            </w:r>
          </w:p>
          <w:p w:rsidR="003D387C" w:rsidRPr="000B370F" w:rsidRDefault="003D387C" w:rsidP="00BF42CC">
            <w:pPr>
              <w:pStyle w:val="NormalWeb"/>
              <w:spacing w:before="0" w:beforeAutospacing="0" w:after="0" w:afterAutospacing="0"/>
              <w:ind w:left="-113"/>
              <w:jc w:val="both"/>
              <w:rPr>
                <w:rFonts w:ascii="Trebuchet MS" w:hAnsi="Trebuchet MS"/>
                <w:sz w:val="16"/>
                <w:szCs w:val="16"/>
                <w:lang w:val="en-US"/>
              </w:rPr>
            </w:pPr>
            <w:r w:rsidRPr="000B370F">
              <w:rPr>
                <w:rFonts w:ascii="Trebuchet MS" w:hAnsi="Trebuchet MS"/>
                <w:sz w:val="16"/>
                <w:szCs w:val="16"/>
                <w:lang w:val="en-US"/>
              </w:rPr>
              <w:t>•</w:t>
            </w:r>
            <w:r w:rsidRPr="000B370F">
              <w:rPr>
                <w:rFonts w:ascii="Trebuchet MS" w:hAnsi="Trebuchet MS"/>
                <w:sz w:val="16"/>
                <w:szCs w:val="16"/>
                <w:lang w:val="en-US"/>
              </w:rPr>
              <w:tab/>
              <w:t>Dezvoltarea de infrastructuri publice la scară mică pentru valorificarea atracțiilor turistice</w:t>
            </w:r>
          </w:p>
          <w:p w:rsidR="003D387C" w:rsidRPr="000B370F" w:rsidRDefault="003D387C" w:rsidP="003D387C">
            <w:pPr>
              <w:pStyle w:val="NormalWeb"/>
              <w:spacing w:before="0" w:beforeAutospacing="0" w:after="0" w:afterAutospacing="0"/>
              <w:ind w:left="-109"/>
              <w:jc w:val="both"/>
              <w:rPr>
                <w:rFonts w:ascii="Trebuchet MS" w:hAnsi="Trebuchet MS"/>
                <w:sz w:val="16"/>
                <w:szCs w:val="16"/>
                <w:lang w:val="en-US"/>
              </w:rPr>
            </w:pPr>
            <w:r w:rsidRPr="000B370F">
              <w:rPr>
                <w:rFonts w:ascii="Trebuchet MS" w:hAnsi="Trebuchet MS"/>
                <w:sz w:val="16"/>
                <w:szCs w:val="16"/>
                <w:lang w:val="en-US"/>
              </w:rPr>
              <w:t>•</w:t>
            </w:r>
            <w:r w:rsidRPr="000B370F">
              <w:rPr>
                <w:rFonts w:ascii="Trebuchet MS" w:hAnsi="Trebuchet MS"/>
                <w:sz w:val="16"/>
                <w:szCs w:val="16"/>
                <w:lang w:val="en-US"/>
              </w:rPr>
              <w:tab/>
              <w:t>Activități de marketing și promovare turistică ale obiectivului finanțat.</w:t>
            </w:r>
          </w:p>
          <w:p w:rsidR="00BF42CC" w:rsidRPr="000B370F" w:rsidRDefault="00BF42CC" w:rsidP="003D387C">
            <w:pPr>
              <w:pStyle w:val="NormalWeb"/>
              <w:spacing w:before="0" w:beforeAutospacing="0" w:after="0" w:afterAutospacing="0"/>
              <w:ind w:left="-109"/>
              <w:jc w:val="both"/>
              <w:rPr>
                <w:rFonts w:ascii="Trebuchet MS" w:hAnsi="Trebuchet MS"/>
                <w:sz w:val="16"/>
                <w:szCs w:val="16"/>
                <w:lang w:val="en-US"/>
              </w:rPr>
            </w:pPr>
          </w:p>
          <w:p w:rsidR="00BF42CC" w:rsidRPr="000B370F" w:rsidRDefault="001E74CC" w:rsidP="003D387C">
            <w:pPr>
              <w:pStyle w:val="NormalWeb"/>
              <w:spacing w:before="0" w:beforeAutospacing="0" w:after="0" w:afterAutospacing="0"/>
              <w:ind w:left="-109"/>
              <w:jc w:val="both"/>
              <w:rPr>
                <w:rFonts w:ascii="Trebuchet MS" w:hAnsi="Trebuchet MS"/>
                <w:sz w:val="16"/>
                <w:szCs w:val="16"/>
                <w:lang w:val="en-US"/>
              </w:rPr>
            </w:pPr>
            <w:r w:rsidRPr="000B370F">
              <w:rPr>
                <w:rFonts w:ascii="Trebuchet MS" w:hAnsi="Trebuchet MS"/>
                <w:sz w:val="16"/>
                <w:szCs w:val="16"/>
                <w:lang w:val="en-US"/>
              </w:rPr>
              <w:t xml:space="preserve">Termenul de infrastructură mică cuprinde proiectele finanţabile în cadrul PI 7.1 având o valoare mai mica </w:t>
            </w:r>
            <w:r w:rsidR="00676783" w:rsidRPr="000B370F">
              <w:rPr>
                <w:rFonts w:ascii="Trebuchet MS" w:hAnsi="Trebuchet MS"/>
                <w:sz w:val="16"/>
                <w:szCs w:val="16"/>
                <w:lang w:val="en-US"/>
              </w:rPr>
              <w:t>de 5 milioane eur.</w:t>
            </w:r>
          </w:p>
          <w:p w:rsidR="00BF42CC" w:rsidRPr="000B370F" w:rsidRDefault="00BF42CC" w:rsidP="003D387C">
            <w:pPr>
              <w:pStyle w:val="NormalWeb"/>
              <w:spacing w:before="0" w:beforeAutospacing="0" w:after="0" w:afterAutospacing="0"/>
              <w:ind w:left="-109"/>
              <w:jc w:val="both"/>
              <w:rPr>
                <w:rFonts w:ascii="Trebuchet MS" w:hAnsi="Trebuchet MS"/>
                <w:sz w:val="16"/>
                <w:szCs w:val="16"/>
                <w:lang w:val="en-US"/>
              </w:rPr>
            </w:pPr>
          </w:p>
        </w:tc>
        <w:tc>
          <w:tcPr>
            <w:tcW w:w="921" w:type="pct"/>
            <w:tcBorders>
              <w:top w:val="single" w:sz="4" w:space="0" w:color="auto"/>
              <w:left w:val="single" w:sz="4" w:space="0" w:color="auto"/>
              <w:bottom w:val="single" w:sz="4" w:space="0" w:color="auto"/>
              <w:right w:val="single" w:sz="4" w:space="0" w:color="auto"/>
            </w:tcBorders>
            <w:vAlign w:val="center"/>
          </w:tcPr>
          <w:p w:rsidR="00117F6A" w:rsidRPr="000B370F" w:rsidRDefault="003D387C"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117F6A" w:rsidRPr="000B370F" w:rsidRDefault="00C927D6" w:rsidP="009867B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0B370F" w:rsidRDefault="00117F6A" w:rsidP="005B0E3B">
            <w:pPr>
              <w:pStyle w:val="ListParagraph"/>
              <w:numPr>
                <w:ilvl w:val="0"/>
                <w:numId w:val="2"/>
              </w:numPr>
              <w:spacing w:after="0"/>
              <w:rPr>
                <w:rFonts w:ascii="Trebuchet MS" w:hAnsi="Trebuchet MS"/>
                <w:b/>
                <w:bCs/>
                <w:sz w:val="16"/>
                <w:szCs w:val="16"/>
                <w:lang w:val="en-US"/>
              </w:rPr>
            </w:pPr>
          </w:p>
        </w:tc>
        <w:tc>
          <w:tcPr>
            <w:tcW w:w="2004" w:type="pct"/>
            <w:tcBorders>
              <w:top w:val="single" w:sz="4" w:space="0" w:color="auto"/>
              <w:left w:val="single" w:sz="4" w:space="0" w:color="auto"/>
              <w:bottom w:val="single" w:sz="4" w:space="0" w:color="auto"/>
              <w:right w:val="single" w:sz="4" w:space="0" w:color="auto"/>
            </w:tcBorders>
          </w:tcPr>
          <w:p w:rsidR="008F36A9" w:rsidRPr="000B370F" w:rsidRDefault="008F36A9" w:rsidP="000615E7">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P</w:t>
            </w:r>
            <w:r w:rsidR="000615E7" w:rsidRPr="000B370F">
              <w:rPr>
                <w:rFonts w:ascii="Trebuchet MS" w:hAnsi="Trebuchet MS"/>
                <w:sz w:val="16"/>
                <w:szCs w:val="16"/>
              </w:rPr>
              <w:t>a</w:t>
            </w:r>
            <w:r w:rsidRPr="000B370F">
              <w:rPr>
                <w:rFonts w:ascii="Trebuchet MS" w:hAnsi="Trebuchet MS"/>
                <w:sz w:val="16"/>
                <w:szCs w:val="16"/>
              </w:rPr>
              <w:t>g</w:t>
            </w:r>
            <w:r w:rsidR="000615E7" w:rsidRPr="000B370F">
              <w:rPr>
                <w:rFonts w:ascii="Trebuchet MS" w:hAnsi="Trebuchet MS"/>
                <w:sz w:val="16"/>
                <w:szCs w:val="16"/>
              </w:rPr>
              <w:t>.</w:t>
            </w:r>
            <w:r w:rsidRPr="000B370F">
              <w:rPr>
                <w:rFonts w:ascii="Trebuchet MS" w:hAnsi="Trebuchet MS"/>
                <w:sz w:val="16"/>
                <w:szCs w:val="16"/>
              </w:rPr>
              <w:t xml:space="preserve"> </w:t>
            </w:r>
            <w:r w:rsidR="000615E7" w:rsidRPr="000B370F">
              <w:rPr>
                <w:rFonts w:ascii="Trebuchet MS" w:hAnsi="Trebuchet MS"/>
                <w:sz w:val="16"/>
                <w:szCs w:val="16"/>
              </w:rPr>
              <w:t>6</w:t>
            </w:r>
            <w:r w:rsidR="00DA7594" w:rsidRPr="000B370F">
              <w:rPr>
                <w:rFonts w:ascii="Trebuchet MS" w:hAnsi="Trebuchet MS"/>
                <w:sz w:val="16"/>
                <w:szCs w:val="16"/>
              </w:rPr>
              <w:t>-7</w:t>
            </w:r>
          </w:p>
          <w:p w:rsidR="00C121BA" w:rsidRPr="000B370F" w:rsidRDefault="00C121BA" w:rsidP="000615E7">
            <w:pPr>
              <w:pStyle w:val="Heading2"/>
              <w:numPr>
                <w:ilvl w:val="0"/>
                <w:numId w:val="0"/>
              </w:numPr>
              <w:spacing w:before="0" w:after="0"/>
              <w:ind w:left="576" w:hanging="576"/>
              <w:jc w:val="both"/>
              <w:rPr>
                <w:rFonts w:eastAsia="SimSun"/>
                <w:sz w:val="16"/>
                <w:szCs w:val="16"/>
              </w:rPr>
            </w:pPr>
          </w:p>
          <w:p w:rsidR="000615E7" w:rsidRPr="000B370F" w:rsidRDefault="000615E7" w:rsidP="000615E7">
            <w:pPr>
              <w:pStyle w:val="Heading2"/>
              <w:numPr>
                <w:ilvl w:val="0"/>
                <w:numId w:val="0"/>
              </w:numPr>
              <w:spacing w:before="0" w:after="0"/>
              <w:ind w:left="576" w:hanging="576"/>
              <w:jc w:val="both"/>
              <w:rPr>
                <w:rFonts w:eastAsia="SimSun"/>
                <w:sz w:val="16"/>
                <w:szCs w:val="16"/>
              </w:rPr>
            </w:pPr>
            <w:r w:rsidRPr="000B370F">
              <w:rPr>
                <w:rFonts w:eastAsia="SimSun"/>
                <w:sz w:val="16"/>
                <w:szCs w:val="16"/>
              </w:rPr>
              <w:t>Propunere de modificare a textului:</w:t>
            </w:r>
          </w:p>
          <w:p w:rsidR="000615E7" w:rsidRPr="000B370F" w:rsidRDefault="000615E7" w:rsidP="000615E7">
            <w:pPr>
              <w:pStyle w:val="Heading2"/>
              <w:numPr>
                <w:ilvl w:val="0"/>
                <w:numId w:val="0"/>
              </w:numPr>
              <w:spacing w:before="0" w:after="0"/>
              <w:ind w:left="576" w:hanging="576"/>
              <w:jc w:val="both"/>
              <w:rPr>
                <w:rFonts w:eastAsia="SimSun"/>
                <w:sz w:val="16"/>
                <w:szCs w:val="16"/>
              </w:rPr>
            </w:pPr>
          </w:p>
          <w:p w:rsidR="007209E2" w:rsidRPr="000B370F" w:rsidRDefault="007209E2" w:rsidP="000615E7">
            <w:pPr>
              <w:pStyle w:val="Heading2"/>
              <w:numPr>
                <w:ilvl w:val="0"/>
                <w:numId w:val="0"/>
              </w:numPr>
              <w:spacing w:before="0" w:after="0"/>
              <w:ind w:left="576" w:hanging="576"/>
              <w:jc w:val="both"/>
              <w:rPr>
                <w:rFonts w:eastAsia="SimSun"/>
                <w:sz w:val="16"/>
                <w:szCs w:val="16"/>
              </w:rPr>
            </w:pPr>
            <w:r w:rsidRPr="000B370F">
              <w:rPr>
                <w:rFonts w:eastAsia="SimSun"/>
                <w:sz w:val="16"/>
                <w:szCs w:val="16"/>
              </w:rPr>
              <w:t>Indicatori ai proiectului</w:t>
            </w:r>
          </w:p>
          <w:p w:rsidR="007209E2" w:rsidRPr="000B370F" w:rsidRDefault="007209E2" w:rsidP="000615E7">
            <w:pPr>
              <w:spacing w:after="0"/>
              <w:jc w:val="both"/>
              <w:rPr>
                <w:rFonts w:ascii="Trebuchet MS" w:hAnsi="Trebuchet MS" w:cs="Arial"/>
                <w:sz w:val="16"/>
                <w:szCs w:val="16"/>
              </w:rPr>
            </w:pPr>
            <w:r w:rsidRPr="000B370F">
              <w:rPr>
                <w:rFonts w:ascii="Trebuchet MS" w:hAnsi="Trebuchet MS"/>
                <w:sz w:val="16"/>
                <w:szCs w:val="16"/>
              </w:rPr>
              <w:t xml:space="preserve">Indicatorii proiectului se vor dezvolta </w:t>
            </w:r>
            <w:r w:rsidRPr="000B370F">
              <w:rPr>
                <w:rFonts w:ascii="Trebuchet MS" w:hAnsi="Trebuchet MS"/>
                <w:bCs/>
                <w:sz w:val="16"/>
                <w:szCs w:val="16"/>
              </w:rPr>
              <w:t>în funcție de ce se realizează prin proiect</w:t>
            </w:r>
            <w:r w:rsidRPr="000B370F">
              <w:rPr>
                <w:rFonts w:ascii="Trebuchet MS" w:hAnsi="Trebuchet MS" w:cs="Arial"/>
                <w:sz w:val="16"/>
                <w:szCs w:val="16"/>
              </w:rPr>
              <w:t>:</w:t>
            </w:r>
          </w:p>
          <w:p w:rsidR="007209E2" w:rsidRPr="000B370F" w:rsidRDefault="007209E2" w:rsidP="005B0E3B">
            <w:pPr>
              <w:numPr>
                <w:ilvl w:val="0"/>
                <w:numId w:val="3"/>
              </w:numPr>
              <w:tabs>
                <w:tab w:val="left" w:pos="5812"/>
              </w:tabs>
              <w:spacing w:after="0" w:line="240" w:lineRule="auto"/>
              <w:jc w:val="both"/>
              <w:rPr>
                <w:rFonts w:ascii="Trebuchet MS" w:hAnsi="Trebuchet MS"/>
                <w:sz w:val="16"/>
                <w:szCs w:val="16"/>
              </w:rPr>
            </w:pPr>
            <w:r w:rsidRPr="000B370F">
              <w:rPr>
                <w:rFonts w:ascii="Trebuchet MS" w:hAnsi="Trebuchet MS"/>
                <w:sz w:val="16"/>
                <w:szCs w:val="16"/>
              </w:rPr>
              <w:t>Lungimea infrastructurii rutiere (şi a utilităţilor din corpului drumului, km),</w:t>
            </w:r>
          </w:p>
          <w:p w:rsidR="007209E2" w:rsidRPr="000B370F" w:rsidRDefault="007209E2" w:rsidP="005B0E3B">
            <w:pPr>
              <w:numPr>
                <w:ilvl w:val="0"/>
                <w:numId w:val="3"/>
              </w:numPr>
              <w:spacing w:after="0" w:line="240" w:lineRule="auto"/>
              <w:jc w:val="both"/>
              <w:rPr>
                <w:rFonts w:ascii="Trebuchet MS" w:hAnsi="Trebuchet MS"/>
                <w:sz w:val="16"/>
                <w:szCs w:val="16"/>
              </w:rPr>
            </w:pPr>
            <w:r w:rsidRPr="000B370F">
              <w:rPr>
                <w:rFonts w:ascii="Trebuchet MS" w:hAnsi="Trebuchet MS"/>
                <w:sz w:val="16"/>
                <w:szCs w:val="16"/>
              </w:rPr>
              <w:t>lungime (km) pistă de biciclete construite (km),</w:t>
            </w:r>
          </w:p>
          <w:p w:rsidR="007209E2" w:rsidRPr="000B370F" w:rsidRDefault="007209E2" w:rsidP="005B0E3B">
            <w:pPr>
              <w:numPr>
                <w:ilvl w:val="0"/>
                <w:numId w:val="3"/>
              </w:numPr>
              <w:spacing w:after="0" w:line="240" w:lineRule="auto"/>
              <w:jc w:val="both"/>
              <w:rPr>
                <w:rFonts w:ascii="Trebuchet MS" w:hAnsi="Trebuchet MS"/>
                <w:sz w:val="16"/>
                <w:szCs w:val="16"/>
              </w:rPr>
            </w:pPr>
            <w:r w:rsidRPr="000B370F">
              <w:rPr>
                <w:rFonts w:ascii="Trebuchet MS" w:hAnsi="Trebuchet MS"/>
                <w:sz w:val="16"/>
                <w:szCs w:val="16"/>
              </w:rPr>
              <w:t>lungime trotuare/ trasee pietonale modernizate/ realizate (km),</w:t>
            </w:r>
          </w:p>
          <w:p w:rsidR="007209E2" w:rsidRPr="000B370F" w:rsidRDefault="007209E2" w:rsidP="005B0E3B">
            <w:pPr>
              <w:numPr>
                <w:ilvl w:val="0"/>
                <w:numId w:val="3"/>
              </w:numPr>
              <w:spacing w:after="0" w:line="240" w:lineRule="auto"/>
              <w:jc w:val="both"/>
              <w:rPr>
                <w:rFonts w:ascii="Trebuchet MS" w:hAnsi="Trebuchet MS"/>
                <w:sz w:val="16"/>
                <w:szCs w:val="16"/>
              </w:rPr>
            </w:pPr>
            <w:r w:rsidRPr="000B370F">
              <w:rPr>
                <w:rFonts w:ascii="Trebuchet MS" w:hAnsi="Trebuchet MS"/>
                <w:sz w:val="16"/>
                <w:szCs w:val="16"/>
              </w:rPr>
              <w:lastRenderedPageBreak/>
              <w:t xml:space="preserve">obiective turistice naturale amenajate în scop turistic (ha), </w:t>
            </w:r>
          </w:p>
          <w:p w:rsidR="007209E2" w:rsidRPr="000B370F" w:rsidRDefault="007209E2" w:rsidP="005B0E3B">
            <w:pPr>
              <w:numPr>
                <w:ilvl w:val="0"/>
                <w:numId w:val="3"/>
              </w:numPr>
              <w:spacing w:after="0" w:line="240" w:lineRule="auto"/>
              <w:jc w:val="both"/>
              <w:rPr>
                <w:rFonts w:ascii="Trebuchet MS" w:hAnsi="Trebuchet MS"/>
                <w:sz w:val="16"/>
                <w:szCs w:val="16"/>
              </w:rPr>
            </w:pPr>
            <w:r w:rsidRPr="000B370F">
              <w:rPr>
                <w:rFonts w:ascii="Trebuchet MS" w:hAnsi="Trebuchet MS"/>
                <w:sz w:val="16"/>
                <w:szCs w:val="16"/>
              </w:rPr>
              <w:t>locuri de recreere şi popas amenajate (nr.),</w:t>
            </w:r>
          </w:p>
          <w:p w:rsidR="007209E2" w:rsidRPr="000B370F" w:rsidRDefault="007209E2" w:rsidP="005B0E3B">
            <w:pPr>
              <w:numPr>
                <w:ilvl w:val="0"/>
                <w:numId w:val="3"/>
              </w:numPr>
              <w:spacing w:after="0" w:line="240" w:lineRule="auto"/>
              <w:jc w:val="both"/>
              <w:rPr>
                <w:rFonts w:ascii="Trebuchet MS" w:hAnsi="Trebuchet MS" w:cs="Arial"/>
                <w:sz w:val="16"/>
                <w:szCs w:val="16"/>
              </w:rPr>
            </w:pPr>
            <w:r w:rsidRPr="000B370F">
              <w:rPr>
                <w:rFonts w:ascii="Trebuchet MS" w:hAnsi="Trebuchet MS"/>
                <w:sz w:val="16"/>
                <w:szCs w:val="16"/>
              </w:rPr>
              <w:t>suprafaţă de spații verzi amenajată (ha),</w:t>
            </w:r>
          </w:p>
          <w:p w:rsidR="007209E2" w:rsidRPr="000B370F" w:rsidRDefault="007209E2" w:rsidP="005B0E3B">
            <w:pPr>
              <w:numPr>
                <w:ilvl w:val="0"/>
                <w:numId w:val="3"/>
              </w:numPr>
              <w:spacing w:after="0" w:line="240" w:lineRule="auto"/>
              <w:jc w:val="both"/>
              <w:rPr>
                <w:rFonts w:ascii="Trebuchet MS" w:hAnsi="Trebuchet MS" w:cs="Arial"/>
                <w:sz w:val="16"/>
                <w:szCs w:val="16"/>
              </w:rPr>
            </w:pPr>
            <w:r w:rsidRPr="000B370F">
              <w:rPr>
                <w:rFonts w:ascii="Trebuchet MS" w:hAnsi="Trebuchet MS"/>
                <w:sz w:val="16"/>
                <w:szCs w:val="16"/>
              </w:rPr>
              <w:t>facilități de recreere create/extinse (mp)</w:t>
            </w:r>
          </w:p>
          <w:p w:rsidR="007209E2" w:rsidRPr="000B370F" w:rsidRDefault="007209E2" w:rsidP="000615E7">
            <w:pPr>
              <w:spacing w:after="0"/>
              <w:jc w:val="both"/>
              <w:rPr>
                <w:rFonts w:ascii="Trebuchet MS" w:hAnsi="Trebuchet MS"/>
                <w:sz w:val="16"/>
                <w:szCs w:val="16"/>
              </w:rPr>
            </w:pPr>
            <w:r w:rsidRPr="000B370F">
              <w:rPr>
                <w:rFonts w:ascii="Trebuchet MS" w:hAnsi="Trebuchet MS"/>
                <w:sz w:val="16"/>
                <w:szCs w:val="16"/>
              </w:rPr>
              <w:t xml:space="preserve">NOTĂ </w:t>
            </w:r>
          </w:p>
          <w:p w:rsidR="00993235" w:rsidRPr="000B370F" w:rsidRDefault="007209E2" w:rsidP="000615E7">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 Nu se acceptă identificarea și cuantificarea in cadrul cererii de finanțare a altor indicatori in afara celor menționați în cadrul  secțiunii 1.5 și 1.6 din prezentul Ghid.</w:t>
            </w:r>
          </w:p>
          <w:p w:rsidR="00704EBB" w:rsidRPr="000B370F" w:rsidRDefault="00704EBB" w:rsidP="00704EBB">
            <w:pPr>
              <w:pStyle w:val="NormalWeb"/>
              <w:spacing w:before="0" w:beforeAutospacing="0" w:after="0" w:afterAutospacing="0"/>
              <w:jc w:val="both"/>
              <w:rPr>
                <w:rFonts w:ascii="Trebuchet MS" w:hAnsi="Trebuchet MS"/>
                <w:b/>
                <w:sz w:val="16"/>
                <w:szCs w:val="16"/>
              </w:rPr>
            </w:pPr>
          </w:p>
          <w:p w:rsidR="00704EBB" w:rsidRPr="000B370F" w:rsidRDefault="00704EBB" w:rsidP="00704EBB">
            <w:pPr>
              <w:pStyle w:val="NormalWeb"/>
              <w:spacing w:before="0" w:beforeAutospacing="0" w:after="0" w:afterAutospacing="0"/>
              <w:jc w:val="both"/>
              <w:rPr>
                <w:rFonts w:ascii="Trebuchet MS" w:hAnsi="Trebuchet MS"/>
                <w:b/>
                <w:sz w:val="16"/>
                <w:szCs w:val="16"/>
              </w:rPr>
            </w:pPr>
            <w:r w:rsidRPr="000B370F">
              <w:rPr>
                <w:rFonts w:ascii="Trebuchet MS" w:hAnsi="Trebuchet MS"/>
                <w:b/>
                <w:sz w:val="16"/>
                <w:szCs w:val="16"/>
              </w:rPr>
              <w:t>Justificare:</w:t>
            </w:r>
          </w:p>
          <w:p w:rsidR="00C121BA" w:rsidRPr="000B370F" w:rsidRDefault="00C121BA" w:rsidP="000615E7">
            <w:pPr>
              <w:pStyle w:val="NormalWeb"/>
              <w:spacing w:before="0" w:beforeAutospacing="0" w:after="0" w:afterAutospacing="0"/>
              <w:jc w:val="both"/>
              <w:rPr>
                <w:rFonts w:ascii="Trebuchet MS" w:hAnsi="Trebuchet MS"/>
                <w:b/>
                <w:sz w:val="16"/>
                <w:szCs w:val="16"/>
              </w:rPr>
            </w:pPr>
          </w:p>
          <w:p w:rsidR="00C121BA" w:rsidRPr="000B370F" w:rsidRDefault="00C121BA" w:rsidP="00C121BA">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Având în vedere modificarea accepțiunii de spațiu verde în Ghid, considerăm oportun a se modifica și indicatorul (din parc în spațiu verde) și de a se include și un indicator referitor la activitatea eligibilă de creare/ extindere infrastructură de agreement.</w:t>
            </w:r>
          </w:p>
          <w:p w:rsidR="00C121BA" w:rsidRPr="000B370F" w:rsidRDefault="00C121BA" w:rsidP="00C121BA">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De asemenea, considerăm oportun a se identifica toți indicatorii de proiect aplicabili acestei priorități de investiții.</w:t>
            </w:r>
          </w:p>
          <w:p w:rsidR="00C121BA" w:rsidRPr="000B370F" w:rsidRDefault="00C121BA" w:rsidP="00C121BA">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Pentru a evita ca solicitanții să includă indicatori necuantificabili, propunem introducerea notei cu privire la neacceptarea identificării și cunatificării in cadrul cererii de finanțare a altor indicatori in afara celor menționați în cadrul  secțiunii 1.5 și 1.6 din prezentul Ghid.</w:t>
            </w:r>
          </w:p>
        </w:tc>
        <w:tc>
          <w:tcPr>
            <w:tcW w:w="1287" w:type="pct"/>
            <w:tcBorders>
              <w:top w:val="single" w:sz="4" w:space="0" w:color="auto"/>
              <w:left w:val="single" w:sz="4" w:space="0" w:color="auto"/>
              <w:bottom w:val="single" w:sz="4" w:space="0" w:color="auto"/>
              <w:right w:val="single" w:sz="4" w:space="0" w:color="auto"/>
            </w:tcBorders>
          </w:tcPr>
          <w:p w:rsidR="00117F6A" w:rsidRPr="000B370F" w:rsidRDefault="00704EBB" w:rsidP="007C06B7">
            <w:pPr>
              <w:spacing w:after="0" w:line="240" w:lineRule="auto"/>
              <w:jc w:val="both"/>
              <w:rPr>
                <w:rFonts w:ascii="Trebuchet MS" w:hAnsi="Trebuchet MS"/>
                <w:b/>
                <w:bCs/>
                <w:sz w:val="16"/>
                <w:szCs w:val="16"/>
                <w:lang w:eastAsia="ro-RO"/>
              </w:rPr>
            </w:pPr>
            <w:r w:rsidRPr="000B370F">
              <w:rPr>
                <w:rFonts w:ascii="Trebuchet MS" w:hAnsi="Trebuchet MS"/>
                <w:b/>
                <w:bCs/>
                <w:sz w:val="16"/>
                <w:szCs w:val="16"/>
                <w:lang w:eastAsia="ro-RO"/>
              </w:rPr>
              <w:lastRenderedPageBreak/>
              <w:t>Propunere acceptată. Modificarea textului va fi făcută după cum urmează:</w:t>
            </w:r>
          </w:p>
          <w:p w:rsidR="00704EBB" w:rsidRPr="000B370F" w:rsidRDefault="00704EBB" w:rsidP="007C06B7">
            <w:pPr>
              <w:spacing w:after="0" w:line="240" w:lineRule="auto"/>
              <w:jc w:val="both"/>
              <w:rPr>
                <w:rFonts w:ascii="Trebuchet MS" w:hAnsi="Trebuchet MS"/>
                <w:b/>
                <w:bCs/>
                <w:sz w:val="16"/>
                <w:szCs w:val="16"/>
                <w:lang w:eastAsia="ro-RO"/>
              </w:rPr>
            </w:pPr>
          </w:p>
          <w:p w:rsidR="007C06B7" w:rsidRPr="000B370F" w:rsidRDefault="007C06B7" w:rsidP="007C06B7">
            <w:pPr>
              <w:keepNext/>
              <w:spacing w:after="0" w:line="240" w:lineRule="auto"/>
              <w:ind w:left="576"/>
              <w:outlineLvl w:val="1"/>
              <w:rPr>
                <w:rFonts w:ascii="Trebuchet MS" w:eastAsia="SimSun" w:hAnsi="Trebuchet MS" w:cs="Arial"/>
                <w:b/>
                <w:bCs/>
                <w:sz w:val="16"/>
                <w:szCs w:val="16"/>
              </w:rPr>
            </w:pPr>
            <w:bookmarkStart w:id="0" w:name="_Toc434314893"/>
            <w:r w:rsidRPr="000B370F">
              <w:rPr>
                <w:rFonts w:ascii="Trebuchet MS" w:eastAsia="SimSun" w:hAnsi="Trebuchet MS" w:cs="Arial"/>
                <w:b/>
                <w:bCs/>
                <w:sz w:val="16"/>
                <w:szCs w:val="16"/>
              </w:rPr>
              <w:t>Indicatori ai proiectului</w:t>
            </w:r>
            <w:bookmarkEnd w:id="0"/>
          </w:p>
          <w:p w:rsidR="007C06B7" w:rsidRPr="000B370F" w:rsidRDefault="007C06B7" w:rsidP="007C06B7">
            <w:pPr>
              <w:spacing w:before="120" w:after="120" w:line="240" w:lineRule="auto"/>
              <w:ind w:firstLine="709"/>
              <w:jc w:val="both"/>
              <w:rPr>
                <w:rFonts w:ascii="Trebuchet MS" w:hAnsi="Trebuchet MS"/>
                <w:sz w:val="16"/>
                <w:szCs w:val="16"/>
              </w:rPr>
            </w:pPr>
            <w:r w:rsidRPr="000B370F">
              <w:rPr>
                <w:rFonts w:ascii="Trebuchet MS" w:hAnsi="Trebuchet MS"/>
                <w:sz w:val="16"/>
                <w:szCs w:val="16"/>
              </w:rPr>
              <w:t xml:space="preserve">Alți indicatori ce vor fi cuantificați la nivel de proiect: </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Lungimea infrastructurii rutiere (şi a utilităţilor din corpului drumului, km, mp),</w:t>
            </w:r>
          </w:p>
          <w:p w:rsidR="007C06B7" w:rsidRPr="000B370F" w:rsidRDefault="007C06B7" w:rsidP="005B0E3B">
            <w:pPr>
              <w:numPr>
                <w:ilvl w:val="0"/>
                <w:numId w:val="4"/>
              </w:numPr>
              <w:spacing w:after="0" w:line="240" w:lineRule="auto"/>
              <w:ind w:left="714" w:hanging="357"/>
              <w:jc w:val="both"/>
              <w:rPr>
                <w:rFonts w:ascii="Trebuchet MS" w:hAnsi="Trebuchet MS"/>
                <w:sz w:val="20"/>
                <w:szCs w:val="20"/>
              </w:rPr>
            </w:pPr>
            <w:r w:rsidRPr="000B370F">
              <w:rPr>
                <w:rFonts w:ascii="Trebuchet MS" w:hAnsi="Trebuchet MS"/>
                <w:sz w:val="16"/>
                <w:szCs w:val="16"/>
              </w:rPr>
              <w:t xml:space="preserve">lungime (km, mp) pistă de biciclete </w:t>
            </w:r>
            <w:r w:rsidRPr="000B370F">
              <w:rPr>
                <w:rFonts w:ascii="Trebuchet MS" w:hAnsi="Trebuchet MS"/>
                <w:sz w:val="16"/>
                <w:szCs w:val="16"/>
              </w:rPr>
              <w:lastRenderedPageBreak/>
              <w:t>construite (km,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lungime trotuare/trasee pietonale modernizate/realizate (km,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 xml:space="preserve">obiective turistice naturale amenajate în scop turistic (ha, mp), </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suprafaţă locuri de recreare şi popas amenajate, puncte (foişoare) de observare/ filmare/ fotografiere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suprafaţă de spaţiu verde amenajată (ha,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suprafaţa reţelelor de captare şi/sau transport a izvoarelor minerale şi saline cu potenţial terapeutic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suprafaţa traseelor marcate pentru cură pe teren, trasee turistice, a locurilor de recreare şi popas, a facilităţilor de utilizare a izvoarelor minerale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suprafaţa infrastructurilor pentru recreere/agrement create, amenajate, reabilitate.</w:t>
            </w:r>
          </w:p>
          <w:p w:rsidR="007C06B7" w:rsidRPr="000B370F" w:rsidRDefault="007C06B7" w:rsidP="007C06B7">
            <w:pPr>
              <w:spacing w:before="120" w:after="120" w:line="240" w:lineRule="auto"/>
              <w:ind w:left="360"/>
              <w:jc w:val="both"/>
              <w:rPr>
                <w:rFonts w:ascii="Trebuchet MS" w:hAnsi="Trebuchet MS"/>
                <w:sz w:val="16"/>
                <w:szCs w:val="16"/>
              </w:rPr>
            </w:pPr>
            <w:r w:rsidRPr="000B370F">
              <w:rPr>
                <w:rFonts w:ascii="Trebuchet MS" w:hAnsi="Trebuchet MS"/>
                <w:sz w:val="16"/>
                <w:szCs w:val="16"/>
              </w:rPr>
              <w:t>Nu se acceptă identificarea şi cuantificarea în cadrul cererii de finanţare a altor indicatori în afara celor menţionaţi în cadrul secţiunilor 1.5 şi 1.6 din prezentul ghid.</w:t>
            </w:r>
          </w:p>
          <w:p w:rsidR="00704EBB" w:rsidRPr="000B370F" w:rsidRDefault="00704EBB" w:rsidP="00CF7B39">
            <w:pPr>
              <w:spacing w:after="0" w:line="240" w:lineRule="auto"/>
              <w:jc w:val="both"/>
              <w:rPr>
                <w:rFonts w:ascii="Trebuchet MS" w:hAnsi="Trebuchet MS"/>
                <w:b/>
                <w:bCs/>
                <w:sz w:val="16"/>
                <w:szCs w:val="16"/>
                <w:lang w:eastAsia="ro-RO"/>
              </w:rPr>
            </w:pPr>
          </w:p>
        </w:tc>
        <w:tc>
          <w:tcPr>
            <w:tcW w:w="921" w:type="pct"/>
            <w:tcBorders>
              <w:top w:val="single" w:sz="4" w:space="0" w:color="auto"/>
              <w:left w:val="single" w:sz="4" w:space="0" w:color="auto"/>
              <w:bottom w:val="single" w:sz="4" w:space="0" w:color="auto"/>
              <w:right w:val="single" w:sz="4" w:space="0" w:color="auto"/>
            </w:tcBorders>
            <w:vAlign w:val="center"/>
          </w:tcPr>
          <w:p w:rsidR="00117F6A" w:rsidRPr="000B370F" w:rsidRDefault="00DA7594"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lastRenderedPageBreak/>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117F6A" w:rsidRPr="000B370F" w:rsidRDefault="00C927D6" w:rsidP="009867BC">
            <w:pPr>
              <w:spacing w:after="0" w:line="240" w:lineRule="auto"/>
              <w:jc w:val="center"/>
              <w:rPr>
                <w:rFonts w:ascii="Trebuchet MS" w:hAnsi="Trebuchet MS"/>
                <w:sz w:val="16"/>
                <w:szCs w:val="16"/>
              </w:rPr>
            </w:pPr>
            <w:r w:rsidRPr="000B370F">
              <w:rPr>
                <w:rFonts w:ascii="Trebuchet MS" w:hAnsi="Trebuchet MS"/>
                <w:sz w:val="16"/>
                <w:szCs w:val="16"/>
              </w:rPr>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0B370F" w:rsidRDefault="00117F6A" w:rsidP="005B0E3B">
            <w:pPr>
              <w:pStyle w:val="ListParagraph"/>
              <w:numPr>
                <w:ilvl w:val="0"/>
                <w:numId w:val="2"/>
              </w:numPr>
              <w:spacing w:after="0"/>
              <w:rPr>
                <w:rFonts w:ascii="Trebuchet MS" w:hAnsi="Trebuchet MS"/>
                <w:b/>
                <w:bCs/>
                <w:sz w:val="16"/>
                <w:szCs w:val="16"/>
                <w:highlight w:val="lightGray"/>
                <w:lang w:val="en-US"/>
              </w:rPr>
            </w:pPr>
          </w:p>
        </w:tc>
        <w:tc>
          <w:tcPr>
            <w:tcW w:w="2004" w:type="pct"/>
            <w:tcBorders>
              <w:top w:val="single" w:sz="4" w:space="0" w:color="auto"/>
              <w:left w:val="single" w:sz="4" w:space="0" w:color="auto"/>
              <w:bottom w:val="single" w:sz="4" w:space="0" w:color="auto"/>
              <w:right w:val="single" w:sz="4" w:space="0" w:color="auto"/>
            </w:tcBorders>
          </w:tcPr>
          <w:p w:rsidR="008F36A9" w:rsidRPr="000B370F" w:rsidRDefault="008F36A9" w:rsidP="008F36A9">
            <w:pPr>
              <w:spacing w:after="0" w:line="240" w:lineRule="auto"/>
              <w:jc w:val="both"/>
              <w:rPr>
                <w:rFonts w:ascii="Trebuchet MS" w:hAnsi="Trebuchet MS"/>
                <w:sz w:val="16"/>
                <w:szCs w:val="16"/>
              </w:rPr>
            </w:pPr>
            <w:r w:rsidRPr="000B370F">
              <w:rPr>
                <w:rFonts w:ascii="Trebuchet MS" w:hAnsi="Trebuchet MS"/>
                <w:sz w:val="16"/>
                <w:szCs w:val="16"/>
              </w:rPr>
              <w:t xml:space="preserve">Pg </w:t>
            </w:r>
            <w:r w:rsidR="00893DF6" w:rsidRPr="000B370F">
              <w:rPr>
                <w:rFonts w:ascii="Trebuchet MS" w:hAnsi="Trebuchet MS"/>
                <w:sz w:val="16"/>
                <w:szCs w:val="16"/>
              </w:rPr>
              <w:t>7</w:t>
            </w:r>
          </w:p>
          <w:p w:rsidR="00DE1362" w:rsidRPr="000B370F" w:rsidRDefault="00DE1362" w:rsidP="00DE1362">
            <w:pPr>
              <w:pStyle w:val="Heading2"/>
              <w:numPr>
                <w:ilvl w:val="0"/>
                <w:numId w:val="0"/>
              </w:numPr>
              <w:spacing w:before="0" w:after="0"/>
              <w:ind w:left="576" w:hanging="576"/>
              <w:jc w:val="both"/>
              <w:rPr>
                <w:rFonts w:eastAsia="SimSun"/>
                <w:sz w:val="16"/>
                <w:szCs w:val="16"/>
              </w:rPr>
            </w:pPr>
          </w:p>
          <w:p w:rsidR="00DE1362" w:rsidRPr="000B370F" w:rsidRDefault="00DE1362" w:rsidP="00DE1362">
            <w:pPr>
              <w:pStyle w:val="Heading2"/>
              <w:numPr>
                <w:ilvl w:val="0"/>
                <w:numId w:val="0"/>
              </w:numPr>
              <w:spacing w:before="0" w:after="0"/>
              <w:ind w:left="576" w:hanging="576"/>
              <w:jc w:val="both"/>
              <w:rPr>
                <w:rFonts w:eastAsia="SimSun"/>
                <w:sz w:val="16"/>
                <w:szCs w:val="16"/>
              </w:rPr>
            </w:pPr>
            <w:r w:rsidRPr="000B370F">
              <w:rPr>
                <w:rFonts w:eastAsia="SimSun"/>
                <w:sz w:val="16"/>
                <w:szCs w:val="16"/>
              </w:rPr>
              <w:t>Propunere de modificare a textului:</w:t>
            </w:r>
          </w:p>
          <w:p w:rsidR="00993235" w:rsidRPr="000B370F" w:rsidRDefault="00DE1362" w:rsidP="008F36A9">
            <w:pPr>
              <w:spacing w:after="0" w:line="240" w:lineRule="auto"/>
              <w:jc w:val="both"/>
              <w:rPr>
                <w:rFonts w:ascii="Trebuchet MS" w:eastAsia="SimSun" w:hAnsi="Trebuchet MS"/>
                <w:sz w:val="16"/>
                <w:szCs w:val="16"/>
              </w:rPr>
            </w:pPr>
            <w:r w:rsidRPr="000B370F">
              <w:rPr>
                <w:rFonts w:ascii="Trebuchet MS" w:eastAsia="SimSun" w:hAnsi="Trebuchet MS"/>
                <w:sz w:val="16"/>
                <w:szCs w:val="16"/>
              </w:rPr>
              <w:t>În cazul respingerii cererii de finanțare (în urma verificării preliminare sau a evaluării tehnice și financiare), aceasta nu poate fi redepusă în cadrul aceluiași apel de proiecte.</w:t>
            </w:r>
          </w:p>
          <w:p w:rsidR="00DE1362" w:rsidRPr="000B370F" w:rsidRDefault="00DE1362" w:rsidP="008F36A9">
            <w:pPr>
              <w:spacing w:after="0" w:line="240" w:lineRule="auto"/>
              <w:jc w:val="both"/>
              <w:rPr>
                <w:rFonts w:ascii="Trebuchet MS" w:eastAsia="SimSun" w:hAnsi="Trebuchet MS"/>
                <w:sz w:val="16"/>
                <w:szCs w:val="16"/>
              </w:rPr>
            </w:pPr>
          </w:p>
          <w:p w:rsidR="00DE1362" w:rsidRPr="000B370F" w:rsidRDefault="00893DF6" w:rsidP="008F36A9">
            <w:pPr>
              <w:spacing w:after="0" w:line="240" w:lineRule="auto"/>
              <w:jc w:val="both"/>
              <w:rPr>
                <w:rFonts w:ascii="Trebuchet MS" w:eastAsia="SimSun" w:hAnsi="Trebuchet MS"/>
                <w:sz w:val="16"/>
                <w:szCs w:val="16"/>
              </w:rPr>
            </w:pPr>
            <w:r w:rsidRPr="000B370F">
              <w:rPr>
                <w:rFonts w:ascii="Trebuchet MS" w:eastAsia="SimSun" w:hAnsi="Trebuchet MS"/>
                <w:sz w:val="16"/>
                <w:szCs w:val="16"/>
              </w:rPr>
              <w:t>Considerăm oportun a se menționa că un proiect respins în urma verificării preliminare sau a evaluării tehnice și financiare, nu poate fi redepus ca urmare a corectării/îmbunătățirii în cadrul aceluiași apel de proiecte.</w:t>
            </w:r>
          </w:p>
          <w:p w:rsidR="00DE1362" w:rsidRPr="000B370F" w:rsidRDefault="00DE1362" w:rsidP="008F36A9">
            <w:pPr>
              <w:spacing w:after="0" w:line="240" w:lineRule="auto"/>
              <w:jc w:val="both"/>
              <w:rPr>
                <w:rFonts w:ascii="Trebuchet MS" w:hAnsi="Trebuchet MS"/>
                <w:sz w:val="16"/>
                <w:szCs w:val="16"/>
              </w:rPr>
            </w:pPr>
          </w:p>
        </w:tc>
        <w:tc>
          <w:tcPr>
            <w:tcW w:w="1287" w:type="pct"/>
            <w:tcBorders>
              <w:top w:val="single" w:sz="4" w:space="0" w:color="auto"/>
              <w:left w:val="single" w:sz="4" w:space="0" w:color="auto"/>
              <w:bottom w:val="single" w:sz="4" w:space="0" w:color="auto"/>
              <w:right w:val="single" w:sz="4" w:space="0" w:color="auto"/>
            </w:tcBorders>
          </w:tcPr>
          <w:p w:rsidR="00117F6A" w:rsidRPr="000B370F" w:rsidRDefault="00117F6A" w:rsidP="00307681">
            <w:pPr>
              <w:spacing w:after="0" w:line="240" w:lineRule="auto"/>
              <w:jc w:val="both"/>
              <w:rPr>
                <w:rFonts w:ascii="Trebuchet MS" w:hAnsi="Trebuchet MS"/>
                <w:bCs/>
                <w:sz w:val="16"/>
                <w:szCs w:val="16"/>
                <w:lang w:eastAsia="ro-RO"/>
              </w:rPr>
            </w:pPr>
          </w:p>
          <w:p w:rsidR="00D710E1" w:rsidRPr="000B370F" w:rsidRDefault="00D710E1" w:rsidP="00620EE0">
            <w:pPr>
              <w:spacing w:after="0" w:line="240" w:lineRule="auto"/>
              <w:jc w:val="both"/>
              <w:rPr>
                <w:rFonts w:ascii="Trebuchet MS" w:hAnsi="Trebuchet MS"/>
                <w:bCs/>
                <w:sz w:val="16"/>
                <w:szCs w:val="16"/>
                <w:lang w:eastAsia="ro-RO"/>
              </w:rPr>
            </w:pPr>
            <w:r w:rsidRPr="000B370F">
              <w:rPr>
                <w:rFonts w:ascii="Trebuchet MS" w:hAnsi="Trebuchet MS"/>
                <w:bCs/>
                <w:sz w:val="16"/>
                <w:szCs w:val="16"/>
                <w:lang w:eastAsia="ro-RO"/>
              </w:rPr>
              <w:t xml:space="preserve">Aplicaţia My SMIS permite redepunerea proiectelor respinse in cadrul </w:t>
            </w:r>
            <w:r w:rsidR="00620EE0" w:rsidRPr="000B370F">
              <w:rPr>
                <w:rFonts w:ascii="Trebuchet MS" w:hAnsi="Trebuchet MS"/>
                <w:bCs/>
                <w:sz w:val="16"/>
                <w:szCs w:val="16"/>
                <w:lang w:eastAsia="ro-RO"/>
              </w:rPr>
              <w:t>etapei de evaluare tehnică şi financiară</w:t>
            </w:r>
            <w:r w:rsidRPr="000B370F">
              <w:rPr>
                <w:rFonts w:ascii="Trebuchet MS" w:hAnsi="Trebuchet MS"/>
                <w:bCs/>
                <w:sz w:val="16"/>
                <w:szCs w:val="16"/>
                <w:lang w:eastAsia="ro-RO"/>
              </w:rPr>
              <w:t>. Nu pot fi identificate criteriile pentru verificarea similarităţii proiectelor respinse</w:t>
            </w:r>
            <w:r w:rsidR="00620EE0" w:rsidRPr="000B370F">
              <w:rPr>
                <w:rFonts w:ascii="Trebuchet MS" w:hAnsi="Trebuchet MS"/>
                <w:bCs/>
                <w:sz w:val="16"/>
                <w:szCs w:val="16"/>
                <w:lang w:eastAsia="ro-RO"/>
              </w:rPr>
              <w:t xml:space="preserve"> şi redepuse ulterior</w:t>
            </w:r>
            <w:r w:rsidRPr="000B370F">
              <w:rPr>
                <w:rFonts w:ascii="Trebuchet MS" w:hAnsi="Trebuchet MS"/>
                <w:bCs/>
                <w:sz w:val="16"/>
                <w:szCs w:val="16"/>
                <w:lang w:eastAsia="ro-RO"/>
              </w:rPr>
              <w:t>.</w:t>
            </w:r>
          </w:p>
        </w:tc>
        <w:tc>
          <w:tcPr>
            <w:tcW w:w="921" w:type="pct"/>
            <w:tcBorders>
              <w:top w:val="single" w:sz="4" w:space="0" w:color="auto"/>
              <w:left w:val="single" w:sz="4" w:space="0" w:color="auto"/>
              <w:bottom w:val="single" w:sz="4" w:space="0" w:color="auto"/>
              <w:right w:val="single" w:sz="4" w:space="0" w:color="auto"/>
            </w:tcBorders>
            <w:vAlign w:val="center"/>
          </w:tcPr>
          <w:p w:rsidR="00117F6A" w:rsidRPr="000B370F" w:rsidRDefault="00980E39"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117F6A" w:rsidRPr="000B370F" w:rsidRDefault="00AB0D52" w:rsidP="009867BC">
            <w:pPr>
              <w:spacing w:after="0" w:line="240" w:lineRule="auto"/>
              <w:jc w:val="center"/>
              <w:rPr>
                <w:rFonts w:ascii="Trebuchet MS" w:hAnsi="Trebuchet MS"/>
                <w:sz w:val="16"/>
                <w:szCs w:val="16"/>
              </w:rPr>
            </w:pPr>
            <w:r w:rsidRPr="000B370F">
              <w:rPr>
                <w:rFonts w:ascii="Trebuchet MS" w:hAnsi="Trebuchet MS"/>
                <w:bCs/>
                <w:sz w:val="16"/>
                <w:szCs w:val="16"/>
                <w:lang w:val="en-US"/>
              </w:rPr>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0B370F" w:rsidRDefault="00117F6A" w:rsidP="005B0E3B">
            <w:pPr>
              <w:pStyle w:val="ListParagraph"/>
              <w:numPr>
                <w:ilvl w:val="0"/>
                <w:numId w:val="2"/>
              </w:numPr>
              <w:spacing w:after="0"/>
              <w:rPr>
                <w:rFonts w:ascii="Trebuchet MS" w:hAnsi="Trebuchet MS"/>
                <w:b/>
                <w:bCs/>
                <w:sz w:val="16"/>
                <w:szCs w:val="16"/>
                <w:lang w:val="en-US"/>
              </w:rPr>
            </w:pPr>
          </w:p>
        </w:tc>
        <w:tc>
          <w:tcPr>
            <w:tcW w:w="2004" w:type="pct"/>
            <w:tcBorders>
              <w:top w:val="single" w:sz="4" w:space="0" w:color="auto"/>
              <w:left w:val="single" w:sz="4" w:space="0" w:color="auto"/>
              <w:bottom w:val="single" w:sz="4" w:space="0" w:color="auto"/>
              <w:right w:val="single" w:sz="4" w:space="0" w:color="auto"/>
            </w:tcBorders>
          </w:tcPr>
          <w:p w:rsidR="008A1014" w:rsidRPr="000B370F" w:rsidRDefault="008F36A9" w:rsidP="008A1014">
            <w:pPr>
              <w:pStyle w:val="Heading2"/>
              <w:numPr>
                <w:ilvl w:val="0"/>
                <w:numId w:val="0"/>
              </w:numPr>
              <w:rPr>
                <w:rFonts w:cs="Times New Roman"/>
                <w:sz w:val="16"/>
                <w:szCs w:val="16"/>
              </w:rPr>
            </w:pPr>
            <w:r w:rsidRPr="000B370F">
              <w:rPr>
                <w:rFonts w:cs="Times New Roman"/>
                <w:sz w:val="16"/>
                <w:szCs w:val="16"/>
              </w:rPr>
              <w:t xml:space="preserve">pag </w:t>
            </w:r>
            <w:r w:rsidR="008A1014" w:rsidRPr="000B370F">
              <w:rPr>
                <w:rFonts w:cs="Times New Roman"/>
                <w:sz w:val="16"/>
                <w:szCs w:val="16"/>
              </w:rPr>
              <w:t>8</w:t>
            </w:r>
          </w:p>
          <w:p w:rsidR="008A1014" w:rsidRPr="000B370F" w:rsidRDefault="008A1014" w:rsidP="008A1014">
            <w:pPr>
              <w:pStyle w:val="Heading2"/>
              <w:numPr>
                <w:ilvl w:val="0"/>
                <w:numId w:val="0"/>
              </w:numPr>
              <w:spacing w:before="0" w:after="0"/>
              <w:ind w:left="576" w:hanging="576"/>
              <w:jc w:val="both"/>
              <w:rPr>
                <w:rFonts w:eastAsia="SimSun"/>
                <w:sz w:val="16"/>
                <w:szCs w:val="16"/>
              </w:rPr>
            </w:pPr>
            <w:r w:rsidRPr="000B370F">
              <w:rPr>
                <w:rFonts w:eastAsia="SimSun"/>
                <w:sz w:val="16"/>
                <w:szCs w:val="16"/>
              </w:rPr>
              <w:lastRenderedPageBreak/>
              <w:t>Propunere de modificare a textului:</w:t>
            </w:r>
          </w:p>
          <w:p w:rsidR="008A1014" w:rsidRPr="000B370F" w:rsidRDefault="008A1014" w:rsidP="008A1014">
            <w:pPr>
              <w:spacing w:after="0"/>
              <w:rPr>
                <w:sz w:val="16"/>
                <w:szCs w:val="16"/>
                <w:lang w:val="en-US"/>
              </w:rPr>
            </w:pPr>
          </w:p>
          <w:p w:rsidR="008A1014" w:rsidRPr="000B370F" w:rsidRDefault="008A1014" w:rsidP="008A1014">
            <w:pPr>
              <w:spacing w:after="0" w:line="240" w:lineRule="auto"/>
              <w:jc w:val="both"/>
              <w:rPr>
                <w:rFonts w:ascii="Trebuchet MS" w:hAnsi="Trebuchet MS" w:cs="Arial"/>
                <w:sz w:val="16"/>
                <w:szCs w:val="16"/>
                <w:lang w:val="en-US"/>
              </w:rPr>
            </w:pPr>
            <w:r w:rsidRPr="000B370F">
              <w:rPr>
                <w:rFonts w:ascii="Trebuchet MS" w:hAnsi="Trebuchet MS" w:cs="Arial"/>
                <w:sz w:val="16"/>
                <w:szCs w:val="16"/>
                <w:lang w:val="en-US"/>
              </w:rPr>
              <w:t>2.3 Unde se depun proiectele și care este modalitatea de depunere?</w:t>
            </w:r>
          </w:p>
          <w:p w:rsidR="00993235" w:rsidRPr="000B370F" w:rsidRDefault="008A1014" w:rsidP="008A1014">
            <w:pPr>
              <w:jc w:val="both"/>
              <w:rPr>
                <w:rFonts w:ascii="Trebuchet MS" w:eastAsia="MS Mincho" w:hAnsi="Trebuchet MS"/>
                <w:sz w:val="16"/>
                <w:szCs w:val="16"/>
                <w:lang w:val="en-US"/>
              </w:rPr>
            </w:pPr>
            <w:r w:rsidRPr="000B370F">
              <w:rPr>
                <w:rFonts w:ascii="Trebuchet MS" w:eastAsia="MS Mincho" w:hAnsi="Trebuchet MS"/>
                <w:sz w:val="16"/>
                <w:szCs w:val="16"/>
                <w:lang w:val="en-US"/>
              </w:rPr>
              <w:t>Prevederile legate de depunerea cererilor de finanțare se regăsesc în cadrul subsecțiunii 5.3 din cadrul Ghidului solicitantului -Condiții generale de accesare a fondurilor în cadrul POR 2014-2020. Datele de contact ale Agențiilor de de Dezvoltare Regională sunt menționate în cadrul Anexei 10.10 la documentul anterior menționat.</w:t>
            </w:r>
          </w:p>
          <w:p w:rsidR="00AB0D52" w:rsidRPr="000B370F" w:rsidRDefault="00AB0D52" w:rsidP="008A1014">
            <w:pPr>
              <w:jc w:val="both"/>
              <w:rPr>
                <w:rFonts w:ascii="Trebuchet MS" w:hAnsi="Trebuchet MS"/>
                <w:sz w:val="16"/>
                <w:szCs w:val="16"/>
              </w:rPr>
            </w:pPr>
            <w:r w:rsidRPr="000B370F">
              <w:rPr>
                <w:rFonts w:ascii="Trebuchet MS" w:hAnsi="Trebuchet MS"/>
                <w:sz w:val="16"/>
                <w:szCs w:val="16"/>
              </w:rPr>
              <w:t>Informația privind depunerea cererilor de finanțare la sediul Agențiilor de Dezvoltare Regională se repetă, fără a se prezenta posibilitatea depunerii în cadrul aplicației MySMIS, în cazul că aceasta va fi disponibilă.</w:t>
            </w:r>
          </w:p>
        </w:tc>
        <w:tc>
          <w:tcPr>
            <w:tcW w:w="1287" w:type="pct"/>
            <w:tcBorders>
              <w:top w:val="single" w:sz="4" w:space="0" w:color="auto"/>
              <w:left w:val="single" w:sz="4" w:space="0" w:color="auto"/>
              <w:bottom w:val="single" w:sz="4" w:space="0" w:color="auto"/>
              <w:right w:val="single" w:sz="4" w:space="0" w:color="auto"/>
            </w:tcBorders>
            <w:vAlign w:val="center"/>
          </w:tcPr>
          <w:p w:rsidR="000D0479" w:rsidRPr="000B370F" w:rsidRDefault="000D0479"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117F6A" w:rsidRPr="000B370F" w:rsidRDefault="000D0479" w:rsidP="0020004B">
            <w:pPr>
              <w:spacing w:after="0" w:line="240" w:lineRule="auto"/>
              <w:jc w:val="center"/>
              <w:rPr>
                <w:rFonts w:ascii="Trebuchet MS" w:hAnsi="Trebuchet MS"/>
                <w:bCs/>
                <w:sz w:val="16"/>
                <w:szCs w:val="16"/>
                <w:lang w:eastAsia="ro-RO"/>
              </w:rPr>
            </w:pPr>
            <w:r w:rsidRPr="000B370F">
              <w:rPr>
                <w:rFonts w:ascii="Trebuchet MS" w:hAnsi="Trebuchet MS"/>
                <w:bCs/>
                <w:sz w:val="16"/>
                <w:szCs w:val="16"/>
                <w:lang w:eastAsia="ro-RO"/>
              </w:rPr>
              <w:t>Propunerea a fost acceptată şi preluată.</w:t>
            </w:r>
          </w:p>
        </w:tc>
        <w:tc>
          <w:tcPr>
            <w:tcW w:w="921" w:type="pct"/>
            <w:tcBorders>
              <w:top w:val="single" w:sz="4" w:space="0" w:color="auto"/>
              <w:left w:val="single" w:sz="4" w:space="0" w:color="auto"/>
              <w:bottom w:val="single" w:sz="4" w:space="0" w:color="auto"/>
              <w:right w:val="single" w:sz="4" w:space="0" w:color="auto"/>
            </w:tcBorders>
            <w:vAlign w:val="center"/>
          </w:tcPr>
          <w:p w:rsidR="00117F6A" w:rsidRPr="000B370F" w:rsidRDefault="00117F6A"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117F6A" w:rsidRPr="000B370F" w:rsidRDefault="00AB0D52" w:rsidP="009867BC">
            <w:pPr>
              <w:spacing w:after="0" w:line="240" w:lineRule="auto"/>
              <w:jc w:val="center"/>
              <w:rPr>
                <w:rFonts w:ascii="Trebuchet MS" w:hAnsi="Trebuchet MS"/>
                <w:b/>
                <w:bCs/>
                <w:sz w:val="16"/>
                <w:szCs w:val="16"/>
                <w:highlight w:val="lightGray"/>
              </w:rPr>
            </w:pPr>
            <w:r w:rsidRPr="000B370F">
              <w:rPr>
                <w:rFonts w:ascii="Trebuchet MS" w:hAnsi="Trebuchet MS"/>
                <w:bCs/>
                <w:sz w:val="16"/>
                <w:szCs w:val="16"/>
                <w:lang w:val="en-US"/>
              </w:rPr>
              <w:lastRenderedPageBreak/>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0B370F" w:rsidRDefault="00993235"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lastRenderedPageBreak/>
              <w:t>5.</w:t>
            </w:r>
          </w:p>
        </w:tc>
        <w:tc>
          <w:tcPr>
            <w:tcW w:w="2004" w:type="pct"/>
            <w:tcBorders>
              <w:top w:val="single" w:sz="4" w:space="0" w:color="auto"/>
              <w:left w:val="single" w:sz="4" w:space="0" w:color="auto"/>
              <w:bottom w:val="single" w:sz="4" w:space="0" w:color="auto"/>
              <w:right w:val="single" w:sz="4" w:space="0" w:color="auto"/>
            </w:tcBorders>
          </w:tcPr>
          <w:p w:rsidR="0020004B" w:rsidRPr="000B370F" w:rsidRDefault="0020004B" w:rsidP="0020004B">
            <w:pPr>
              <w:spacing w:after="0" w:line="240" w:lineRule="auto"/>
              <w:rPr>
                <w:rFonts w:ascii="Trebuchet MS" w:hAnsi="Trebuchet MS"/>
                <w:b/>
                <w:sz w:val="16"/>
                <w:szCs w:val="16"/>
              </w:rPr>
            </w:pPr>
            <w:r w:rsidRPr="000B370F">
              <w:rPr>
                <w:rFonts w:ascii="Trebuchet MS" w:hAnsi="Trebuchet MS"/>
                <w:b/>
                <w:sz w:val="16"/>
                <w:szCs w:val="16"/>
              </w:rPr>
              <w:t>pag. 8</w:t>
            </w:r>
          </w:p>
          <w:p w:rsidR="0020004B" w:rsidRPr="000B370F" w:rsidRDefault="0020004B" w:rsidP="0020004B">
            <w:pPr>
              <w:spacing w:after="0" w:line="240" w:lineRule="auto"/>
              <w:rPr>
                <w:rFonts w:ascii="Trebuchet MS" w:hAnsi="Trebuchet MS"/>
                <w:b/>
                <w:sz w:val="16"/>
                <w:szCs w:val="16"/>
              </w:rPr>
            </w:pPr>
          </w:p>
          <w:p w:rsidR="00993235" w:rsidRPr="000B370F" w:rsidRDefault="0020004B" w:rsidP="0020004B">
            <w:pPr>
              <w:spacing w:after="0" w:line="240" w:lineRule="auto"/>
              <w:rPr>
                <w:rFonts w:ascii="Trebuchet MS" w:hAnsi="Trebuchet MS"/>
                <w:b/>
                <w:sz w:val="16"/>
                <w:szCs w:val="16"/>
              </w:rPr>
            </w:pPr>
            <w:r w:rsidRPr="000B370F">
              <w:rPr>
                <w:rFonts w:ascii="Trebuchet MS" w:hAnsi="Trebuchet MS"/>
                <w:b/>
                <w:sz w:val="16"/>
                <w:szCs w:val="16"/>
              </w:rPr>
              <w:t>Care este valoarea minimă și maximă a unui proiect</w:t>
            </w:r>
          </w:p>
          <w:p w:rsidR="0020004B" w:rsidRPr="000B370F" w:rsidRDefault="0020004B" w:rsidP="0020004B">
            <w:pPr>
              <w:spacing w:after="0" w:line="240" w:lineRule="auto"/>
              <w:jc w:val="both"/>
              <w:rPr>
                <w:rFonts w:ascii="Trebuchet MS" w:eastAsia="SimSun" w:hAnsi="Trebuchet MS"/>
                <w:sz w:val="16"/>
                <w:szCs w:val="16"/>
                <w:lang w:val="en-US"/>
              </w:rPr>
            </w:pPr>
          </w:p>
          <w:p w:rsidR="0020004B" w:rsidRPr="000B370F" w:rsidRDefault="0020004B" w:rsidP="0020004B">
            <w:pPr>
              <w:spacing w:after="0" w:line="240" w:lineRule="auto"/>
              <w:jc w:val="both"/>
              <w:rPr>
                <w:rFonts w:ascii="Trebuchet MS" w:eastAsia="SimSun" w:hAnsi="Trebuchet MS"/>
                <w:sz w:val="16"/>
                <w:szCs w:val="16"/>
                <w:lang w:val="en-US"/>
              </w:rPr>
            </w:pPr>
            <w:r w:rsidRPr="000B370F">
              <w:rPr>
                <w:rFonts w:ascii="Trebuchet MS" w:eastAsia="SimSun" w:hAnsi="Trebuchet MS"/>
                <w:sz w:val="16"/>
                <w:szCs w:val="16"/>
                <w:lang w:val="en-US"/>
              </w:rPr>
              <w:t xml:space="preserve">Proiectele din cadrul acestui apel de proiecte sunt limitate la o valoare minimă și maximă. Astfel </w:t>
            </w:r>
            <w:r w:rsidRPr="000B370F">
              <w:rPr>
                <w:rFonts w:ascii="Trebuchet MS" w:eastAsia="SimSun" w:hAnsi="Trebuchet MS"/>
                <w:b/>
                <w:sz w:val="16"/>
                <w:szCs w:val="16"/>
                <w:lang w:val="en-US"/>
              </w:rPr>
              <w:t xml:space="preserve">valoarea minimă eligibilă </w:t>
            </w:r>
            <w:r w:rsidRPr="000B370F">
              <w:rPr>
                <w:rFonts w:ascii="Trebuchet MS" w:eastAsia="SimSun" w:hAnsi="Trebuchet MS"/>
                <w:sz w:val="16"/>
                <w:szCs w:val="16"/>
                <w:lang w:val="en-US"/>
              </w:rPr>
              <w:t xml:space="preserve">este de </w:t>
            </w:r>
            <w:r w:rsidRPr="000B370F">
              <w:rPr>
                <w:rFonts w:ascii="Trebuchet MS" w:eastAsia="SimSun" w:hAnsi="Trebuchet MS"/>
                <w:b/>
                <w:sz w:val="16"/>
                <w:szCs w:val="16"/>
                <w:lang w:val="en-US"/>
              </w:rPr>
              <w:t>100.000</w:t>
            </w:r>
            <w:r w:rsidRPr="000B370F">
              <w:rPr>
                <w:rFonts w:ascii="Trebuchet MS" w:eastAsia="SimSun" w:hAnsi="Trebuchet MS"/>
                <w:sz w:val="16"/>
                <w:szCs w:val="16"/>
                <w:lang w:val="en-US"/>
              </w:rPr>
              <w:t xml:space="preserve"> EUR iar valoarea totală a proiectului nu va depăşi 5 milioane EUR.</w:t>
            </w:r>
          </w:p>
          <w:p w:rsidR="0020004B" w:rsidRPr="000B370F" w:rsidRDefault="0020004B" w:rsidP="0020004B">
            <w:pPr>
              <w:spacing w:after="0"/>
              <w:rPr>
                <w:rFonts w:ascii="Trebuchet MS" w:hAnsi="Trebuchet MS"/>
                <w:b/>
                <w:sz w:val="16"/>
                <w:szCs w:val="16"/>
              </w:rPr>
            </w:pPr>
          </w:p>
          <w:p w:rsidR="0020004B" w:rsidRPr="000B370F" w:rsidRDefault="0020004B" w:rsidP="0020004B">
            <w:pPr>
              <w:spacing w:after="0"/>
              <w:rPr>
                <w:rFonts w:ascii="Trebuchet MS" w:hAnsi="Trebuchet MS"/>
                <w:sz w:val="16"/>
                <w:szCs w:val="16"/>
              </w:rPr>
            </w:pPr>
            <w:r w:rsidRPr="000B370F">
              <w:rPr>
                <w:rFonts w:ascii="Trebuchet MS" w:hAnsi="Trebuchet MS"/>
                <w:sz w:val="16"/>
                <w:szCs w:val="16"/>
              </w:rPr>
              <w:t>Considerăm oportun a se corela cu Anexa 10.3 la Ghidul solicitantului – Conditii generale de accesare a fondurilor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43417D" w:rsidRPr="000B370F" w:rsidRDefault="0020004B" w:rsidP="0020004B">
            <w:pPr>
              <w:spacing w:after="0" w:line="240" w:lineRule="auto"/>
              <w:jc w:val="center"/>
              <w:rPr>
                <w:rFonts w:ascii="Trebuchet MS" w:hAnsi="Trebuchet MS"/>
                <w:bCs/>
                <w:sz w:val="16"/>
                <w:szCs w:val="16"/>
                <w:lang w:eastAsia="ro-RO"/>
              </w:rPr>
            </w:pPr>
            <w:r w:rsidRPr="000B370F">
              <w:rPr>
                <w:rFonts w:ascii="Trebuchet MS" w:hAnsi="Trebuchet MS"/>
                <w:bCs/>
                <w:sz w:val="16"/>
                <w:szCs w:val="16"/>
                <w:lang w:eastAsia="ro-RO"/>
              </w:rPr>
              <w:t>Propunerea a fost acceptată şi preluată.</w:t>
            </w:r>
          </w:p>
        </w:tc>
        <w:tc>
          <w:tcPr>
            <w:tcW w:w="921" w:type="pct"/>
            <w:tcBorders>
              <w:top w:val="single" w:sz="4" w:space="0" w:color="auto"/>
              <w:left w:val="single" w:sz="4" w:space="0" w:color="auto"/>
              <w:bottom w:val="single" w:sz="4" w:space="0" w:color="auto"/>
              <w:right w:val="single" w:sz="4" w:space="0" w:color="auto"/>
            </w:tcBorders>
            <w:vAlign w:val="center"/>
          </w:tcPr>
          <w:p w:rsidR="0043417D" w:rsidRPr="000B370F" w:rsidRDefault="009867BC"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43417D" w:rsidRPr="000B370F" w:rsidRDefault="009867BC" w:rsidP="009867BC">
            <w:pPr>
              <w:spacing w:after="0" w:line="240" w:lineRule="auto"/>
              <w:jc w:val="center"/>
              <w:rPr>
                <w:rFonts w:ascii="Trebuchet MS" w:hAnsi="Trebuchet MS"/>
                <w:b/>
                <w:bCs/>
                <w:sz w:val="16"/>
                <w:szCs w:val="16"/>
                <w:highlight w:val="lightGray"/>
              </w:rPr>
            </w:pPr>
            <w:r w:rsidRPr="000B370F">
              <w:rPr>
                <w:rFonts w:ascii="Trebuchet MS" w:hAnsi="Trebuchet MS"/>
                <w:bCs/>
                <w:sz w:val="16"/>
                <w:szCs w:val="16"/>
                <w:lang w:val="en-US"/>
              </w:rPr>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0B370F" w:rsidRDefault="00993235"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t>6.</w:t>
            </w:r>
          </w:p>
        </w:tc>
        <w:tc>
          <w:tcPr>
            <w:tcW w:w="2004" w:type="pct"/>
            <w:tcBorders>
              <w:top w:val="single" w:sz="4" w:space="0" w:color="auto"/>
              <w:left w:val="single" w:sz="4" w:space="0" w:color="auto"/>
              <w:bottom w:val="single" w:sz="4" w:space="0" w:color="auto"/>
              <w:right w:val="single" w:sz="4" w:space="0" w:color="auto"/>
            </w:tcBorders>
          </w:tcPr>
          <w:p w:rsidR="009867BC" w:rsidRPr="000B370F" w:rsidRDefault="009867BC" w:rsidP="009867BC">
            <w:pPr>
              <w:pStyle w:val="Heading2"/>
              <w:ind w:left="33"/>
              <w:rPr>
                <w:rFonts w:cs="Times New Roman"/>
                <w:sz w:val="16"/>
                <w:szCs w:val="16"/>
              </w:rPr>
            </w:pPr>
            <w:r w:rsidRPr="000B370F">
              <w:rPr>
                <w:rFonts w:cs="Times New Roman"/>
                <w:sz w:val="16"/>
                <w:szCs w:val="16"/>
              </w:rPr>
              <w:t>Pag. 10</w:t>
            </w:r>
          </w:p>
          <w:p w:rsidR="009867BC" w:rsidRPr="000B370F" w:rsidRDefault="009867BC" w:rsidP="009867BC">
            <w:pPr>
              <w:pStyle w:val="Heading2"/>
              <w:ind w:left="33"/>
              <w:rPr>
                <w:rFonts w:cs="Times New Roman"/>
                <w:sz w:val="16"/>
                <w:szCs w:val="16"/>
              </w:rPr>
            </w:pPr>
            <w:r w:rsidRPr="000B370F">
              <w:rPr>
                <w:rFonts w:cs="Times New Roman"/>
                <w:sz w:val="16"/>
                <w:szCs w:val="16"/>
              </w:rPr>
              <w:t>Proiecte generatoare de venit</w:t>
            </w:r>
          </w:p>
          <w:p w:rsidR="0079068A" w:rsidRPr="000B370F" w:rsidRDefault="009867BC" w:rsidP="009867BC">
            <w:pPr>
              <w:rPr>
                <w:sz w:val="16"/>
                <w:szCs w:val="16"/>
              </w:rPr>
            </w:pPr>
            <w:r w:rsidRPr="000B370F">
              <w:rPr>
                <w:sz w:val="16"/>
                <w:szCs w:val="16"/>
              </w:rPr>
              <w:t>Solicitanţii vor completa Anexa Model de calcul proiecte generatoare de venit – metoda „funding gap”, anexă la Cererea de finanţare pentru a se stabili dacă proiectul propus spre finanţare este generator de venituri. In situaţia unui proiect generator de venituri solicitantul va întocmi bugetul ţinând cont de aceste venituri.</w:t>
            </w:r>
          </w:p>
          <w:p w:rsidR="009867BC" w:rsidRPr="000B370F" w:rsidRDefault="009867BC" w:rsidP="009867BC">
            <w:pPr>
              <w:rPr>
                <w:sz w:val="16"/>
                <w:szCs w:val="16"/>
              </w:rPr>
            </w:pPr>
            <w:r w:rsidRPr="000B370F">
              <w:rPr>
                <w:sz w:val="16"/>
                <w:szCs w:val="16"/>
              </w:rPr>
              <w:t>Atragem atenția că nu am găsit Anexa  Model de calcul proiecte generatoare de venit – metoda „funding gap” la Ghidul general, varianta aprobată.</w:t>
            </w:r>
          </w:p>
        </w:tc>
        <w:tc>
          <w:tcPr>
            <w:tcW w:w="1287" w:type="pct"/>
            <w:tcBorders>
              <w:top w:val="single" w:sz="4" w:space="0" w:color="auto"/>
              <w:left w:val="single" w:sz="4" w:space="0" w:color="auto"/>
              <w:bottom w:val="single" w:sz="4" w:space="0" w:color="auto"/>
              <w:right w:val="single" w:sz="4" w:space="0" w:color="auto"/>
            </w:tcBorders>
          </w:tcPr>
          <w:p w:rsidR="0043417D" w:rsidRPr="000B370F" w:rsidRDefault="0043417D" w:rsidP="00307681">
            <w:pPr>
              <w:spacing w:after="0" w:line="240" w:lineRule="auto"/>
              <w:jc w:val="both"/>
              <w:rPr>
                <w:rFonts w:ascii="Trebuchet MS" w:hAnsi="Trebuchet MS"/>
                <w:bCs/>
                <w:sz w:val="16"/>
                <w:szCs w:val="16"/>
                <w:lang w:eastAsia="ro-RO"/>
              </w:rPr>
            </w:pPr>
          </w:p>
          <w:p w:rsidR="009867BC" w:rsidRPr="000B370F" w:rsidRDefault="009867BC" w:rsidP="00307681">
            <w:pPr>
              <w:spacing w:after="0" w:line="240" w:lineRule="auto"/>
              <w:jc w:val="both"/>
              <w:rPr>
                <w:rFonts w:ascii="Trebuchet MS" w:hAnsi="Trebuchet MS"/>
                <w:bCs/>
                <w:sz w:val="16"/>
                <w:szCs w:val="16"/>
                <w:lang w:eastAsia="ro-RO"/>
              </w:rPr>
            </w:pPr>
          </w:p>
          <w:p w:rsidR="00A2047B" w:rsidRPr="000B370F" w:rsidRDefault="00A2047B" w:rsidP="00307681">
            <w:pPr>
              <w:spacing w:after="0" w:line="240" w:lineRule="auto"/>
              <w:jc w:val="both"/>
              <w:rPr>
                <w:rFonts w:ascii="Trebuchet MS" w:hAnsi="Trebuchet MS"/>
                <w:bCs/>
                <w:sz w:val="16"/>
                <w:szCs w:val="16"/>
                <w:lang w:eastAsia="ro-RO"/>
              </w:rPr>
            </w:pPr>
          </w:p>
          <w:p w:rsidR="009867BC" w:rsidRPr="000B370F" w:rsidRDefault="009867BC" w:rsidP="009867BC">
            <w:pPr>
              <w:spacing w:after="0" w:line="240" w:lineRule="auto"/>
              <w:jc w:val="both"/>
              <w:rPr>
                <w:rFonts w:ascii="Trebuchet MS" w:hAnsi="Trebuchet MS"/>
                <w:bCs/>
                <w:sz w:val="16"/>
                <w:szCs w:val="16"/>
                <w:lang w:eastAsia="ro-RO"/>
              </w:rPr>
            </w:pPr>
          </w:p>
          <w:p w:rsidR="009867BC" w:rsidRPr="000B370F" w:rsidRDefault="009867BC" w:rsidP="00A2047B">
            <w:pPr>
              <w:spacing w:after="0" w:line="240" w:lineRule="auto"/>
              <w:jc w:val="both"/>
              <w:rPr>
                <w:rFonts w:ascii="Trebuchet MS" w:hAnsi="Trebuchet MS"/>
                <w:bCs/>
                <w:sz w:val="16"/>
                <w:szCs w:val="16"/>
                <w:lang w:eastAsia="ro-RO"/>
              </w:rPr>
            </w:pPr>
            <w:r w:rsidRPr="000B370F">
              <w:rPr>
                <w:rFonts w:ascii="Trebuchet MS" w:hAnsi="Trebuchet MS"/>
                <w:bCs/>
                <w:sz w:val="16"/>
                <w:szCs w:val="16"/>
                <w:lang w:eastAsia="ro-RO"/>
              </w:rPr>
              <w:t>Modul de calcul al proiectelor generatoare de venit – metoda „funding gap” se regăseşte în macheta pentru proiecţii financiare, document ce va fi anexat la ghidul specific în momentul republicării.</w:t>
            </w:r>
          </w:p>
        </w:tc>
        <w:tc>
          <w:tcPr>
            <w:tcW w:w="921" w:type="pct"/>
            <w:tcBorders>
              <w:top w:val="single" w:sz="4" w:space="0" w:color="auto"/>
              <w:left w:val="single" w:sz="4" w:space="0" w:color="auto"/>
              <w:bottom w:val="single" w:sz="4" w:space="0" w:color="auto"/>
              <w:right w:val="single" w:sz="4" w:space="0" w:color="auto"/>
            </w:tcBorders>
            <w:vAlign w:val="center"/>
          </w:tcPr>
          <w:p w:rsidR="0043417D" w:rsidRPr="000B370F" w:rsidRDefault="009867BC"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43417D" w:rsidRPr="000B370F" w:rsidRDefault="009867BC" w:rsidP="009867BC">
            <w:pPr>
              <w:spacing w:after="0" w:line="240" w:lineRule="auto"/>
              <w:jc w:val="center"/>
              <w:rPr>
                <w:rFonts w:ascii="Trebuchet MS" w:hAnsi="Trebuchet MS"/>
                <w:b/>
                <w:bCs/>
                <w:sz w:val="16"/>
                <w:szCs w:val="16"/>
                <w:highlight w:val="lightGray"/>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0B370F" w:rsidRDefault="00993235"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t>7.</w:t>
            </w:r>
          </w:p>
        </w:tc>
        <w:tc>
          <w:tcPr>
            <w:tcW w:w="2004" w:type="pct"/>
            <w:tcBorders>
              <w:top w:val="single" w:sz="4" w:space="0" w:color="auto"/>
              <w:left w:val="single" w:sz="4" w:space="0" w:color="auto"/>
              <w:bottom w:val="single" w:sz="4" w:space="0" w:color="auto"/>
              <w:right w:val="single" w:sz="4" w:space="0" w:color="auto"/>
            </w:tcBorders>
          </w:tcPr>
          <w:p w:rsidR="00A356AE" w:rsidRPr="000B370F" w:rsidRDefault="00A356AE" w:rsidP="00A356AE">
            <w:pPr>
              <w:spacing w:after="0" w:line="240" w:lineRule="auto"/>
              <w:jc w:val="both"/>
              <w:rPr>
                <w:rFonts w:eastAsia="SimSun"/>
                <w:b/>
                <w:sz w:val="16"/>
                <w:szCs w:val="16"/>
                <w:lang w:val="en-US"/>
              </w:rPr>
            </w:pPr>
            <w:r w:rsidRPr="000B370F">
              <w:rPr>
                <w:rFonts w:eastAsia="SimSun"/>
                <w:b/>
                <w:sz w:val="16"/>
                <w:szCs w:val="16"/>
                <w:lang w:val="en-US"/>
              </w:rPr>
              <w:t>Pag. 10</w:t>
            </w:r>
          </w:p>
          <w:p w:rsidR="00A356AE" w:rsidRPr="000B370F" w:rsidRDefault="00A356AE" w:rsidP="00A356AE">
            <w:pPr>
              <w:spacing w:after="0" w:line="240" w:lineRule="auto"/>
              <w:jc w:val="both"/>
              <w:rPr>
                <w:rFonts w:eastAsia="SimSun"/>
                <w:b/>
                <w:sz w:val="16"/>
                <w:szCs w:val="16"/>
                <w:lang w:val="en-US"/>
              </w:rPr>
            </w:pPr>
            <w:r w:rsidRPr="000B370F">
              <w:rPr>
                <w:rFonts w:eastAsia="SimSun"/>
                <w:b/>
                <w:sz w:val="16"/>
                <w:szCs w:val="16"/>
                <w:lang w:val="en-US"/>
              </w:rPr>
              <w:t>4.1 Eligibilitatea solicitanților și a partenerilor (dacă este cazul)</w:t>
            </w:r>
          </w:p>
          <w:p w:rsidR="00A356AE" w:rsidRPr="000B370F" w:rsidRDefault="00A356AE" w:rsidP="00A356AE">
            <w:pPr>
              <w:spacing w:after="0" w:line="240" w:lineRule="auto"/>
              <w:jc w:val="both"/>
              <w:rPr>
                <w:rFonts w:eastAsia="SimSun"/>
                <w:b/>
                <w:sz w:val="16"/>
                <w:szCs w:val="16"/>
                <w:lang w:val="en-US"/>
              </w:rPr>
            </w:pPr>
          </w:p>
          <w:p w:rsidR="00A356AE" w:rsidRPr="000B370F" w:rsidRDefault="00A356AE" w:rsidP="00A356AE">
            <w:pPr>
              <w:shd w:val="clear" w:color="auto" w:fill="FFFFFF" w:themeFill="background1"/>
              <w:spacing w:after="0" w:line="240" w:lineRule="auto"/>
              <w:jc w:val="both"/>
              <w:rPr>
                <w:rFonts w:eastAsia="SimSun"/>
                <w:bCs/>
                <w:sz w:val="16"/>
                <w:szCs w:val="16"/>
              </w:rPr>
            </w:pPr>
            <w:r w:rsidRPr="000B370F">
              <w:rPr>
                <w:rFonts w:eastAsia="SimSun"/>
                <w:bCs/>
                <w:sz w:val="16"/>
                <w:szCs w:val="16"/>
              </w:rPr>
              <w:t xml:space="preserve">Din documentele privind drepturile asupra imobilului trebuie să reiasă faptul că </w:t>
            </w:r>
            <w:r w:rsidRPr="000B370F">
              <w:rPr>
                <w:rFonts w:eastAsia="SimSun"/>
                <w:bCs/>
                <w:sz w:val="16"/>
                <w:szCs w:val="16"/>
              </w:rPr>
              <w:lastRenderedPageBreak/>
              <w:t>dreptul respectiv este menţinut cel puţin 5 ani de la data plăţii finale.</w:t>
            </w:r>
          </w:p>
          <w:p w:rsidR="00A356AE" w:rsidRPr="000B370F" w:rsidRDefault="00A356AE" w:rsidP="00A356AE">
            <w:pPr>
              <w:spacing w:after="0" w:line="240" w:lineRule="auto"/>
              <w:jc w:val="both"/>
              <w:rPr>
                <w:rFonts w:eastAsia="SimSun"/>
                <w:b/>
                <w:sz w:val="16"/>
                <w:szCs w:val="16"/>
                <w:lang w:val="en-US"/>
              </w:rPr>
            </w:pPr>
          </w:p>
          <w:p w:rsidR="0079068A" w:rsidRPr="000B370F" w:rsidRDefault="00A356AE" w:rsidP="00A356AE">
            <w:pPr>
              <w:spacing w:after="0" w:line="240" w:lineRule="auto"/>
              <w:rPr>
                <w:rFonts w:eastAsia="SimSun"/>
                <w:sz w:val="16"/>
                <w:szCs w:val="16"/>
                <w:lang w:val="en-US"/>
              </w:rPr>
            </w:pPr>
            <w:r w:rsidRPr="000B370F">
              <w:rPr>
                <w:rFonts w:eastAsia="SimSun"/>
                <w:sz w:val="16"/>
                <w:szCs w:val="16"/>
                <w:lang w:val="en-US"/>
              </w:rPr>
              <w:t>Pentru investiția propusă, solicitantul trebuie să mențină investiția realizată din contribuția din fonduri FEDR pe o perioadă de cinci ani de la efectuarea plății finale sau în termenul prevăzut de normele privind ajutorul de stat.</w:t>
            </w:r>
          </w:p>
          <w:p w:rsidR="00A356AE" w:rsidRPr="000B370F" w:rsidRDefault="00A356AE" w:rsidP="00A356AE">
            <w:pPr>
              <w:spacing w:after="0" w:line="240" w:lineRule="auto"/>
              <w:rPr>
                <w:sz w:val="16"/>
                <w:szCs w:val="16"/>
              </w:rPr>
            </w:pPr>
          </w:p>
          <w:p w:rsidR="00A356AE" w:rsidRPr="000B370F" w:rsidRDefault="00A356AE" w:rsidP="00A356AE">
            <w:pPr>
              <w:spacing w:after="0" w:line="240" w:lineRule="auto"/>
              <w:rPr>
                <w:sz w:val="16"/>
                <w:szCs w:val="16"/>
              </w:rPr>
            </w:pPr>
            <w:r w:rsidRPr="000B370F">
              <w:rPr>
                <w:sz w:val="16"/>
                <w:szCs w:val="16"/>
              </w:rPr>
              <w:t>Se va corela cu prevederile ghidului, pagina 14:</w:t>
            </w:r>
          </w:p>
          <w:p w:rsidR="00A356AE" w:rsidRPr="000B370F" w:rsidRDefault="00A356AE" w:rsidP="00A356AE">
            <w:r w:rsidRPr="000B370F">
              <w:rPr>
                <w:sz w:val="16"/>
                <w:szCs w:val="16"/>
              </w:rPr>
              <w:t>ATENŢIE! Activităţile propuse în cadrul proiectelor nu trebuie să intre sub incidenţa ajutorului de stat. Prin prezentul ghid nu sunt finanţabile proiectele care intră sub incidenţa ajutorului de stat.</w:t>
            </w:r>
          </w:p>
        </w:tc>
        <w:tc>
          <w:tcPr>
            <w:tcW w:w="1287" w:type="pct"/>
            <w:tcBorders>
              <w:top w:val="single" w:sz="4" w:space="0" w:color="auto"/>
              <w:left w:val="single" w:sz="4" w:space="0" w:color="auto"/>
              <w:bottom w:val="single" w:sz="4" w:space="0" w:color="auto"/>
              <w:right w:val="single" w:sz="4" w:space="0" w:color="auto"/>
            </w:tcBorders>
            <w:vAlign w:val="center"/>
          </w:tcPr>
          <w:p w:rsidR="0043417D" w:rsidRPr="000B370F" w:rsidRDefault="00A356AE" w:rsidP="00A356AE">
            <w:pPr>
              <w:spacing w:after="0" w:line="240" w:lineRule="auto"/>
              <w:jc w:val="center"/>
              <w:rPr>
                <w:rFonts w:ascii="Trebuchet MS" w:hAnsi="Trebuchet MS"/>
                <w:bCs/>
                <w:sz w:val="16"/>
                <w:szCs w:val="16"/>
                <w:lang w:eastAsia="ro-RO"/>
              </w:rPr>
            </w:pPr>
            <w:r w:rsidRPr="000B370F">
              <w:rPr>
                <w:rFonts w:ascii="Trebuchet MS" w:hAnsi="Trebuchet MS"/>
                <w:bCs/>
                <w:sz w:val="16"/>
                <w:szCs w:val="16"/>
                <w:lang w:eastAsia="ro-RO"/>
              </w:rPr>
              <w:lastRenderedPageBreak/>
              <w:t>Propunerea a fost acceptată şi preluată.</w:t>
            </w:r>
          </w:p>
        </w:tc>
        <w:tc>
          <w:tcPr>
            <w:tcW w:w="921" w:type="pct"/>
            <w:tcBorders>
              <w:top w:val="single" w:sz="4" w:space="0" w:color="auto"/>
              <w:left w:val="single" w:sz="4" w:space="0" w:color="auto"/>
              <w:bottom w:val="single" w:sz="4" w:space="0" w:color="auto"/>
              <w:right w:val="single" w:sz="4" w:space="0" w:color="auto"/>
            </w:tcBorders>
            <w:vAlign w:val="center"/>
          </w:tcPr>
          <w:p w:rsidR="0043417D" w:rsidRPr="000B370F" w:rsidRDefault="00A356AE"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43417D" w:rsidRPr="000B370F" w:rsidRDefault="00A356AE" w:rsidP="00A356AE">
            <w:pPr>
              <w:spacing w:after="0" w:line="240" w:lineRule="auto"/>
              <w:jc w:val="center"/>
              <w:rPr>
                <w:rFonts w:ascii="Trebuchet MS" w:hAnsi="Trebuchet MS"/>
                <w:b/>
                <w:bCs/>
                <w:sz w:val="16"/>
                <w:szCs w:val="16"/>
                <w:highlight w:val="lightGray"/>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E3787C"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lastRenderedPageBreak/>
              <w:t>8.</w:t>
            </w:r>
          </w:p>
        </w:tc>
        <w:tc>
          <w:tcPr>
            <w:tcW w:w="2004" w:type="pct"/>
            <w:tcBorders>
              <w:top w:val="single" w:sz="4" w:space="0" w:color="auto"/>
              <w:left w:val="single" w:sz="4" w:space="0" w:color="auto"/>
              <w:bottom w:val="single" w:sz="4" w:space="0" w:color="auto"/>
              <w:right w:val="single" w:sz="4" w:space="0" w:color="auto"/>
            </w:tcBorders>
          </w:tcPr>
          <w:p w:rsidR="00E3787C" w:rsidRPr="000B370F" w:rsidRDefault="00E3787C" w:rsidP="00E3787C">
            <w:pPr>
              <w:spacing w:after="0" w:line="240" w:lineRule="auto"/>
              <w:jc w:val="both"/>
              <w:rPr>
                <w:rFonts w:eastAsia="SimSun"/>
                <w:b/>
                <w:sz w:val="16"/>
                <w:szCs w:val="16"/>
                <w:lang w:val="en-US"/>
              </w:rPr>
            </w:pPr>
            <w:r w:rsidRPr="000B370F">
              <w:rPr>
                <w:rFonts w:eastAsia="SimSun"/>
                <w:b/>
                <w:sz w:val="16"/>
                <w:szCs w:val="16"/>
                <w:lang w:val="en-US"/>
              </w:rPr>
              <w:t>Pag. 12</w:t>
            </w:r>
          </w:p>
          <w:p w:rsidR="00E3787C" w:rsidRPr="000B370F" w:rsidRDefault="00E3787C" w:rsidP="00E3787C">
            <w:pPr>
              <w:spacing w:after="0" w:line="240" w:lineRule="auto"/>
              <w:jc w:val="both"/>
              <w:rPr>
                <w:rFonts w:eastAsia="SimSun"/>
                <w:b/>
                <w:sz w:val="16"/>
                <w:szCs w:val="16"/>
                <w:lang w:val="en-US"/>
              </w:rPr>
            </w:pPr>
            <w:r w:rsidRPr="000B370F">
              <w:rPr>
                <w:rFonts w:eastAsia="SimSun"/>
                <w:b/>
                <w:sz w:val="16"/>
                <w:szCs w:val="16"/>
                <w:lang w:val="en-US"/>
              </w:rPr>
              <w:t>4.1 Eligibilitatea solicitanților și a partenerilor (dacă este cazul)</w:t>
            </w:r>
          </w:p>
          <w:p w:rsidR="00E3787C" w:rsidRPr="000B370F" w:rsidRDefault="00E3787C" w:rsidP="00E3787C">
            <w:pPr>
              <w:spacing w:after="0" w:line="240" w:lineRule="auto"/>
              <w:jc w:val="both"/>
              <w:rPr>
                <w:rFonts w:eastAsia="SimSun"/>
                <w:b/>
                <w:sz w:val="16"/>
                <w:szCs w:val="16"/>
                <w:lang w:val="en-US"/>
              </w:rPr>
            </w:pPr>
          </w:p>
          <w:p w:rsidR="00E3787C" w:rsidRPr="000B370F" w:rsidRDefault="00E3787C" w:rsidP="00E3787C">
            <w:pPr>
              <w:spacing w:after="0" w:line="240" w:lineRule="auto"/>
              <w:jc w:val="both"/>
              <w:rPr>
                <w:rFonts w:eastAsia="SimSun"/>
                <w:sz w:val="16"/>
                <w:szCs w:val="16"/>
                <w:lang w:val="en-US"/>
              </w:rPr>
            </w:pPr>
            <w:r w:rsidRPr="000B370F">
              <w:rPr>
                <w:rFonts w:eastAsia="SimSun"/>
                <w:sz w:val="16"/>
                <w:szCs w:val="16"/>
                <w:lang w:val="en-US"/>
              </w:rPr>
              <w:t>Solicitantul, în cazul în care va primi finanțare din POR 2014-2020, pentru investiţii în infrastructură, trebuie ca pe o perioadă de 5 ani de la data efectuării plății finale:</w:t>
            </w:r>
          </w:p>
          <w:p w:rsidR="00E3787C" w:rsidRPr="000B370F" w:rsidRDefault="00E3787C" w:rsidP="00E3787C">
            <w:pPr>
              <w:spacing w:after="0" w:line="240" w:lineRule="auto"/>
              <w:jc w:val="both"/>
              <w:rPr>
                <w:rFonts w:eastAsia="SimSun"/>
                <w:sz w:val="16"/>
                <w:szCs w:val="16"/>
                <w:lang w:val="en-US"/>
              </w:rPr>
            </w:pPr>
            <w:r w:rsidRPr="000B370F">
              <w:rPr>
                <w:rFonts w:eastAsia="SimSun"/>
                <w:sz w:val="16"/>
                <w:szCs w:val="16"/>
                <w:lang w:val="en-US"/>
              </w:rPr>
              <w:t>• să mențină investiția realizată (asigurând mentenanța și serviciile asociate necesare),</w:t>
            </w:r>
          </w:p>
          <w:p w:rsidR="00E3787C" w:rsidRPr="000B370F" w:rsidRDefault="00E3787C" w:rsidP="00E3787C">
            <w:pPr>
              <w:spacing w:after="0" w:line="240" w:lineRule="auto"/>
              <w:jc w:val="both"/>
              <w:rPr>
                <w:rFonts w:eastAsia="SimSun"/>
                <w:sz w:val="16"/>
                <w:szCs w:val="16"/>
                <w:lang w:val="en-US"/>
              </w:rPr>
            </w:pPr>
            <w:r w:rsidRPr="000B370F">
              <w:rPr>
                <w:rFonts w:eastAsia="SimSun"/>
                <w:sz w:val="16"/>
                <w:szCs w:val="16"/>
                <w:lang w:val="en-US"/>
              </w:rPr>
              <w:t>• să nu realizeze o modificare asupra calității de proprietar/ administrator al infrastructurii și</w:t>
            </w:r>
          </w:p>
          <w:p w:rsidR="00E3787C" w:rsidRPr="000B370F" w:rsidRDefault="00E3787C" w:rsidP="00E3787C">
            <w:pPr>
              <w:spacing w:after="0" w:line="240" w:lineRule="auto"/>
              <w:jc w:val="both"/>
              <w:rPr>
                <w:rFonts w:eastAsia="SimSun"/>
                <w:sz w:val="16"/>
                <w:szCs w:val="16"/>
                <w:lang w:val="en-US"/>
              </w:rPr>
            </w:pPr>
            <w:r w:rsidRPr="000B370F">
              <w:rPr>
                <w:rFonts w:eastAsia="SimSun"/>
                <w:sz w:val="16"/>
                <w:szCs w:val="16"/>
                <w:lang w:val="en-US"/>
              </w:rPr>
              <w:t>• să nu realizeze o modificare substanțială care afectează natura, obiectivele sau condițiile de realizare și care ar determina subminarea obiectivelor inițiale ale acesteia.</w:t>
            </w:r>
          </w:p>
          <w:p w:rsidR="00E3787C" w:rsidRPr="000B370F" w:rsidRDefault="00E3787C" w:rsidP="00E3787C">
            <w:pPr>
              <w:spacing w:after="0" w:line="240" w:lineRule="auto"/>
              <w:jc w:val="both"/>
              <w:rPr>
                <w:rFonts w:eastAsia="SimSun"/>
                <w:sz w:val="16"/>
                <w:szCs w:val="16"/>
                <w:lang w:val="en-US"/>
              </w:rPr>
            </w:pPr>
          </w:p>
          <w:p w:rsidR="00E3787C" w:rsidRPr="000B370F" w:rsidRDefault="000D0EAA" w:rsidP="00E3787C">
            <w:pPr>
              <w:spacing w:after="0" w:line="240" w:lineRule="auto"/>
              <w:jc w:val="both"/>
              <w:rPr>
                <w:rFonts w:eastAsia="SimSun"/>
                <w:b/>
                <w:sz w:val="16"/>
                <w:szCs w:val="16"/>
                <w:lang w:val="en-US"/>
              </w:rPr>
            </w:pPr>
            <w:r w:rsidRPr="000B370F">
              <w:rPr>
                <w:rFonts w:eastAsia="SimSun"/>
                <w:b/>
                <w:sz w:val="16"/>
                <w:szCs w:val="16"/>
                <w:lang w:val="en-US"/>
              </w:rPr>
              <w:t>Se consideră oportună reformularea paragrafului a</w:t>
            </w:r>
            <w:r w:rsidR="009D6407" w:rsidRPr="000B370F">
              <w:rPr>
                <w:rFonts w:eastAsia="SimSun"/>
                <w:b/>
                <w:sz w:val="16"/>
                <w:szCs w:val="16"/>
                <w:lang w:val="en-US"/>
              </w:rPr>
              <w:t>s</w:t>
            </w:r>
            <w:r w:rsidRPr="000B370F">
              <w:rPr>
                <w:rFonts w:eastAsia="SimSun"/>
                <w:b/>
                <w:sz w:val="16"/>
                <w:szCs w:val="16"/>
                <w:lang w:val="en-US"/>
              </w:rPr>
              <w:t>a cum este men</w:t>
            </w:r>
            <w:r w:rsidR="009D6407" w:rsidRPr="000B370F">
              <w:rPr>
                <w:rFonts w:eastAsia="SimSun"/>
                <w:b/>
                <w:sz w:val="16"/>
                <w:szCs w:val="16"/>
                <w:lang w:val="en-US"/>
              </w:rPr>
              <w:t>ti</w:t>
            </w:r>
            <w:r w:rsidRPr="000B370F">
              <w:rPr>
                <w:rFonts w:eastAsia="SimSun"/>
                <w:b/>
                <w:sz w:val="16"/>
                <w:szCs w:val="16"/>
                <w:lang w:val="en-US"/>
              </w:rPr>
              <w:t>onat mai sus.</w:t>
            </w:r>
          </w:p>
          <w:p w:rsidR="00E3787C" w:rsidRPr="000B370F" w:rsidRDefault="00E3787C" w:rsidP="00E3787C">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9D6407" w:rsidP="00A356AE">
            <w:pPr>
              <w:spacing w:after="0" w:line="240" w:lineRule="auto"/>
              <w:jc w:val="center"/>
              <w:rPr>
                <w:rFonts w:asciiTheme="minorHAnsi" w:hAnsiTheme="minorHAnsi"/>
                <w:b/>
                <w:bCs/>
                <w:sz w:val="16"/>
                <w:szCs w:val="16"/>
                <w:lang w:eastAsia="ro-RO"/>
              </w:rPr>
            </w:pPr>
            <w:r w:rsidRPr="000B370F">
              <w:rPr>
                <w:rFonts w:asciiTheme="minorHAnsi" w:hAnsiTheme="minorHAnsi"/>
                <w:b/>
                <w:bCs/>
                <w:sz w:val="16"/>
                <w:szCs w:val="16"/>
                <w:lang w:eastAsia="ro-RO"/>
              </w:rPr>
              <w:t>Paragraful a fost modificat si se afla in concordanta cu ghidul gen</w:t>
            </w:r>
            <w:r w:rsidR="00FF4683" w:rsidRPr="000B370F">
              <w:rPr>
                <w:rFonts w:asciiTheme="minorHAnsi" w:hAnsiTheme="minorHAnsi"/>
                <w:b/>
                <w:bCs/>
                <w:sz w:val="16"/>
                <w:szCs w:val="16"/>
                <w:lang w:eastAsia="ro-RO"/>
              </w:rPr>
              <w:t>eral</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1C5F70"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1C5F70"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EC0A53"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t>9.</w:t>
            </w:r>
          </w:p>
        </w:tc>
        <w:tc>
          <w:tcPr>
            <w:tcW w:w="2004" w:type="pct"/>
            <w:tcBorders>
              <w:top w:val="single" w:sz="4" w:space="0" w:color="auto"/>
              <w:left w:val="single" w:sz="4" w:space="0" w:color="auto"/>
              <w:bottom w:val="single" w:sz="4" w:space="0" w:color="auto"/>
              <w:right w:val="single" w:sz="4" w:space="0" w:color="auto"/>
            </w:tcBorders>
          </w:tcPr>
          <w:p w:rsidR="00EC0A53" w:rsidRPr="000B370F" w:rsidRDefault="00EC0A53" w:rsidP="00EC0A53">
            <w:pPr>
              <w:spacing w:after="0" w:line="240" w:lineRule="auto"/>
              <w:jc w:val="both"/>
              <w:rPr>
                <w:rFonts w:eastAsia="SimSun"/>
                <w:b/>
                <w:sz w:val="16"/>
                <w:szCs w:val="16"/>
                <w:lang w:val="en-US"/>
              </w:rPr>
            </w:pPr>
            <w:r w:rsidRPr="000B370F">
              <w:rPr>
                <w:rFonts w:eastAsia="SimSun"/>
                <w:b/>
                <w:sz w:val="16"/>
                <w:szCs w:val="16"/>
                <w:lang w:val="en-US"/>
              </w:rPr>
              <w:t>Pag. 12</w:t>
            </w:r>
          </w:p>
          <w:p w:rsidR="00E3787C" w:rsidRPr="000B370F" w:rsidRDefault="00EC0A53" w:rsidP="00EC0A53">
            <w:pPr>
              <w:spacing w:after="0" w:line="240" w:lineRule="auto"/>
              <w:jc w:val="both"/>
              <w:rPr>
                <w:rFonts w:eastAsia="SimSun"/>
                <w:b/>
                <w:sz w:val="16"/>
                <w:szCs w:val="16"/>
                <w:lang w:val="en-US"/>
              </w:rPr>
            </w:pPr>
            <w:r w:rsidRPr="000B370F">
              <w:rPr>
                <w:rFonts w:eastAsia="SimSun"/>
                <w:b/>
                <w:sz w:val="16"/>
                <w:szCs w:val="16"/>
                <w:lang w:val="en-US"/>
              </w:rPr>
              <w:t>Subcapitol 4.2.1</w:t>
            </w:r>
          </w:p>
          <w:p w:rsidR="006D3FFE" w:rsidRPr="000B370F" w:rsidRDefault="006D3FFE" w:rsidP="00EC0A53">
            <w:pPr>
              <w:spacing w:after="0" w:line="240" w:lineRule="auto"/>
              <w:jc w:val="both"/>
              <w:rPr>
                <w:rFonts w:eastAsia="SimSun"/>
                <w:b/>
                <w:sz w:val="16"/>
                <w:szCs w:val="16"/>
                <w:lang w:val="en-US"/>
              </w:rPr>
            </w:pPr>
          </w:p>
          <w:p w:rsidR="00EC0A53" w:rsidRPr="000B370F" w:rsidRDefault="006D3FFE" w:rsidP="00EC0A53">
            <w:pPr>
              <w:spacing w:after="0" w:line="240" w:lineRule="auto"/>
              <w:jc w:val="both"/>
              <w:rPr>
                <w:rFonts w:eastAsia="SimSun"/>
                <w:sz w:val="16"/>
                <w:szCs w:val="16"/>
                <w:lang w:val="en-US"/>
              </w:rPr>
            </w:pPr>
            <w:r w:rsidRPr="000B370F">
              <w:rPr>
                <w:rFonts w:eastAsia="SimSun"/>
                <w:sz w:val="16"/>
                <w:szCs w:val="16"/>
                <w:lang w:val="en-US"/>
              </w:rPr>
              <w:t>Considerăm oportun a se evidenția distinct și clar activitățile eligibile exclusiv în staţiunile turistice balneare, climatice şi balneo – climatice și cele eligibile în stațiunile turistice. Eventual prezentarea acestora sub formă tabelară.</w:t>
            </w:r>
          </w:p>
          <w:p w:rsidR="00EC0A53" w:rsidRPr="000B370F" w:rsidRDefault="00EC0A53" w:rsidP="00EC0A53">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6D3FFE" w:rsidP="00942751">
            <w:pPr>
              <w:spacing w:after="0" w:line="240" w:lineRule="auto"/>
              <w:jc w:val="both"/>
              <w:rPr>
                <w:rFonts w:asciiTheme="minorHAnsi" w:hAnsiTheme="minorHAnsi"/>
                <w:bCs/>
                <w:sz w:val="16"/>
                <w:szCs w:val="16"/>
                <w:lang w:eastAsia="ro-RO"/>
              </w:rPr>
            </w:pPr>
            <w:r w:rsidRPr="000B370F">
              <w:rPr>
                <w:rFonts w:asciiTheme="minorHAnsi" w:hAnsiTheme="minorHAnsi"/>
                <w:bCs/>
                <w:sz w:val="16"/>
                <w:szCs w:val="16"/>
                <w:lang w:eastAsia="ro-RO"/>
              </w:rPr>
              <w:t xml:space="preserve">Sunt </w:t>
            </w:r>
            <w:r w:rsidR="00A54B97" w:rsidRPr="000B370F">
              <w:rPr>
                <w:rFonts w:asciiTheme="minorHAnsi" w:hAnsiTheme="minorHAnsi"/>
                <w:bCs/>
                <w:sz w:val="16"/>
                <w:szCs w:val="16"/>
                <w:lang w:eastAsia="ro-RO"/>
              </w:rPr>
              <w:t>nominalizate</w:t>
            </w:r>
            <w:r w:rsidRPr="000B370F">
              <w:rPr>
                <w:rFonts w:asciiTheme="minorHAnsi" w:hAnsiTheme="minorHAnsi"/>
                <w:bCs/>
                <w:sz w:val="16"/>
                <w:szCs w:val="16"/>
                <w:lang w:eastAsia="ro-RO"/>
              </w:rPr>
              <w:t xml:space="preserve"> in cadrul ghidului atât acţiunile cât şi activităţile</w:t>
            </w:r>
            <w:r w:rsidR="00A54B97" w:rsidRPr="000B370F">
              <w:rPr>
                <w:rFonts w:asciiTheme="minorHAnsi" w:hAnsiTheme="minorHAnsi"/>
                <w:bCs/>
                <w:sz w:val="16"/>
                <w:szCs w:val="16"/>
                <w:lang w:eastAsia="ro-RO"/>
              </w:rPr>
              <w:t xml:space="preserve"> care pot fi realizate strict in cadrul statiunilor turistice balneare climatice si balneoclimatice. Toate celelalte activităţi menţionate pot fi realizate atat in cadrul statiunilor turistice cât şi în cadrul statiunilor turistice balneare climatice si balneoclimatice</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E81CED"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E81CED"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4A6B59"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t>10.</w:t>
            </w:r>
          </w:p>
        </w:tc>
        <w:tc>
          <w:tcPr>
            <w:tcW w:w="2004" w:type="pct"/>
            <w:tcBorders>
              <w:top w:val="single" w:sz="4" w:space="0" w:color="auto"/>
              <w:left w:val="single" w:sz="4" w:space="0" w:color="auto"/>
              <w:bottom w:val="single" w:sz="4" w:space="0" w:color="auto"/>
              <w:right w:val="single" w:sz="4" w:space="0" w:color="auto"/>
            </w:tcBorders>
          </w:tcPr>
          <w:p w:rsidR="00942751" w:rsidRPr="000B370F" w:rsidRDefault="00942751" w:rsidP="00942751">
            <w:pPr>
              <w:spacing w:after="0" w:line="240" w:lineRule="auto"/>
              <w:jc w:val="both"/>
              <w:rPr>
                <w:rFonts w:eastAsia="SimSun"/>
                <w:b/>
                <w:sz w:val="16"/>
                <w:szCs w:val="16"/>
                <w:lang w:val="en-US"/>
              </w:rPr>
            </w:pPr>
            <w:r w:rsidRPr="000B370F">
              <w:rPr>
                <w:rFonts w:eastAsia="SimSun"/>
                <w:b/>
                <w:sz w:val="16"/>
                <w:szCs w:val="16"/>
                <w:lang w:val="en-US"/>
              </w:rPr>
              <w:t>Pag. 13</w:t>
            </w:r>
          </w:p>
          <w:p w:rsidR="00E3787C" w:rsidRPr="000B370F" w:rsidRDefault="00942751" w:rsidP="00942751">
            <w:pPr>
              <w:spacing w:after="0" w:line="240" w:lineRule="auto"/>
              <w:jc w:val="both"/>
              <w:rPr>
                <w:rFonts w:eastAsia="SimSun"/>
                <w:b/>
                <w:sz w:val="16"/>
                <w:szCs w:val="16"/>
                <w:lang w:val="en-US"/>
              </w:rPr>
            </w:pPr>
            <w:r w:rsidRPr="000B370F">
              <w:rPr>
                <w:rFonts w:eastAsia="SimSun"/>
                <w:b/>
                <w:sz w:val="16"/>
                <w:szCs w:val="16"/>
                <w:lang w:val="en-US"/>
              </w:rPr>
              <w:t>Subcapitol 4.2.1</w:t>
            </w:r>
          </w:p>
          <w:p w:rsidR="00942751" w:rsidRPr="000B370F" w:rsidRDefault="00942751" w:rsidP="00942751">
            <w:pPr>
              <w:spacing w:after="0" w:line="240" w:lineRule="auto"/>
              <w:jc w:val="both"/>
              <w:rPr>
                <w:rFonts w:eastAsia="SimSun"/>
                <w:b/>
                <w:sz w:val="16"/>
                <w:szCs w:val="16"/>
                <w:lang w:val="en-US"/>
              </w:rPr>
            </w:pPr>
          </w:p>
          <w:p w:rsidR="00942751" w:rsidRPr="000B370F" w:rsidRDefault="00942751" w:rsidP="00942751">
            <w:pPr>
              <w:spacing w:after="0" w:line="240" w:lineRule="auto"/>
              <w:jc w:val="both"/>
              <w:rPr>
                <w:rFonts w:eastAsia="SimSun"/>
                <w:sz w:val="16"/>
                <w:szCs w:val="16"/>
                <w:lang w:val="en-US"/>
              </w:rPr>
            </w:pPr>
            <w:r w:rsidRPr="000B370F">
              <w:rPr>
                <w:rFonts w:eastAsia="SimSun"/>
                <w:sz w:val="16"/>
                <w:szCs w:val="16"/>
                <w:lang w:val="en-US"/>
              </w:rPr>
              <w:t>Activitățile proiectului trebuie să se încadreze în următoarele acțiuni:</w:t>
            </w:r>
          </w:p>
          <w:p w:rsidR="00942751" w:rsidRPr="000B370F" w:rsidRDefault="00942751" w:rsidP="00942751">
            <w:pPr>
              <w:spacing w:after="0" w:line="240" w:lineRule="auto"/>
              <w:jc w:val="both"/>
              <w:rPr>
                <w:rFonts w:eastAsia="SimSun"/>
                <w:sz w:val="16"/>
                <w:szCs w:val="16"/>
                <w:lang w:val="en-US"/>
              </w:rPr>
            </w:pPr>
            <w:r w:rsidRPr="000B370F">
              <w:rPr>
                <w:rFonts w:eastAsia="SimSun"/>
                <w:sz w:val="16"/>
                <w:szCs w:val="16"/>
                <w:lang w:val="en-US"/>
              </w:rPr>
              <w:t xml:space="preserve">(...) </w:t>
            </w:r>
          </w:p>
          <w:p w:rsidR="00942751" w:rsidRPr="000B370F" w:rsidRDefault="00942751" w:rsidP="00942751">
            <w:pPr>
              <w:spacing w:after="0" w:line="240" w:lineRule="auto"/>
              <w:jc w:val="both"/>
              <w:rPr>
                <w:rFonts w:eastAsia="SimSun"/>
                <w:sz w:val="16"/>
                <w:szCs w:val="16"/>
                <w:lang w:val="en-US"/>
              </w:rPr>
            </w:pPr>
            <w:r w:rsidRPr="000B370F">
              <w:rPr>
                <w:rFonts w:eastAsia="SimSun"/>
                <w:sz w:val="16"/>
                <w:szCs w:val="16"/>
                <w:lang w:val="en-US"/>
              </w:rPr>
              <w:t>Dezvoltarea de infrastructuri publice la scară mică pentru valorificarea atracțiilor turistice.</w:t>
            </w:r>
          </w:p>
          <w:p w:rsidR="00942751" w:rsidRPr="000B370F" w:rsidRDefault="00942751" w:rsidP="00942751">
            <w:pPr>
              <w:spacing w:after="0" w:line="240" w:lineRule="auto"/>
              <w:jc w:val="both"/>
              <w:rPr>
                <w:rFonts w:eastAsia="SimSun"/>
                <w:sz w:val="16"/>
                <w:szCs w:val="16"/>
                <w:lang w:val="en-US"/>
              </w:rPr>
            </w:pPr>
          </w:p>
          <w:p w:rsidR="00942751" w:rsidRPr="000B370F" w:rsidRDefault="00942751" w:rsidP="00942751">
            <w:pPr>
              <w:spacing w:after="0" w:line="240" w:lineRule="auto"/>
              <w:jc w:val="both"/>
              <w:rPr>
                <w:rFonts w:eastAsia="SimSun"/>
                <w:sz w:val="16"/>
                <w:szCs w:val="16"/>
                <w:lang w:val="en-US"/>
              </w:rPr>
            </w:pPr>
          </w:p>
          <w:p w:rsidR="00942751" w:rsidRPr="000B370F" w:rsidRDefault="00942751" w:rsidP="00942751">
            <w:pPr>
              <w:spacing w:after="0" w:line="240" w:lineRule="auto"/>
              <w:jc w:val="both"/>
              <w:rPr>
                <w:rFonts w:eastAsia="SimSun"/>
                <w:sz w:val="16"/>
                <w:szCs w:val="16"/>
                <w:lang w:val="en-US"/>
              </w:rPr>
            </w:pPr>
            <w:r w:rsidRPr="000B370F">
              <w:rPr>
                <w:rFonts w:eastAsia="SimSun"/>
                <w:sz w:val="16"/>
                <w:szCs w:val="16"/>
                <w:lang w:val="en-US"/>
              </w:rPr>
              <w:t>Considerăm oportun a se clarifica/ exemplifica ce tipuri de investiții  include infrastructura publică la scară mică.</w:t>
            </w:r>
          </w:p>
          <w:p w:rsidR="00942751" w:rsidRPr="000B370F" w:rsidRDefault="00942751" w:rsidP="00942751">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942751" w:rsidP="00942751">
            <w:pPr>
              <w:spacing w:after="0" w:line="240" w:lineRule="auto"/>
              <w:jc w:val="both"/>
              <w:rPr>
                <w:rFonts w:asciiTheme="minorHAnsi" w:hAnsiTheme="minorHAnsi"/>
                <w:bCs/>
                <w:sz w:val="16"/>
                <w:szCs w:val="16"/>
                <w:lang w:eastAsia="ro-RO"/>
              </w:rPr>
            </w:pPr>
            <w:r w:rsidRPr="000B370F">
              <w:rPr>
                <w:rFonts w:asciiTheme="minorHAnsi" w:hAnsiTheme="minorHAnsi"/>
                <w:bCs/>
                <w:sz w:val="16"/>
                <w:szCs w:val="16"/>
                <w:lang w:eastAsia="ro-RO"/>
              </w:rPr>
              <w:lastRenderedPageBreak/>
              <w:t>Termenul de infrastructură mică cuprinde proiectele finanţabile în cadrul PI 7.1 având o valoare mai mica de 5 milioane eur.</w:t>
            </w:r>
          </w:p>
          <w:p w:rsidR="00942751" w:rsidRPr="000B370F" w:rsidRDefault="00942751" w:rsidP="00A356AE">
            <w:pPr>
              <w:spacing w:after="0" w:line="240" w:lineRule="auto"/>
              <w:jc w:val="center"/>
              <w:rPr>
                <w:rFonts w:asciiTheme="minorHAnsi" w:hAnsiTheme="minorHAnsi"/>
                <w:bCs/>
                <w:sz w:val="16"/>
                <w:szCs w:val="16"/>
                <w:lang w:eastAsia="ro-RO"/>
              </w:rPr>
            </w:pPr>
          </w:p>
          <w:p w:rsidR="00942751" w:rsidRPr="000B370F" w:rsidRDefault="00942751" w:rsidP="00942751">
            <w:pPr>
              <w:spacing w:after="0" w:line="240" w:lineRule="auto"/>
              <w:jc w:val="both"/>
              <w:rPr>
                <w:rFonts w:asciiTheme="minorHAnsi" w:hAnsiTheme="minorHAnsi"/>
                <w:bCs/>
                <w:sz w:val="16"/>
                <w:szCs w:val="16"/>
                <w:lang w:eastAsia="ro-RO"/>
              </w:rPr>
            </w:pPr>
            <w:r w:rsidRPr="000B370F">
              <w:rPr>
                <w:rFonts w:asciiTheme="minorHAnsi" w:hAnsiTheme="minorHAnsi"/>
                <w:bCs/>
                <w:sz w:val="16"/>
                <w:szCs w:val="16"/>
                <w:lang w:eastAsia="ro-RO"/>
              </w:rPr>
              <w:t>Infrastructura publică la scară mică include proiecte de tipul: -</w:t>
            </w:r>
            <w:r w:rsidRPr="000B370F">
              <w:rPr>
                <w:rFonts w:asciiTheme="minorHAnsi" w:hAnsiTheme="minorHAnsi"/>
                <w:bCs/>
                <w:sz w:val="16"/>
                <w:szCs w:val="16"/>
                <w:lang w:eastAsia="ro-RO"/>
              </w:rPr>
              <w:tab/>
              <w:t>construirea / modernizarea punctelor (foişoarelor) de observare / filmare / fotografiere, posturilor salvamont/salvamar, -</w:t>
            </w:r>
            <w:r w:rsidRPr="000B370F">
              <w:rPr>
                <w:rFonts w:asciiTheme="minorHAnsi" w:hAnsiTheme="minorHAnsi"/>
                <w:bCs/>
                <w:sz w:val="16"/>
                <w:szCs w:val="16"/>
                <w:lang w:eastAsia="ro-RO"/>
              </w:rPr>
              <w:tab/>
              <w:t xml:space="preserve">marcajul traseelor </w:t>
            </w:r>
            <w:r w:rsidRPr="000B370F">
              <w:rPr>
                <w:rFonts w:asciiTheme="minorHAnsi" w:hAnsiTheme="minorHAnsi"/>
                <w:bCs/>
                <w:sz w:val="16"/>
                <w:szCs w:val="16"/>
                <w:lang w:eastAsia="ro-RO"/>
              </w:rPr>
              <w:lastRenderedPageBreak/>
              <w:t>turistice, trasee tematice, etc.</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241E2F"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lastRenderedPageBreak/>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241E2F"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4A6B59" w:rsidP="00307681">
            <w:pPr>
              <w:spacing w:after="0" w:line="240" w:lineRule="auto"/>
              <w:jc w:val="both"/>
              <w:rPr>
                <w:rFonts w:eastAsia="SimSun"/>
                <w:b/>
                <w:sz w:val="16"/>
                <w:szCs w:val="16"/>
                <w:lang w:val="en-US"/>
              </w:rPr>
            </w:pPr>
            <w:r w:rsidRPr="000B370F">
              <w:rPr>
                <w:rFonts w:eastAsia="SimSun"/>
                <w:b/>
                <w:sz w:val="16"/>
                <w:szCs w:val="16"/>
                <w:lang w:val="en-US"/>
              </w:rPr>
              <w:lastRenderedPageBreak/>
              <w:t>11.</w:t>
            </w:r>
          </w:p>
        </w:tc>
        <w:tc>
          <w:tcPr>
            <w:tcW w:w="2004" w:type="pct"/>
            <w:tcBorders>
              <w:top w:val="single" w:sz="4" w:space="0" w:color="auto"/>
              <w:left w:val="single" w:sz="4" w:space="0" w:color="auto"/>
              <w:bottom w:val="single" w:sz="4" w:space="0" w:color="auto"/>
              <w:right w:val="single" w:sz="4" w:space="0" w:color="auto"/>
            </w:tcBorders>
          </w:tcPr>
          <w:p w:rsidR="00382369" w:rsidRPr="000B370F" w:rsidRDefault="00382369" w:rsidP="00382369">
            <w:pPr>
              <w:spacing w:after="0" w:line="240" w:lineRule="auto"/>
              <w:jc w:val="both"/>
              <w:rPr>
                <w:rFonts w:eastAsia="SimSun"/>
                <w:b/>
                <w:sz w:val="16"/>
                <w:szCs w:val="16"/>
                <w:lang w:val="en-US"/>
              </w:rPr>
            </w:pPr>
            <w:r w:rsidRPr="000B370F">
              <w:rPr>
                <w:rFonts w:eastAsia="SimSun"/>
                <w:b/>
                <w:sz w:val="16"/>
                <w:szCs w:val="16"/>
                <w:lang w:val="en-US"/>
              </w:rPr>
              <w:t>Pag. 13</w:t>
            </w:r>
          </w:p>
          <w:p w:rsidR="00382369" w:rsidRPr="000B370F" w:rsidRDefault="00382369" w:rsidP="00382369">
            <w:pPr>
              <w:spacing w:after="0" w:line="240" w:lineRule="auto"/>
              <w:jc w:val="both"/>
              <w:rPr>
                <w:rFonts w:eastAsia="SimSun"/>
                <w:b/>
                <w:sz w:val="16"/>
                <w:szCs w:val="16"/>
                <w:lang w:val="en-US"/>
              </w:rPr>
            </w:pPr>
            <w:r w:rsidRPr="000B370F">
              <w:rPr>
                <w:rFonts w:eastAsia="SimSun"/>
                <w:b/>
                <w:sz w:val="16"/>
                <w:szCs w:val="16"/>
                <w:lang w:val="en-US"/>
              </w:rPr>
              <w:t>Subcapitol 4.2.1</w:t>
            </w:r>
          </w:p>
          <w:p w:rsidR="00382369" w:rsidRPr="000B370F" w:rsidRDefault="00382369" w:rsidP="00382369">
            <w:pPr>
              <w:spacing w:after="0" w:line="240" w:lineRule="auto"/>
              <w:jc w:val="both"/>
              <w:rPr>
                <w:rFonts w:eastAsia="SimSun"/>
                <w:sz w:val="16"/>
                <w:szCs w:val="16"/>
                <w:lang w:val="en-US"/>
              </w:rPr>
            </w:pPr>
          </w:p>
          <w:p w:rsidR="00382369" w:rsidRPr="000B370F" w:rsidRDefault="00382369" w:rsidP="00382369">
            <w:pPr>
              <w:spacing w:after="0" w:line="240" w:lineRule="auto"/>
              <w:jc w:val="both"/>
              <w:rPr>
                <w:rFonts w:eastAsia="SimSun"/>
                <w:sz w:val="16"/>
                <w:szCs w:val="16"/>
                <w:lang w:val="en-US"/>
              </w:rPr>
            </w:pPr>
            <w:r w:rsidRPr="000B370F">
              <w:rPr>
                <w:rFonts w:eastAsia="SimSun"/>
                <w:sz w:val="16"/>
                <w:szCs w:val="16"/>
                <w:lang w:val="en-US"/>
              </w:rPr>
              <w:t>Activitățile orientative în cadrul proiectului</w:t>
            </w:r>
          </w:p>
          <w:p w:rsidR="00E3787C" w:rsidRPr="000B370F" w:rsidRDefault="00382369" w:rsidP="00382369">
            <w:pPr>
              <w:spacing w:after="0" w:line="240" w:lineRule="auto"/>
              <w:jc w:val="both"/>
              <w:rPr>
                <w:rFonts w:eastAsia="SimSun"/>
                <w:sz w:val="16"/>
                <w:szCs w:val="16"/>
                <w:lang w:val="en-US"/>
              </w:rPr>
            </w:pPr>
            <w:r w:rsidRPr="000B370F">
              <w:rPr>
                <w:rFonts w:eastAsia="SimSun"/>
                <w:sz w:val="16"/>
                <w:szCs w:val="16"/>
                <w:lang w:val="en-US"/>
              </w:rPr>
              <w:t>•</w:t>
            </w:r>
            <w:r w:rsidR="00070305" w:rsidRPr="000B370F">
              <w:rPr>
                <w:rFonts w:eastAsia="SimSun"/>
                <w:sz w:val="16"/>
                <w:szCs w:val="16"/>
                <w:lang w:val="en-US"/>
              </w:rPr>
              <w:t xml:space="preserve"> </w:t>
            </w:r>
            <w:r w:rsidRPr="000B370F">
              <w:rPr>
                <w:rFonts w:eastAsia="SimSun"/>
                <w:sz w:val="16"/>
                <w:szCs w:val="16"/>
                <w:lang w:val="en-US"/>
              </w:rPr>
              <w:t>dezvoltarea iluminatului public în staţiuni turistice balneare, climatice şi balneoclimatice;</w:t>
            </w:r>
          </w:p>
          <w:p w:rsidR="00382369" w:rsidRPr="000B370F" w:rsidRDefault="00382369" w:rsidP="00382369">
            <w:pPr>
              <w:spacing w:after="0" w:line="240" w:lineRule="auto"/>
              <w:jc w:val="both"/>
              <w:rPr>
                <w:rFonts w:eastAsia="SimSun"/>
                <w:b/>
                <w:sz w:val="16"/>
                <w:szCs w:val="16"/>
                <w:lang w:val="en-US"/>
              </w:rPr>
            </w:pPr>
          </w:p>
          <w:p w:rsidR="00382369" w:rsidRPr="000B370F" w:rsidRDefault="00382369" w:rsidP="00382369">
            <w:pPr>
              <w:spacing w:after="0" w:line="240" w:lineRule="auto"/>
              <w:jc w:val="both"/>
              <w:rPr>
                <w:rFonts w:eastAsia="SimSun"/>
                <w:sz w:val="16"/>
                <w:szCs w:val="16"/>
                <w:lang w:val="en-US"/>
              </w:rPr>
            </w:pPr>
            <w:r w:rsidRPr="000B370F">
              <w:rPr>
                <w:rFonts w:eastAsia="SimSun"/>
                <w:b/>
                <w:sz w:val="16"/>
                <w:szCs w:val="16"/>
                <w:lang w:val="en-US"/>
              </w:rPr>
              <w:t>Se consideră oportună reformularea activit</w:t>
            </w:r>
            <w:r w:rsidRPr="000B370F">
              <w:rPr>
                <w:rFonts w:eastAsia="SimSun"/>
                <w:b/>
                <w:sz w:val="16"/>
                <w:szCs w:val="16"/>
              </w:rPr>
              <w:t>ăţii</w:t>
            </w:r>
            <w:r w:rsidRPr="000B370F">
              <w:rPr>
                <w:rFonts w:eastAsia="SimSun"/>
                <w:b/>
                <w:sz w:val="16"/>
                <w:szCs w:val="16"/>
                <w:lang w:val="en-US"/>
              </w:rPr>
              <w:t xml:space="preserve"> după cum urmează:</w:t>
            </w:r>
          </w:p>
          <w:p w:rsidR="00382369" w:rsidRPr="000B370F" w:rsidRDefault="00382369" w:rsidP="00382369">
            <w:pPr>
              <w:spacing w:after="0" w:line="240" w:lineRule="auto"/>
              <w:jc w:val="both"/>
              <w:rPr>
                <w:rFonts w:eastAsia="SimSun"/>
                <w:sz w:val="16"/>
                <w:szCs w:val="16"/>
                <w:lang w:val="en-US"/>
              </w:rPr>
            </w:pPr>
            <w:r w:rsidRPr="000B370F">
              <w:rPr>
                <w:rFonts w:eastAsia="SimSun"/>
                <w:sz w:val="16"/>
                <w:szCs w:val="16"/>
                <w:lang w:val="en-US"/>
              </w:rPr>
              <w:t>•</w:t>
            </w:r>
            <w:r w:rsidR="00070305" w:rsidRPr="000B370F">
              <w:rPr>
                <w:rFonts w:eastAsia="SimSun"/>
                <w:sz w:val="16"/>
                <w:szCs w:val="16"/>
                <w:lang w:val="en-US"/>
              </w:rPr>
              <w:t xml:space="preserve"> </w:t>
            </w:r>
            <w:r w:rsidRPr="000B370F">
              <w:rPr>
                <w:rFonts w:eastAsia="SimSun"/>
                <w:sz w:val="16"/>
                <w:szCs w:val="16"/>
                <w:lang w:val="en-US"/>
              </w:rPr>
              <w:t>dezvoltarea iluminatului public în staţiuni turistice</w:t>
            </w:r>
          </w:p>
          <w:p w:rsidR="00382369" w:rsidRPr="000B370F" w:rsidRDefault="00382369" w:rsidP="00382369">
            <w:pPr>
              <w:spacing w:after="0" w:line="240" w:lineRule="auto"/>
              <w:jc w:val="both"/>
              <w:rPr>
                <w:rFonts w:eastAsia="SimSun"/>
                <w:sz w:val="16"/>
                <w:szCs w:val="16"/>
                <w:lang w:val="en-US"/>
              </w:rPr>
            </w:pPr>
          </w:p>
          <w:p w:rsidR="00382369" w:rsidRPr="000B370F" w:rsidRDefault="00382369" w:rsidP="00382369">
            <w:pPr>
              <w:spacing w:after="0" w:line="240" w:lineRule="auto"/>
              <w:jc w:val="both"/>
              <w:rPr>
                <w:rFonts w:eastAsia="SimSun"/>
                <w:sz w:val="16"/>
                <w:szCs w:val="16"/>
                <w:lang w:val="en-US"/>
              </w:rPr>
            </w:pPr>
            <w:r w:rsidRPr="000B370F">
              <w:rPr>
                <w:rFonts w:eastAsia="SimSun"/>
                <w:sz w:val="16"/>
                <w:szCs w:val="16"/>
                <w:lang w:val="en-US"/>
              </w:rPr>
              <w:t>Considerăm oportun ca dezvoltarea iluminatului public să se realizeze și în stațiunile turistice definite conform HG 852/2008, nu numai în cele balneare, climatice şi balneoclimatice.</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0D109C" w:rsidP="006D5E71">
            <w:pPr>
              <w:spacing w:after="0" w:line="240" w:lineRule="auto"/>
              <w:jc w:val="both"/>
              <w:rPr>
                <w:rFonts w:eastAsia="SimSun"/>
                <w:sz w:val="16"/>
                <w:szCs w:val="16"/>
                <w:lang w:val="en-US"/>
              </w:rPr>
            </w:pPr>
            <w:r w:rsidRPr="000B370F">
              <w:rPr>
                <w:rFonts w:eastAsia="SimSun"/>
                <w:sz w:val="16"/>
                <w:szCs w:val="16"/>
                <w:lang w:val="en-US"/>
              </w:rPr>
              <w:t xml:space="preserve">Activitatea de dezvoltare a iluminatului public nu poate fi realizată exclusiv în staţiunile turistice </w:t>
            </w:r>
            <w:r w:rsidR="0056386B" w:rsidRPr="000B370F">
              <w:rPr>
                <w:rFonts w:eastAsia="SimSun"/>
                <w:sz w:val="16"/>
                <w:szCs w:val="16"/>
                <w:lang w:val="en-US"/>
              </w:rPr>
              <w:t xml:space="preserve">întrucât această activitate </w:t>
            </w:r>
            <w:r w:rsidRPr="000B370F">
              <w:rPr>
                <w:rFonts w:eastAsia="SimSun"/>
                <w:sz w:val="16"/>
                <w:szCs w:val="16"/>
                <w:lang w:val="en-US"/>
              </w:rPr>
              <w:t>se incadrează în operaţiunea/acţiunea Dezvoltarea infrastructurii pentru turismul balnear</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0D109C"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0D109C"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C47B84" w:rsidP="00307681">
            <w:pPr>
              <w:spacing w:after="0" w:line="240" w:lineRule="auto"/>
              <w:jc w:val="both"/>
              <w:rPr>
                <w:rFonts w:eastAsia="SimSun"/>
                <w:b/>
                <w:sz w:val="16"/>
                <w:szCs w:val="16"/>
                <w:lang w:val="en-US"/>
              </w:rPr>
            </w:pPr>
            <w:r w:rsidRPr="000B370F">
              <w:rPr>
                <w:rFonts w:eastAsia="SimSun"/>
                <w:b/>
                <w:sz w:val="16"/>
                <w:szCs w:val="16"/>
                <w:lang w:val="en-US"/>
              </w:rPr>
              <w:t>12</w:t>
            </w:r>
          </w:p>
        </w:tc>
        <w:tc>
          <w:tcPr>
            <w:tcW w:w="2004" w:type="pct"/>
            <w:tcBorders>
              <w:top w:val="single" w:sz="4" w:space="0" w:color="auto"/>
              <w:left w:val="single" w:sz="4" w:space="0" w:color="auto"/>
              <w:bottom w:val="single" w:sz="4" w:space="0" w:color="auto"/>
              <w:right w:val="single" w:sz="4" w:space="0" w:color="auto"/>
            </w:tcBorders>
          </w:tcPr>
          <w:p w:rsidR="00070305" w:rsidRPr="000B370F" w:rsidRDefault="00070305" w:rsidP="00070305">
            <w:pPr>
              <w:spacing w:after="0" w:line="240" w:lineRule="auto"/>
              <w:jc w:val="both"/>
              <w:rPr>
                <w:rFonts w:eastAsia="SimSun"/>
                <w:b/>
                <w:sz w:val="16"/>
                <w:szCs w:val="16"/>
                <w:lang w:val="en-US"/>
              </w:rPr>
            </w:pPr>
            <w:r w:rsidRPr="000B370F">
              <w:rPr>
                <w:rFonts w:eastAsia="SimSun"/>
                <w:b/>
                <w:sz w:val="16"/>
                <w:szCs w:val="16"/>
                <w:lang w:val="en-US"/>
              </w:rPr>
              <w:t>Pag. 13</w:t>
            </w:r>
          </w:p>
          <w:p w:rsidR="00070305" w:rsidRPr="000B370F" w:rsidRDefault="00070305" w:rsidP="00070305">
            <w:pPr>
              <w:spacing w:after="0" w:line="240" w:lineRule="auto"/>
              <w:jc w:val="both"/>
              <w:rPr>
                <w:rFonts w:eastAsia="SimSun"/>
                <w:b/>
                <w:sz w:val="16"/>
                <w:szCs w:val="16"/>
                <w:lang w:val="en-US"/>
              </w:rPr>
            </w:pPr>
            <w:r w:rsidRPr="000B370F">
              <w:rPr>
                <w:rFonts w:eastAsia="SimSun"/>
                <w:b/>
                <w:sz w:val="16"/>
                <w:szCs w:val="16"/>
                <w:lang w:val="en-US"/>
              </w:rPr>
              <w:t>Subcapitol 4.2.1</w:t>
            </w:r>
          </w:p>
          <w:p w:rsidR="00E3787C" w:rsidRPr="000B370F" w:rsidRDefault="00070305" w:rsidP="00070305">
            <w:pPr>
              <w:spacing w:after="0" w:line="240" w:lineRule="auto"/>
              <w:jc w:val="both"/>
              <w:rPr>
                <w:rFonts w:eastAsia="SimSun"/>
                <w:b/>
                <w:sz w:val="16"/>
                <w:szCs w:val="16"/>
                <w:lang w:val="en-US"/>
              </w:rPr>
            </w:pPr>
            <w:r w:rsidRPr="000B370F">
              <w:rPr>
                <w:rFonts w:eastAsia="SimSun"/>
                <w:b/>
                <w:sz w:val="16"/>
                <w:szCs w:val="16"/>
                <w:lang w:val="en-US"/>
              </w:rPr>
              <w:t>Activitățile orientative în cadrul proiectului</w:t>
            </w:r>
          </w:p>
          <w:p w:rsidR="00070305" w:rsidRPr="000B370F" w:rsidRDefault="00070305" w:rsidP="00070305">
            <w:pPr>
              <w:spacing w:after="0" w:line="240" w:lineRule="auto"/>
              <w:jc w:val="both"/>
              <w:rPr>
                <w:rFonts w:eastAsia="SimSun"/>
                <w:b/>
                <w:sz w:val="16"/>
                <w:szCs w:val="16"/>
                <w:lang w:val="en-US"/>
              </w:rPr>
            </w:pPr>
          </w:p>
          <w:p w:rsidR="00070305" w:rsidRPr="000B370F" w:rsidRDefault="00070305" w:rsidP="00070305">
            <w:pPr>
              <w:spacing w:after="0" w:line="240" w:lineRule="auto"/>
              <w:jc w:val="both"/>
              <w:rPr>
                <w:rFonts w:eastAsia="SimSun"/>
                <w:sz w:val="16"/>
                <w:szCs w:val="16"/>
                <w:lang w:val="en-US"/>
              </w:rPr>
            </w:pPr>
            <w:r w:rsidRPr="000B370F">
              <w:rPr>
                <w:rFonts w:eastAsia="SimSun"/>
                <w:b/>
                <w:sz w:val="16"/>
                <w:szCs w:val="16"/>
                <w:lang w:val="en-US"/>
              </w:rPr>
              <w:t xml:space="preserve">• </w:t>
            </w:r>
            <w:r w:rsidRPr="000B370F">
              <w:rPr>
                <w:rFonts w:eastAsia="SimSun"/>
                <w:sz w:val="16"/>
                <w:szCs w:val="16"/>
                <w:lang w:val="en-US"/>
              </w:rPr>
              <w:t>amenajarea obiectivelor turistice naturale de utilitate publică precum şi crearea/ modernizarea infrastructurilor conexe de utilitate publică;</w:t>
            </w:r>
          </w:p>
          <w:p w:rsidR="00070305" w:rsidRPr="000B370F" w:rsidRDefault="00070305" w:rsidP="00070305">
            <w:pPr>
              <w:spacing w:after="0" w:line="240" w:lineRule="auto"/>
              <w:jc w:val="both"/>
              <w:rPr>
                <w:rFonts w:eastAsia="SimSun"/>
                <w:b/>
                <w:sz w:val="16"/>
                <w:szCs w:val="16"/>
                <w:lang w:val="en-US"/>
              </w:rPr>
            </w:pPr>
          </w:p>
          <w:p w:rsidR="00070305" w:rsidRPr="000B370F" w:rsidRDefault="00070305" w:rsidP="00070305">
            <w:pPr>
              <w:spacing w:after="0" w:line="240" w:lineRule="auto"/>
              <w:jc w:val="both"/>
              <w:rPr>
                <w:rFonts w:eastAsia="SimSun"/>
                <w:sz w:val="16"/>
                <w:szCs w:val="16"/>
                <w:lang w:val="en-US"/>
              </w:rPr>
            </w:pPr>
            <w:r w:rsidRPr="000B370F">
              <w:rPr>
                <w:rFonts w:eastAsia="SimSun"/>
                <w:sz w:val="16"/>
                <w:szCs w:val="16"/>
                <w:lang w:val="en-US"/>
              </w:rPr>
              <w:t>Considerăm oportun a se exemplifica posibile investiții în ceea ce privește amenajarea obiectivelor turistice naturale de utilitate publică.</w:t>
            </w:r>
          </w:p>
          <w:p w:rsidR="00070305" w:rsidRPr="000B370F" w:rsidRDefault="00070305" w:rsidP="00070305">
            <w:pPr>
              <w:spacing w:after="0" w:line="240" w:lineRule="auto"/>
              <w:jc w:val="both"/>
              <w:rPr>
                <w:rFonts w:eastAsia="SimSun"/>
                <w:sz w:val="16"/>
                <w:szCs w:val="16"/>
                <w:lang w:val="en-US"/>
              </w:rPr>
            </w:pPr>
          </w:p>
          <w:p w:rsidR="00070305" w:rsidRPr="000B370F" w:rsidRDefault="00070305" w:rsidP="00070305">
            <w:pPr>
              <w:spacing w:after="0" w:line="240" w:lineRule="auto"/>
              <w:jc w:val="both"/>
              <w:rPr>
                <w:rFonts w:eastAsia="SimSun"/>
                <w:sz w:val="16"/>
                <w:szCs w:val="16"/>
                <w:lang w:val="en-US"/>
              </w:rPr>
            </w:pPr>
            <w:r w:rsidRPr="000B370F">
              <w:rPr>
                <w:rFonts w:eastAsia="SimSun"/>
                <w:sz w:val="16"/>
                <w:szCs w:val="16"/>
                <w:lang w:val="en-US"/>
              </w:rPr>
              <w:t>Considerăm necesar a se clarifica dacă se acceptă investiții precum în POR 2007-2013: în pacuri și rezervații naturale, în atracții turistice de tipul salinelor, peșterilor, dacă acestea se află în stațiuni turistice.</w:t>
            </w:r>
          </w:p>
          <w:p w:rsidR="00070305" w:rsidRPr="000B370F" w:rsidRDefault="00070305" w:rsidP="00070305">
            <w:pPr>
              <w:spacing w:after="0" w:line="240" w:lineRule="auto"/>
              <w:jc w:val="both"/>
              <w:rPr>
                <w:rFonts w:eastAsia="SimSun"/>
                <w:b/>
                <w:sz w:val="16"/>
                <w:szCs w:val="16"/>
                <w:lang w:val="en-US"/>
              </w:rPr>
            </w:pPr>
          </w:p>
          <w:p w:rsidR="00070305" w:rsidRPr="000B370F" w:rsidRDefault="00070305" w:rsidP="00070305">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070305" w:rsidP="006D5E71">
            <w:pPr>
              <w:spacing w:after="0" w:line="240" w:lineRule="auto"/>
              <w:jc w:val="both"/>
              <w:rPr>
                <w:rFonts w:eastAsia="SimSun"/>
                <w:sz w:val="16"/>
                <w:szCs w:val="16"/>
                <w:lang w:val="en-US"/>
              </w:rPr>
            </w:pPr>
            <w:r w:rsidRPr="000B370F">
              <w:rPr>
                <w:rFonts w:eastAsia="SimSun"/>
                <w:sz w:val="16"/>
                <w:szCs w:val="16"/>
                <w:lang w:val="en-US"/>
              </w:rPr>
              <w:t>Se referă la obiective turistice naturale, situate în cadrul staţiunilor turistice, de tipul: formaţiuni geologice, saline, pesteri, mine, lacuri.</w:t>
            </w:r>
          </w:p>
          <w:p w:rsidR="00175B48" w:rsidRPr="000B370F" w:rsidRDefault="00175B48" w:rsidP="006D5E71">
            <w:pPr>
              <w:spacing w:after="0" w:line="240" w:lineRule="auto"/>
              <w:jc w:val="both"/>
              <w:rPr>
                <w:rFonts w:eastAsia="SimSun"/>
                <w:sz w:val="16"/>
                <w:szCs w:val="16"/>
                <w:lang w:val="en-US"/>
              </w:rPr>
            </w:pPr>
            <w:r w:rsidRPr="000B370F">
              <w:rPr>
                <w:rFonts w:eastAsia="SimSun"/>
                <w:sz w:val="16"/>
                <w:szCs w:val="16"/>
                <w:lang w:val="en-US"/>
              </w:rPr>
              <w:t>Acestea au fost exemplificate în cadrul ghidului.</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C47B84"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C47B84"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C47B84" w:rsidP="00307681">
            <w:pPr>
              <w:spacing w:after="0" w:line="240" w:lineRule="auto"/>
              <w:jc w:val="both"/>
              <w:rPr>
                <w:rFonts w:eastAsia="SimSun"/>
                <w:b/>
                <w:sz w:val="16"/>
                <w:szCs w:val="16"/>
                <w:lang w:val="en-US"/>
              </w:rPr>
            </w:pPr>
            <w:r w:rsidRPr="000B370F">
              <w:rPr>
                <w:rFonts w:eastAsia="SimSun"/>
                <w:b/>
                <w:sz w:val="16"/>
                <w:szCs w:val="16"/>
                <w:lang w:val="en-US"/>
              </w:rPr>
              <w:t>13</w:t>
            </w:r>
          </w:p>
        </w:tc>
        <w:tc>
          <w:tcPr>
            <w:tcW w:w="2004" w:type="pct"/>
            <w:tcBorders>
              <w:top w:val="single" w:sz="4" w:space="0" w:color="auto"/>
              <w:left w:val="single" w:sz="4" w:space="0" w:color="auto"/>
              <w:bottom w:val="single" w:sz="4" w:space="0" w:color="auto"/>
              <w:right w:val="single" w:sz="4" w:space="0" w:color="auto"/>
            </w:tcBorders>
          </w:tcPr>
          <w:p w:rsidR="00954F08" w:rsidRPr="000B370F" w:rsidRDefault="00954F08" w:rsidP="00954F08">
            <w:pPr>
              <w:spacing w:after="0" w:line="240" w:lineRule="auto"/>
              <w:jc w:val="both"/>
              <w:rPr>
                <w:rFonts w:eastAsia="SimSun"/>
                <w:b/>
                <w:sz w:val="16"/>
                <w:szCs w:val="16"/>
                <w:lang w:val="en-US"/>
              </w:rPr>
            </w:pPr>
            <w:r w:rsidRPr="000B370F">
              <w:rPr>
                <w:rFonts w:eastAsia="SimSun"/>
                <w:b/>
                <w:sz w:val="16"/>
                <w:szCs w:val="16"/>
                <w:lang w:val="en-US"/>
              </w:rPr>
              <w:t>Pag. 13</w:t>
            </w:r>
          </w:p>
          <w:p w:rsidR="00954F08" w:rsidRPr="000B370F" w:rsidRDefault="00954F08" w:rsidP="00954F08">
            <w:pPr>
              <w:spacing w:after="0" w:line="240" w:lineRule="auto"/>
              <w:jc w:val="both"/>
              <w:rPr>
                <w:rFonts w:eastAsia="SimSun"/>
                <w:b/>
                <w:sz w:val="16"/>
                <w:szCs w:val="16"/>
                <w:lang w:val="en-US"/>
              </w:rPr>
            </w:pPr>
            <w:r w:rsidRPr="000B370F">
              <w:rPr>
                <w:rFonts w:eastAsia="SimSun"/>
                <w:b/>
                <w:sz w:val="16"/>
                <w:szCs w:val="16"/>
                <w:lang w:val="en-US"/>
              </w:rPr>
              <w:t>Subcapitol 4.2.1</w:t>
            </w:r>
          </w:p>
          <w:p w:rsidR="00E3787C" w:rsidRPr="000B370F" w:rsidRDefault="00954F08" w:rsidP="00954F08">
            <w:pPr>
              <w:spacing w:after="0" w:line="240" w:lineRule="auto"/>
              <w:jc w:val="both"/>
              <w:rPr>
                <w:rFonts w:eastAsia="SimSun"/>
                <w:b/>
                <w:sz w:val="16"/>
                <w:szCs w:val="16"/>
                <w:lang w:val="en-US"/>
              </w:rPr>
            </w:pPr>
            <w:r w:rsidRPr="000B370F">
              <w:rPr>
                <w:rFonts w:eastAsia="SimSun"/>
                <w:b/>
                <w:sz w:val="16"/>
                <w:szCs w:val="16"/>
                <w:lang w:val="en-US"/>
              </w:rPr>
              <w:t>Activitățile orientative în cadrul proiectului</w:t>
            </w:r>
          </w:p>
          <w:p w:rsidR="00CA58F5" w:rsidRPr="000B370F" w:rsidRDefault="00CA58F5" w:rsidP="00CA58F5">
            <w:pPr>
              <w:spacing w:after="0" w:line="240" w:lineRule="auto"/>
              <w:jc w:val="both"/>
              <w:rPr>
                <w:rFonts w:eastAsia="SimSun"/>
                <w:sz w:val="16"/>
                <w:szCs w:val="16"/>
                <w:lang w:val="en-US"/>
              </w:rPr>
            </w:pPr>
          </w:p>
          <w:p w:rsidR="00954F08" w:rsidRPr="000B370F" w:rsidRDefault="00CA58F5" w:rsidP="00CA58F5">
            <w:pPr>
              <w:spacing w:after="0" w:line="240" w:lineRule="auto"/>
              <w:jc w:val="both"/>
              <w:rPr>
                <w:rFonts w:eastAsia="SimSun"/>
                <w:sz w:val="16"/>
                <w:szCs w:val="16"/>
                <w:lang w:val="en-US"/>
              </w:rPr>
            </w:pPr>
            <w:r w:rsidRPr="000B370F">
              <w:rPr>
                <w:rFonts w:eastAsia="SimSun"/>
                <w:sz w:val="16"/>
                <w:szCs w:val="16"/>
                <w:lang w:val="en-US"/>
              </w:rPr>
              <w:t>• Achiziţionarea şi instalarea de echipamente necesare pentru creşterea siguranţei şi prevenirea criminalităţii (sisteme  de supraveghere video);</w:t>
            </w:r>
          </w:p>
          <w:p w:rsidR="00CA58F5" w:rsidRPr="000B370F" w:rsidRDefault="00CA58F5" w:rsidP="00CA58F5">
            <w:pPr>
              <w:spacing w:after="0" w:line="240" w:lineRule="auto"/>
              <w:jc w:val="both"/>
              <w:rPr>
                <w:rFonts w:eastAsia="SimSun"/>
                <w:sz w:val="16"/>
                <w:szCs w:val="16"/>
                <w:lang w:val="en-US"/>
              </w:rPr>
            </w:pPr>
          </w:p>
          <w:p w:rsidR="00CA58F5" w:rsidRPr="000B370F" w:rsidRDefault="00CA58F5" w:rsidP="00CA58F5">
            <w:pPr>
              <w:spacing w:after="0" w:line="240" w:lineRule="auto"/>
              <w:jc w:val="both"/>
              <w:rPr>
                <w:rFonts w:eastAsia="SimSun"/>
                <w:sz w:val="16"/>
                <w:szCs w:val="16"/>
                <w:lang w:val="en-US"/>
              </w:rPr>
            </w:pPr>
            <w:r w:rsidRPr="000B370F">
              <w:rPr>
                <w:rFonts w:eastAsia="SimSun"/>
                <w:sz w:val="16"/>
                <w:szCs w:val="16"/>
                <w:lang w:val="en-US"/>
              </w:rPr>
              <w:t xml:space="preserve">Considerăm oportun a se include ca și activități și cheltuieli eligibile  Achiziţionarea şi instalarea de echipamente necesare pentru creşterea siguranţei şi prevenirea </w:t>
            </w:r>
            <w:r w:rsidRPr="000B370F">
              <w:rPr>
                <w:rFonts w:eastAsia="SimSun"/>
                <w:sz w:val="16"/>
                <w:szCs w:val="16"/>
                <w:lang w:val="en-US"/>
              </w:rPr>
              <w:lastRenderedPageBreak/>
              <w:t>criminalităţii (sisteme  de supraveghere video).</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6963E3" w:rsidP="00A356AE">
            <w:pPr>
              <w:spacing w:after="0" w:line="240" w:lineRule="auto"/>
              <w:jc w:val="center"/>
              <w:rPr>
                <w:rFonts w:eastAsia="SimSun"/>
                <w:sz w:val="16"/>
                <w:szCs w:val="16"/>
                <w:lang w:val="en-US"/>
              </w:rPr>
            </w:pPr>
            <w:r w:rsidRPr="000B370F">
              <w:rPr>
                <w:rFonts w:eastAsia="SimSun"/>
                <w:sz w:val="16"/>
                <w:szCs w:val="16"/>
                <w:lang w:val="en-US"/>
              </w:rPr>
              <w:lastRenderedPageBreak/>
              <w:t>Această propunere nu este acceptată. Activitatea menţionată nu se încadrează în niciuna dintre acţiunile PI 7.1.</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6963E3"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6963E3"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6963E3" w:rsidP="00307681">
            <w:pPr>
              <w:spacing w:after="0" w:line="240" w:lineRule="auto"/>
              <w:jc w:val="both"/>
              <w:rPr>
                <w:rFonts w:eastAsia="SimSun"/>
                <w:b/>
                <w:sz w:val="16"/>
                <w:szCs w:val="16"/>
                <w:lang w:val="en-US"/>
              </w:rPr>
            </w:pPr>
            <w:r w:rsidRPr="000B370F">
              <w:rPr>
                <w:rFonts w:eastAsia="SimSun"/>
                <w:b/>
                <w:sz w:val="16"/>
                <w:szCs w:val="16"/>
                <w:lang w:val="en-US"/>
              </w:rPr>
              <w:lastRenderedPageBreak/>
              <w:t>14</w:t>
            </w:r>
          </w:p>
        </w:tc>
        <w:tc>
          <w:tcPr>
            <w:tcW w:w="2004" w:type="pct"/>
            <w:tcBorders>
              <w:top w:val="single" w:sz="4" w:space="0" w:color="auto"/>
              <w:left w:val="single" w:sz="4" w:space="0" w:color="auto"/>
              <w:bottom w:val="single" w:sz="4" w:space="0" w:color="auto"/>
              <w:right w:val="single" w:sz="4" w:space="0" w:color="auto"/>
            </w:tcBorders>
          </w:tcPr>
          <w:p w:rsidR="00881BCD" w:rsidRPr="000B370F" w:rsidRDefault="00881BCD" w:rsidP="00881BCD">
            <w:pPr>
              <w:spacing w:after="0" w:line="240" w:lineRule="auto"/>
              <w:jc w:val="both"/>
              <w:rPr>
                <w:rFonts w:eastAsia="SimSun"/>
                <w:b/>
                <w:sz w:val="16"/>
                <w:szCs w:val="16"/>
                <w:lang w:val="en-US"/>
              </w:rPr>
            </w:pPr>
            <w:r w:rsidRPr="000B370F">
              <w:rPr>
                <w:rFonts w:eastAsia="SimSun"/>
                <w:b/>
                <w:sz w:val="16"/>
                <w:szCs w:val="16"/>
                <w:lang w:val="en-US"/>
              </w:rPr>
              <w:t xml:space="preserve">Pag. 15 </w:t>
            </w:r>
          </w:p>
          <w:p w:rsidR="00881BCD" w:rsidRPr="000B370F" w:rsidRDefault="00881BCD" w:rsidP="00881BCD">
            <w:pPr>
              <w:spacing w:after="0" w:line="240" w:lineRule="auto"/>
              <w:jc w:val="both"/>
              <w:rPr>
                <w:rFonts w:eastAsia="SimSun"/>
                <w:sz w:val="16"/>
                <w:szCs w:val="16"/>
                <w:lang w:val="en-US"/>
              </w:rPr>
            </w:pPr>
          </w:p>
          <w:p w:rsidR="009D058F" w:rsidRPr="000B370F" w:rsidRDefault="009D058F" w:rsidP="009D058F">
            <w:pPr>
              <w:spacing w:after="0" w:line="240" w:lineRule="auto"/>
              <w:jc w:val="both"/>
              <w:rPr>
                <w:rFonts w:eastAsia="SimSun"/>
                <w:sz w:val="16"/>
                <w:szCs w:val="16"/>
                <w:lang w:val="en-US"/>
              </w:rPr>
            </w:pPr>
            <w:r w:rsidRPr="000B370F">
              <w:rPr>
                <w:rFonts w:eastAsia="SimSun"/>
                <w:sz w:val="16"/>
                <w:szCs w:val="16"/>
                <w:lang w:val="en-US"/>
              </w:rPr>
              <w:t>Valoarea minimă eligibilă FEDR este de 100.000 euro.</w:t>
            </w:r>
          </w:p>
          <w:p w:rsidR="00881BCD" w:rsidRPr="000B370F" w:rsidRDefault="009D058F" w:rsidP="009D058F">
            <w:pPr>
              <w:spacing w:after="0" w:line="240" w:lineRule="auto"/>
              <w:jc w:val="both"/>
              <w:rPr>
                <w:rFonts w:eastAsia="SimSun"/>
                <w:sz w:val="16"/>
                <w:szCs w:val="16"/>
                <w:lang w:val="en-US"/>
              </w:rPr>
            </w:pPr>
            <w:r w:rsidRPr="000B370F">
              <w:rPr>
                <w:rFonts w:eastAsia="SimSun"/>
                <w:sz w:val="16"/>
                <w:szCs w:val="16"/>
                <w:lang w:val="en-US"/>
              </w:rPr>
              <w:t>Valoarea maximă a proiectului este de 5 milioane euro.</w:t>
            </w:r>
          </w:p>
          <w:p w:rsidR="009D058F" w:rsidRPr="000B370F" w:rsidRDefault="009D058F" w:rsidP="00881BCD">
            <w:pPr>
              <w:spacing w:after="0" w:line="240" w:lineRule="auto"/>
              <w:jc w:val="both"/>
              <w:rPr>
                <w:rFonts w:eastAsia="SimSun"/>
                <w:sz w:val="16"/>
                <w:szCs w:val="16"/>
                <w:lang w:val="en-US"/>
              </w:rPr>
            </w:pPr>
          </w:p>
          <w:p w:rsidR="00881BCD" w:rsidRPr="000B370F" w:rsidRDefault="009D058F" w:rsidP="00881BCD">
            <w:pPr>
              <w:spacing w:after="0" w:line="240" w:lineRule="auto"/>
              <w:jc w:val="both"/>
              <w:rPr>
                <w:rFonts w:eastAsia="SimSun"/>
                <w:sz w:val="16"/>
                <w:szCs w:val="16"/>
                <w:lang w:val="en-US"/>
              </w:rPr>
            </w:pPr>
            <w:r w:rsidRPr="000B370F">
              <w:rPr>
                <w:rFonts w:eastAsia="SimSun"/>
                <w:sz w:val="16"/>
                <w:szCs w:val="16"/>
                <w:lang w:val="en-US"/>
              </w:rPr>
              <w:t>Considerăm oportun a se corela cu Anexa 10.3 la Ghidul solicitantului – Conditii generale de accesare a fondurilor (variant</w:t>
            </w:r>
            <w:r w:rsidR="0096304D" w:rsidRPr="000B370F">
              <w:rPr>
                <w:rFonts w:eastAsia="SimSun"/>
                <w:sz w:val="16"/>
                <w:szCs w:val="16"/>
                <w:lang w:val="en-US"/>
              </w:rPr>
              <w:t>ă</w:t>
            </w:r>
            <w:r w:rsidRPr="000B370F">
              <w:rPr>
                <w:rFonts w:eastAsia="SimSun"/>
                <w:sz w:val="16"/>
                <w:szCs w:val="16"/>
                <w:lang w:val="en-US"/>
              </w:rPr>
              <w:t xml:space="preserve"> aprobată).</w:t>
            </w:r>
          </w:p>
          <w:p w:rsidR="00881BCD" w:rsidRPr="000B370F" w:rsidRDefault="00881BCD" w:rsidP="00881BCD">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9D058F" w:rsidRPr="000B370F" w:rsidRDefault="009D058F" w:rsidP="009D058F">
            <w:pPr>
              <w:spacing w:after="0" w:line="240" w:lineRule="auto"/>
              <w:jc w:val="center"/>
              <w:rPr>
                <w:rFonts w:eastAsia="SimSun"/>
                <w:sz w:val="16"/>
                <w:szCs w:val="16"/>
                <w:lang w:val="en-US"/>
              </w:rPr>
            </w:pPr>
            <w:r w:rsidRPr="000B370F">
              <w:rPr>
                <w:rFonts w:eastAsia="SimSun"/>
                <w:sz w:val="16"/>
                <w:szCs w:val="16"/>
                <w:lang w:val="en-US"/>
              </w:rPr>
              <w:t>Paragraful a fost modificat.</w:t>
            </w:r>
          </w:p>
          <w:p w:rsidR="009D058F" w:rsidRPr="000B370F" w:rsidRDefault="009D058F" w:rsidP="009D058F">
            <w:pPr>
              <w:spacing w:after="0" w:line="240" w:lineRule="auto"/>
              <w:jc w:val="center"/>
              <w:rPr>
                <w:rFonts w:eastAsia="SimSun"/>
                <w:sz w:val="16"/>
                <w:szCs w:val="16"/>
                <w:lang w:val="en-US"/>
              </w:rPr>
            </w:pPr>
          </w:p>
          <w:p w:rsidR="009D058F" w:rsidRPr="000B370F" w:rsidRDefault="009D058F" w:rsidP="009D058F">
            <w:pPr>
              <w:spacing w:after="0" w:line="240" w:lineRule="auto"/>
              <w:jc w:val="center"/>
              <w:rPr>
                <w:rFonts w:eastAsia="SimSun"/>
                <w:sz w:val="16"/>
                <w:szCs w:val="16"/>
                <w:lang w:val="en-US"/>
              </w:rPr>
            </w:pPr>
            <w:r w:rsidRPr="000B370F">
              <w:rPr>
                <w:rFonts w:eastAsia="SimSun"/>
                <w:sz w:val="16"/>
                <w:szCs w:val="16"/>
                <w:lang w:val="en-US"/>
              </w:rPr>
              <w:t>Valoarea minimă eligibilă este de 100.000 euro.</w:t>
            </w:r>
          </w:p>
          <w:p w:rsidR="00E3787C" w:rsidRPr="000B370F" w:rsidRDefault="009D058F" w:rsidP="009D058F">
            <w:pPr>
              <w:spacing w:after="0" w:line="240" w:lineRule="auto"/>
              <w:jc w:val="center"/>
              <w:rPr>
                <w:rFonts w:eastAsia="SimSun"/>
                <w:sz w:val="16"/>
                <w:szCs w:val="16"/>
                <w:lang w:val="en-US"/>
              </w:rPr>
            </w:pPr>
            <w:r w:rsidRPr="000B370F">
              <w:rPr>
                <w:rFonts w:eastAsia="SimSun"/>
                <w:sz w:val="16"/>
                <w:szCs w:val="16"/>
                <w:lang w:val="en-US"/>
              </w:rPr>
              <w:t>Valoarea maximă a proiectului este de 5 milioane euro.</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81034D"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81034D"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81034D" w:rsidP="00307681">
            <w:pPr>
              <w:spacing w:after="0" w:line="240" w:lineRule="auto"/>
              <w:jc w:val="both"/>
              <w:rPr>
                <w:rFonts w:eastAsia="SimSun"/>
                <w:b/>
                <w:sz w:val="16"/>
                <w:szCs w:val="16"/>
                <w:lang w:val="en-US"/>
              </w:rPr>
            </w:pPr>
            <w:r w:rsidRPr="000B370F">
              <w:rPr>
                <w:rFonts w:eastAsia="SimSun"/>
                <w:b/>
                <w:sz w:val="16"/>
                <w:szCs w:val="16"/>
                <w:lang w:val="en-US"/>
              </w:rPr>
              <w:t>15</w:t>
            </w:r>
          </w:p>
        </w:tc>
        <w:tc>
          <w:tcPr>
            <w:tcW w:w="2004" w:type="pct"/>
            <w:tcBorders>
              <w:top w:val="single" w:sz="4" w:space="0" w:color="auto"/>
              <w:left w:val="single" w:sz="4" w:space="0" w:color="auto"/>
              <w:bottom w:val="single" w:sz="4" w:space="0" w:color="auto"/>
              <w:right w:val="single" w:sz="4" w:space="0" w:color="auto"/>
            </w:tcBorders>
          </w:tcPr>
          <w:p w:rsidR="0094787F" w:rsidRPr="000B370F" w:rsidRDefault="0094787F" w:rsidP="0094787F">
            <w:pPr>
              <w:spacing w:after="0" w:line="240" w:lineRule="auto"/>
              <w:jc w:val="both"/>
              <w:rPr>
                <w:rFonts w:eastAsia="SimSun"/>
                <w:b/>
                <w:sz w:val="16"/>
                <w:szCs w:val="16"/>
                <w:lang w:val="en-US"/>
              </w:rPr>
            </w:pPr>
            <w:r w:rsidRPr="000B370F">
              <w:rPr>
                <w:rFonts w:eastAsia="SimSun"/>
                <w:b/>
                <w:sz w:val="16"/>
                <w:szCs w:val="16"/>
                <w:lang w:val="en-US"/>
              </w:rPr>
              <w:t>Pag. 15</w:t>
            </w:r>
          </w:p>
          <w:p w:rsidR="0094787F" w:rsidRPr="000B370F" w:rsidRDefault="0094787F" w:rsidP="0094787F">
            <w:pPr>
              <w:spacing w:after="0" w:line="240" w:lineRule="auto"/>
              <w:jc w:val="both"/>
              <w:rPr>
                <w:rFonts w:eastAsia="SimSun"/>
                <w:sz w:val="16"/>
                <w:szCs w:val="16"/>
                <w:lang w:val="en-US"/>
              </w:rPr>
            </w:pPr>
          </w:p>
          <w:p w:rsidR="0096304D" w:rsidRPr="000B370F" w:rsidRDefault="0096304D" w:rsidP="0096304D">
            <w:pPr>
              <w:spacing w:after="0" w:line="240" w:lineRule="auto"/>
              <w:jc w:val="both"/>
              <w:rPr>
                <w:rFonts w:eastAsia="SimSun"/>
                <w:sz w:val="16"/>
                <w:szCs w:val="16"/>
                <w:lang w:val="en-US"/>
              </w:rPr>
            </w:pPr>
            <w:r w:rsidRPr="000B370F">
              <w:rPr>
                <w:rFonts w:eastAsia="SimSun"/>
                <w:sz w:val="16"/>
                <w:szCs w:val="16"/>
                <w:lang w:val="en-US"/>
              </w:rPr>
              <w:t>Investiţia propusă beneficiază de susţinerea entităţilor implicate în dezvoltarea locală (structuri asociative, reprezentanţi ai societăţii civile, mediul de afaceri, etc). Investiţia va fi supusă consultării publice de către solicitant pentru un termen de 30 de zile, în vederea conştientizării mediului local.</w:t>
            </w:r>
          </w:p>
          <w:p w:rsidR="0096304D" w:rsidRPr="000B370F" w:rsidRDefault="0096304D" w:rsidP="0096304D">
            <w:pPr>
              <w:spacing w:after="0" w:line="240" w:lineRule="auto"/>
              <w:jc w:val="both"/>
              <w:rPr>
                <w:rFonts w:eastAsia="SimSun"/>
                <w:sz w:val="16"/>
                <w:szCs w:val="16"/>
                <w:lang w:val="en-US"/>
              </w:rPr>
            </w:pPr>
            <w:r w:rsidRPr="000B370F">
              <w:rPr>
                <w:rFonts w:eastAsia="SimSun"/>
                <w:sz w:val="16"/>
                <w:szCs w:val="16"/>
                <w:lang w:val="en-US"/>
              </w:rPr>
              <w:t>În urma consultării publice, solicitantul va realiza o întâlnire împreună cu entităţile implicate în dezvoltarea locală (structuri asociative, reprezentanţi ai societăţii civile, mediul de afaceri, etc.) pentru obţinerea susţinerii cu investiţii a proiectului propus de solicitant. Astfel, solicitantul va obţine acordul de principiu din partea entităţilor (structuri asociative, reprezentanţi ai societăţii civile, mediul de afaceri, etc.) implicate în dezvoltarea locală.</w:t>
            </w:r>
          </w:p>
          <w:p w:rsidR="0096304D" w:rsidRPr="000B370F" w:rsidRDefault="0096304D" w:rsidP="0094787F">
            <w:pPr>
              <w:spacing w:after="0" w:line="240" w:lineRule="auto"/>
              <w:jc w:val="both"/>
              <w:rPr>
                <w:rFonts w:eastAsia="SimSun"/>
                <w:sz w:val="16"/>
                <w:szCs w:val="16"/>
                <w:lang w:val="en-US"/>
              </w:rPr>
            </w:pPr>
          </w:p>
          <w:p w:rsidR="0096304D" w:rsidRPr="000B370F" w:rsidRDefault="0096304D" w:rsidP="0094787F">
            <w:pPr>
              <w:spacing w:after="0" w:line="240" w:lineRule="auto"/>
              <w:jc w:val="both"/>
              <w:rPr>
                <w:rFonts w:eastAsia="SimSun"/>
                <w:sz w:val="16"/>
                <w:szCs w:val="16"/>
                <w:lang w:val="en-US"/>
              </w:rPr>
            </w:pPr>
            <w:r w:rsidRPr="000B370F">
              <w:rPr>
                <w:rFonts w:eastAsia="SimSun"/>
                <w:sz w:val="16"/>
                <w:szCs w:val="16"/>
                <w:lang w:val="en-US"/>
              </w:rPr>
              <w:t>Propun modificarea paragrafului după cum urmează:</w:t>
            </w:r>
          </w:p>
          <w:p w:rsidR="0096304D" w:rsidRPr="000B370F" w:rsidRDefault="0096304D" w:rsidP="0096304D">
            <w:pPr>
              <w:widowControl w:val="0"/>
              <w:spacing w:after="0" w:line="240" w:lineRule="auto"/>
              <w:jc w:val="both"/>
              <w:rPr>
                <w:rFonts w:eastAsia="MS Mincho"/>
                <w:b/>
                <w:sz w:val="16"/>
                <w:szCs w:val="16"/>
                <w:lang w:val="en-US"/>
              </w:rPr>
            </w:pPr>
          </w:p>
          <w:p w:rsidR="0096304D" w:rsidRPr="000B370F" w:rsidRDefault="0096304D" w:rsidP="0096304D">
            <w:pPr>
              <w:widowControl w:val="0"/>
              <w:spacing w:after="0" w:line="240" w:lineRule="auto"/>
              <w:jc w:val="both"/>
              <w:rPr>
                <w:rFonts w:eastAsia="MS Mincho"/>
                <w:sz w:val="16"/>
                <w:szCs w:val="16"/>
                <w:lang w:val="en-US"/>
              </w:rPr>
            </w:pPr>
            <w:r w:rsidRPr="000B370F">
              <w:rPr>
                <w:rFonts w:eastAsia="MS Mincho"/>
                <w:b/>
                <w:sz w:val="16"/>
                <w:szCs w:val="16"/>
                <w:lang w:val="en-US"/>
              </w:rPr>
              <w:t>Strategia de dezvoltare locală</w:t>
            </w:r>
            <w:r w:rsidRPr="000B370F">
              <w:rPr>
                <w:rFonts w:eastAsia="MS Mincho"/>
                <w:sz w:val="16"/>
                <w:szCs w:val="16"/>
                <w:lang w:val="en-US"/>
              </w:rPr>
              <w:t xml:space="preserve"> beneficiază de susţinerea entităţilor implicate în dezvoltarea locală (structuri asociative, reprezentanţi ai societăţii civile, mediul de afaceri, etc). </w:t>
            </w:r>
            <w:r w:rsidRPr="000B370F">
              <w:rPr>
                <w:rFonts w:eastAsia="MS Mincho"/>
                <w:b/>
                <w:sz w:val="16"/>
                <w:szCs w:val="16"/>
                <w:lang w:val="en-US"/>
              </w:rPr>
              <w:t>Strategia, care va cuprinde inclusiv lista de proiecte și fișele de proiect ale fiecărei investiții avute în vedere</w:t>
            </w:r>
            <w:r w:rsidRPr="000B370F">
              <w:rPr>
                <w:rFonts w:eastAsia="MS Mincho"/>
                <w:sz w:val="16"/>
                <w:szCs w:val="16"/>
                <w:lang w:val="en-US"/>
              </w:rPr>
              <w:t>, va fi supusă consultării publice de către solicitant pentru un termen de 30 de zile, în vederea conştientizării mediului local.</w:t>
            </w:r>
          </w:p>
          <w:p w:rsidR="0096304D" w:rsidRPr="000B370F" w:rsidRDefault="0096304D" w:rsidP="0096304D">
            <w:pPr>
              <w:widowControl w:val="0"/>
              <w:spacing w:after="0" w:line="240" w:lineRule="auto"/>
              <w:jc w:val="both"/>
              <w:rPr>
                <w:rFonts w:eastAsia="MS Mincho"/>
                <w:sz w:val="16"/>
                <w:szCs w:val="16"/>
                <w:lang w:val="en-US"/>
              </w:rPr>
            </w:pPr>
            <w:r w:rsidRPr="000B370F">
              <w:rPr>
                <w:rFonts w:eastAsia="MS Mincho"/>
                <w:sz w:val="16"/>
                <w:szCs w:val="16"/>
                <w:lang w:val="en-US"/>
              </w:rPr>
              <w:t xml:space="preserve">În urma consultării publice, solicitantul va realiza o întâlnire împreună cu entităţile implicate în dezvoltarea locală (structuri asociative, reprezentanţi ai societăţii civile, mediul de afaceri, etc.) pentru obţinerea susţinerii cu investiţii (acolo unde este cazul) a </w:t>
            </w:r>
            <w:r w:rsidRPr="000B370F">
              <w:rPr>
                <w:rFonts w:eastAsia="MS Mincho"/>
                <w:b/>
                <w:sz w:val="16"/>
                <w:szCs w:val="16"/>
                <w:lang w:val="en-US"/>
              </w:rPr>
              <w:t>strategiei cu lista de proiecte</w:t>
            </w:r>
            <w:r w:rsidRPr="000B370F">
              <w:rPr>
                <w:rFonts w:eastAsia="MS Mincho"/>
                <w:sz w:val="16"/>
                <w:szCs w:val="16"/>
                <w:lang w:val="en-US"/>
              </w:rPr>
              <w:t xml:space="preserve"> propuse de solicitant. Astfel, solicitantul va obţine acordul de principiu din partea entităţilor (structuri asociative, reprezentanţi ai societăţii civile, mediul de afaceri, etc.) implicate în dezvoltarea locală.</w:t>
            </w:r>
          </w:p>
          <w:p w:rsidR="0094787F" w:rsidRPr="000B370F" w:rsidRDefault="0094787F" w:rsidP="0094787F">
            <w:pPr>
              <w:spacing w:after="0" w:line="240" w:lineRule="auto"/>
              <w:jc w:val="both"/>
              <w:rPr>
                <w:rFonts w:eastAsia="SimSun"/>
                <w:sz w:val="16"/>
                <w:szCs w:val="16"/>
                <w:lang w:val="en-US"/>
              </w:rPr>
            </w:pPr>
          </w:p>
          <w:p w:rsidR="0094787F" w:rsidRPr="000B370F" w:rsidRDefault="0094787F" w:rsidP="0094787F">
            <w:pPr>
              <w:spacing w:after="0" w:line="240" w:lineRule="auto"/>
              <w:jc w:val="both"/>
              <w:rPr>
                <w:rFonts w:eastAsia="SimSun"/>
                <w:sz w:val="16"/>
                <w:szCs w:val="16"/>
                <w:lang w:val="en-US"/>
              </w:rPr>
            </w:pPr>
            <w:r w:rsidRPr="000B370F">
              <w:rPr>
                <w:rFonts w:eastAsia="SimSun"/>
                <w:sz w:val="16"/>
                <w:szCs w:val="16"/>
                <w:lang w:val="en-US"/>
              </w:rPr>
              <w:t xml:space="preserve">Propunem ca strategia de dezvoltare locală să cuprindă o listă de proiecte/investiții, inclusiv fișe ale acestora, pentru care se va solicita finanțare de către UAT. </w:t>
            </w:r>
          </w:p>
          <w:p w:rsidR="0094787F" w:rsidRPr="000B370F" w:rsidRDefault="0094787F" w:rsidP="0094787F">
            <w:pPr>
              <w:spacing w:after="0" w:line="240" w:lineRule="auto"/>
              <w:jc w:val="both"/>
              <w:rPr>
                <w:rFonts w:eastAsia="SimSun"/>
                <w:sz w:val="16"/>
                <w:szCs w:val="16"/>
                <w:lang w:val="en-US"/>
              </w:rPr>
            </w:pPr>
            <w:r w:rsidRPr="000B370F">
              <w:rPr>
                <w:rFonts w:eastAsia="SimSun"/>
                <w:sz w:val="16"/>
                <w:szCs w:val="16"/>
                <w:lang w:val="en-US"/>
              </w:rPr>
              <w:t xml:space="preserve">Propunem ca strategia și lista de proiecte implicită, și nu fiecare investiție în parte, să fie aprobată de către structurile asociative, reprezentanţii societăţii civile, a mediului </w:t>
            </w:r>
            <w:r w:rsidRPr="000B370F">
              <w:rPr>
                <w:rFonts w:eastAsia="SimSun"/>
                <w:sz w:val="16"/>
                <w:szCs w:val="16"/>
                <w:lang w:val="en-US"/>
              </w:rPr>
              <w:lastRenderedPageBreak/>
              <w:t>de afaceri, etc. implicate în dezvoltarea locală. Această strategie care va cuprinde lista și fișele proiectelor trebuie supusă consultării publice de către solicitant pentru un termen de 30 de zile, în vederea conştientizării mediului local.</w:t>
            </w:r>
          </w:p>
          <w:p w:rsidR="0094787F" w:rsidRPr="000B370F" w:rsidRDefault="0094787F" w:rsidP="0094787F">
            <w:pPr>
              <w:spacing w:after="0" w:line="240" w:lineRule="auto"/>
              <w:jc w:val="both"/>
              <w:rPr>
                <w:rFonts w:eastAsia="SimSun"/>
                <w:sz w:val="16"/>
                <w:szCs w:val="16"/>
                <w:lang w:val="en-US"/>
              </w:rPr>
            </w:pPr>
            <w:r w:rsidRPr="000B370F">
              <w:rPr>
                <w:rFonts w:eastAsia="SimSun"/>
                <w:sz w:val="16"/>
                <w:szCs w:val="16"/>
                <w:lang w:val="en-US"/>
              </w:rPr>
              <w:t>Considerăm că o consultare publică și un acord din partea entităților pentru fiecare proiect în parte nu sunt fezabile și ar încetini procesul de depunere și contractare al proiectelor.</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96304D" w:rsidP="00A356AE">
            <w:pPr>
              <w:spacing w:after="0" w:line="240" w:lineRule="auto"/>
              <w:jc w:val="center"/>
              <w:rPr>
                <w:rFonts w:eastAsia="SimSun"/>
                <w:sz w:val="16"/>
                <w:szCs w:val="16"/>
                <w:lang w:val="en-US"/>
              </w:rPr>
            </w:pPr>
            <w:r w:rsidRPr="000B370F">
              <w:rPr>
                <w:rFonts w:eastAsia="SimSun"/>
                <w:sz w:val="16"/>
                <w:szCs w:val="16"/>
                <w:lang w:val="en-US"/>
              </w:rPr>
              <w:lastRenderedPageBreak/>
              <w:t>Paragraful a fost modificat după cum urmează</w:t>
            </w:r>
            <w:r w:rsidR="005E7E06" w:rsidRPr="000B370F">
              <w:rPr>
                <w:rFonts w:eastAsia="SimSun"/>
                <w:sz w:val="16"/>
                <w:szCs w:val="16"/>
                <w:lang w:val="en-US"/>
              </w:rPr>
              <w:t>:</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Investiţia propusă beneficiază de susţinerea entităţilor implicate în dezvoltarea locală (structuri asociative, reprezentanţi ai societăţii civile, mediul de afaceri, etc). Investiţia va fi supusă consultării publice de către solicitant pentru un termen de 30 de zile, în vederea conştientizării mediului local.</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În urma consultării publice, solicitantul va realiza o întâlnire împreună cu entităţile implicate în dezvoltarea locală (structuri asociative, reprezentanţi ai societăţii civile, mediul de afaceri, etc.) pentru obţinerea susţinerii cu investiţii a proiectului propus de solicitant. Astfel, solicitantul va obţine acordul de principiu al entităţilor (structuri asociative, reprezentanţi ai societăţii civile, mediul de afaceri, etc.) implicate în dezvoltarea locală pentru susţinerea cu investiţii complementare a proiectului propus de solicitant.</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 xml:space="preserve"> </w:t>
            </w:r>
            <w:r w:rsidRPr="000B370F">
              <w:rPr>
                <w:rFonts w:asciiTheme="minorHAnsi" w:hAnsiTheme="minorHAnsi"/>
                <w:sz w:val="16"/>
                <w:szCs w:val="16"/>
              </w:rPr>
              <w:tab/>
              <w:t>Etape în vederea realizării procesului de consultare publica:</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1. Investiţia va fi supusă consultării publice (sub forma unei fise de proiect) de către solicitant pentru un termen de 30 de zile, în vederea conştientizării mediului local, printr-un comunicat de presă.</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2. Dupa maxim 30 de zile solicitantul va realiza o întâlnire împreună cu entităţile implicate în dezvoltarea locală (structuri asociative, reprezentanţi ai societăţii civile, mediul de afaceri, etc.) pentru obţinerea susţinerii cu investiţii a proiectului propus de solicitant.</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 xml:space="preserve">3. In urma întalnirii va rezulta o minută a întâlnirii </w:t>
            </w:r>
            <w:r w:rsidRPr="000B370F">
              <w:rPr>
                <w:rFonts w:asciiTheme="minorHAnsi" w:hAnsiTheme="minorHAnsi"/>
                <w:sz w:val="16"/>
                <w:szCs w:val="16"/>
              </w:rPr>
              <w:lastRenderedPageBreak/>
              <w:t>realizate împreună cu entităţile implicate în dezvoltarea locală (structuri asociative, reprezentanţi ai societăţii civile, mediul de afaceri, etc.).</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4. Tot ca urmare a intalnirii se semnează acordul de principu al entităţilor (structuri asociative, reprezentanţi ai societăţii civile, mediul de afaceri, etc.) implicate în dezvoltarea locală, prin care acestea își dau  acordul cu privire la investiția respectivă și la susținerea proiectului cu investiții ulterioare. Susținerea se consideră acordată în cazul semnării acordului de către două treimi din cei prezenți la întâlnire.</w:t>
            </w:r>
          </w:p>
          <w:p w:rsidR="005E7E06" w:rsidRPr="000B370F" w:rsidRDefault="00A1645F" w:rsidP="00A1645F">
            <w:pPr>
              <w:spacing w:after="0" w:line="240" w:lineRule="auto"/>
              <w:jc w:val="both"/>
              <w:rPr>
                <w:rFonts w:eastAsia="SimSun"/>
                <w:sz w:val="16"/>
                <w:szCs w:val="16"/>
                <w:lang w:val="en-US"/>
              </w:rPr>
            </w:pPr>
            <w:r w:rsidRPr="000B370F">
              <w:rPr>
                <w:rFonts w:asciiTheme="minorHAnsi" w:hAnsiTheme="minorHAnsi"/>
                <w:sz w:val="16"/>
                <w:szCs w:val="16"/>
              </w:rPr>
              <w:t>Acest proces se va desfăşura în conformitate cu prevederile legii nr. 52/2003 şi a legii nr. 544/2001, cu modificările şi completările ulterioare.</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96304D" w:rsidP="00A356AE">
            <w:pPr>
              <w:spacing w:after="0" w:line="240" w:lineRule="auto"/>
              <w:jc w:val="center"/>
              <w:rPr>
                <w:rFonts w:eastAsia="SimSun"/>
                <w:sz w:val="16"/>
                <w:szCs w:val="16"/>
                <w:lang w:val="en-US"/>
              </w:rPr>
            </w:pPr>
            <w:r w:rsidRPr="000B370F">
              <w:rPr>
                <w:rFonts w:ascii="Trebuchet MS" w:hAnsi="Trebuchet MS"/>
                <w:sz w:val="16"/>
                <w:szCs w:val="16"/>
                <w:lang w:eastAsia="ro-RO"/>
              </w:rPr>
              <w:lastRenderedPageBreak/>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96304D"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CB3574" w:rsidP="00307681">
            <w:pPr>
              <w:spacing w:after="0" w:line="240" w:lineRule="auto"/>
              <w:jc w:val="both"/>
              <w:rPr>
                <w:rFonts w:eastAsia="SimSun"/>
                <w:b/>
                <w:sz w:val="16"/>
                <w:szCs w:val="16"/>
                <w:lang w:val="en-US"/>
              </w:rPr>
            </w:pPr>
            <w:r w:rsidRPr="000B370F">
              <w:rPr>
                <w:rFonts w:eastAsia="SimSun"/>
                <w:b/>
                <w:sz w:val="16"/>
                <w:szCs w:val="16"/>
                <w:lang w:val="en-US"/>
              </w:rPr>
              <w:lastRenderedPageBreak/>
              <w:t>16</w:t>
            </w:r>
          </w:p>
        </w:tc>
        <w:tc>
          <w:tcPr>
            <w:tcW w:w="2004" w:type="pct"/>
            <w:tcBorders>
              <w:top w:val="single" w:sz="4" w:space="0" w:color="auto"/>
              <w:left w:val="single" w:sz="4" w:space="0" w:color="auto"/>
              <w:bottom w:val="single" w:sz="4" w:space="0" w:color="auto"/>
              <w:right w:val="single" w:sz="4" w:space="0" w:color="auto"/>
            </w:tcBorders>
          </w:tcPr>
          <w:p w:rsidR="00CB3574" w:rsidRPr="000B370F" w:rsidRDefault="00CB3574" w:rsidP="00CB3574">
            <w:pPr>
              <w:spacing w:after="0" w:line="240" w:lineRule="auto"/>
              <w:jc w:val="both"/>
              <w:rPr>
                <w:rFonts w:eastAsia="SimSun"/>
                <w:b/>
                <w:sz w:val="16"/>
                <w:szCs w:val="16"/>
                <w:lang w:val="en-US"/>
              </w:rPr>
            </w:pPr>
            <w:r w:rsidRPr="000B370F">
              <w:rPr>
                <w:rFonts w:eastAsia="SimSun"/>
                <w:b/>
                <w:sz w:val="16"/>
                <w:szCs w:val="16"/>
                <w:lang w:val="en-US"/>
              </w:rPr>
              <w:t>4.3.1 Reguli generale de eligibilitate a cheltuielilor</w:t>
            </w:r>
          </w:p>
          <w:p w:rsidR="00E3787C" w:rsidRPr="000B370F" w:rsidRDefault="00CB3574" w:rsidP="00CB3574">
            <w:pPr>
              <w:spacing w:after="0" w:line="240" w:lineRule="auto"/>
              <w:jc w:val="both"/>
              <w:rPr>
                <w:rFonts w:eastAsia="SimSun"/>
                <w:b/>
                <w:sz w:val="16"/>
                <w:szCs w:val="16"/>
                <w:lang w:val="en-US"/>
              </w:rPr>
            </w:pPr>
            <w:r w:rsidRPr="000B370F">
              <w:rPr>
                <w:rFonts w:eastAsia="SimSun"/>
                <w:b/>
                <w:sz w:val="16"/>
                <w:szCs w:val="16"/>
                <w:lang w:val="en-US"/>
              </w:rPr>
              <w:t>Cheltuieli eligibile</w:t>
            </w:r>
          </w:p>
          <w:p w:rsidR="00A93161" w:rsidRPr="000B370F" w:rsidRDefault="00A93161" w:rsidP="00A93161">
            <w:pPr>
              <w:shd w:val="clear" w:color="auto" w:fill="E6E6E6"/>
              <w:spacing w:after="0" w:line="240" w:lineRule="auto"/>
              <w:jc w:val="both"/>
              <w:rPr>
                <w:bCs/>
                <w:snapToGrid w:val="0"/>
                <w:sz w:val="16"/>
                <w:szCs w:val="16"/>
              </w:rPr>
            </w:pPr>
            <w:r w:rsidRPr="000B370F">
              <w:rPr>
                <w:bCs/>
                <w:snapToGrid w:val="0"/>
                <w:sz w:val="16"/>
                <w:szCs w:val="16"/>
              </w:rPr>
              <w:t>Propunem următoarea detaliere suplimentară a criteriilor propuse:</w:t>
            </w:r>
          </w:p>
          <w:p w:rsidR="00A93161" w:rsidRPr="000B370F" w:rsidRDefault="00A93161" w:rsidP="00A93161">
            <w:pPr>
              <w:shd w:val="clear" w:color="auto" w:fill="E6E6E6"/>
              <w:spacing w:after="0" w:line="240" w:lineRule="auto"/>
              <w:jc w:val="both"/>
              <w:rPr>
                <w:b/>
                <w:bCs/>
                <w:snapToGrid w:val="0"/>
                <w:sz w:val="16"/>
                <w:szCs w:val="16"/>
              </w:rPr>
            </w:pPr>
          </w:p>
          <w:p w:rsidR="00A93161" w:rsidRPr="000B370F" w:rsidRDefault="00A93161" w:rsidP="00A93161">
            <w:pPr>
              <w:shd w:val="clear" w:color="auto" w:fill="E6E6E6"/>
              <w:spacing w:after="0" w:line="240" w:lineRule="auto"/>
              <w:jc w:val="both"/>
              <w:rPr>
                <w:b/>
                <w:bCs/>
                <w:snapToGrid w:val="0"/>
                <w:sz w:val="16"/>
                <w:szCs w:val="16"/>
              </w:rPr>
            </w:pPr>
            <w:r w:rsidRPr="000B370F">
              <w:rPr>
                <w:b/>
                <w:bCs/>
                <w:snapToGrid w:val="0"/>
                <w:sz w:val="16"/>
                <w:szCs w:val="16"/>
              </w:rPr>
              <w:t>1) să fie angajată de către beneficiar şi plătită de beneficiar în condiţiile legii între 1 ianuarie 2014 şi 31 decembrie 2023, cu respectarea perioadei de implementare stabilite prin contractul de finanţare;   </w:t>
            </w:r>
          </w:p>
          <w:p w:rsidR="00A93161" w:rsidRPr="000B370F" w:rsidRDefault="00A93161" w:rsidP="00A93161">
            <w:pPr>
              <w:spacing w:after="0" w:line="240" w:lineRule="auto"/>
              <w:jc w:val="both"/>
              <w:rPr>
                <w:rFonts w:eastAsia="MS Mincho"/>
                <w:sz w:val="16"/>
                <w:szCs w:val="16"/>
                <w:lang w:val="en-US"/>
              </w:rPr>
            </w:pPr>
            <w:r w:rsidRPr="000B370F">
              <w:rPr>
                <w:rFonts w:eastAsia="MS Mincho"/>
                <w:sz w:val="16"/>
                <w:szCs w:val="16"/>
                <w:lang w:val="en-US"/>
              </w:rPr>
              <w:t>Perioada menționată poate fi limitată de prevederile schemelor de ajutor de stat/minimis/instrumentelor financiare aplicabile, dacă este cazul, precum și de prevederile contractuale aferente investiției finanțate.</w:t>
            </w:r>
          </w:p>
          <w:p w:rsidR="00A93161" w:rsidRPr="000B370F" w:rsidRDefault="00A93161" w:rsidP="00A93161">
            <w:pPr>
              <w:shd w:val="clear" w:color="auto" w:fill="E6E6E6"/>
              <w:spacing w:after="0" w:line="240" w:lineRule="auto"/>
              <w:jc w:val="both"/>
              <w:rPr>
                <w:b/>
                <w:bCs/>
                <w:snapToGrid w:val="0"/>
                <w:sz w:val="16"/>
                <w:szCs w:val="16"/>
              </w:rPr>
            </w:pPr>
            <w:r w:rsidRPr="000B370F">
              <w:rPr>
                <w:b/>
                <w:bCs/>
                <w:snapToGrid w:val="0"/>
                <w:sz w:val="16"/>
                <w:szCs w:val="16"/>
              </w:rPr>
              <w:t>2) să fie însoţită de documente justificative;</w:t>
            </w:r>
          </w:p>
          <w:p w:rsidR="00A93161" w:rsidRPr="000B370F" w:rsidRDefault="00A93161" w:rsidP="00A93161">
            <w:pPr>
              <w:spacing w:after="0" w:line="240" w:lineRule="auto"/>
              <w:jc w:val="both"/>
              <w:rPr>
                <w:rFonts w:eastAsia="MS Mincho"/>
                <w:sz w:val="16"/>
                <w:szCs w:val="16"/>
                <w:lang w:val="en-US"/>
              </w:rPr>
            </w:pPr>
            <w:r w:rsidRPr="000B370F">
              <w:rPr>
                <w:rFonts w:eastAsia="MS Mincho"/>
                <w:sz w:val="16"/>
                <w:szCs w:val="16"/>
                <w:lang w:val="en-US"/>
              </w:rPr>
              <w:t>Cheltuielile sunt însoțite de facturi, în conformitate cu prevederile legislaţiei naţionale, sau ale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w:t>
            </w:r>
          </w:p>
          <w:p w:rsidR="00A93161" w:rsidRPr="000B370F" w:rsidRDefault="00A93161" w:rsidP="00A93161">
            <w:pPr>
              <w:shd w:val="clear" w:color="auto" w:fill="E6E6E6"/>
              <w:spacing w:after="0" w:line="240" w:lineRule="auto"/>
              <w:jc w:val="both"/>
              <w:rPr>
                <w:b/>
                <w:bCs/>
                <w:snapToGrid w:val="0"/>
                <w:sz w:val="16"/>
                <w:szCs w:val="16"/>
              </w:rPr>
            </w:pPr>
            <w:r w:rsidRPr="000B370F">
              <w:rPr>
                <w:b/>
                <w:bCs/>
                <w:snapToGrid w:val="0"/>
                <w:sz w:val="16"/>
                <w:szCs w:val="16"/>
              </w:rPr>
              <w:t>5) să fie rezonabilă şi necesară realizării operaţiunii</w:t>
            </w:r>
          </w:p>
          <w:p w:rsidR="00A93161" w:rsidRPr="000B370F" w:rsidRDefault="00A93161" w:rsidP="00A93161">
            <w:pPr>
              <w:spacing w:after="0" w:line="240" w:lineRule="auto"/>
              <w:contextualSpacing/>
              <w:jc w:val="both"/>
              <w:rPr>
                <w:rFonts w:eastAsia="MS Mincho"/>
                <w:sz w:val="16"/>
                <w:szCs w:val="16"/>
                <w:lang w:val="en-US"/>
              </w:rPr>
            </w:pPr>
            <w:r w:rsidRPr="000B370F">
              <w:rPr>
                <w:rFonts w:eastAsia="MS Mincho"/>
                <w:sz w:val="16"/>
                <w:szCs w:val="16"/>
                <w:lang w:val="en-US"/>
              </w:rPr>
              <w:t>Se vor utiliza ca modalităţi de justificare, raportarea la standardele de cost sau acolo unde acestea nu există se vor transmite oferte de preț.</w:t>
            </w:r>
          </w:p>
          <w:p w:rsidR="00A93161" w:rsidRPr="000B370F" w:rsidRDefault="00A93161" w:rsidP="00A93161">
            <w:pPr>
              <w:shd w:val="clear" w:color="auto" w:fill="E6E6E6"/>
              <w:spacing w:after="0" w:line="240" w:lineRule="auto"/>
              <w:jc w:val="both"/>
              <w:rPr>
                <w:rFonts w:eastAsia="MS Mincho"/>
                <w:b/>
                <w:bCs/>
                <w:sz w:val="16"/>
                <w:szCs w:val="16"/>
              </w:rPr>
            </w:pPr>
            <w:r w:rsidRPr="000B370F">
              <w:rPr>
                <w:rFonts w:eastAsia="MS Mincho"/>
                <w:b/>
                <w:sz w:val="16"/>
                <w:szCs w:val="16"/>
                <w:lang w:val="en-US"/>
              </w:rPr>
              <w:t>7)</w:t>
            </w:r>
            <w:r w:rsidRPr="000B370F">
              <w:rPr>
                <w:rFonts w:eastAsia="MS Mincho"/>
                <w:sz w:val="16"/>
                <w:szCs w:val="16"/>
                <w:lang w:val="en-US"/>
              </w:rPr>
              <w:t xml:space="preserve">  </w:t>
            </w:r>
            <w:r w:rsidRPr="000B370F">
              <w:rPr>
                <w:rFonts w:eastAsia="MS Mincho"/>
                <w:b/>
                <w:bCs/>
                <w:sz w:val="16"/>
                <w:szCs w:val="16"/>
              </w:rPr>
              <w:t>Să fie conformă cu prevederile legislaţiei naţionale şi comunitare, în special în ceea ce priveşte:</w:t>
            </w:r>
          </w:p>
          <w:p w:rsidR="00CB3574" w:rsidRPr="000B370F" w:rsidRDefault="00A93161" w:rsidP="00A93161">
            <w:pPr>
              <w:spacing w:after="0" w:line="240" w:lineRule="auto"/>
              <w:jc w:val="both"/>
              <w:rPr>
                <w:rFonts w:eastAsia="MS Mincho"/>
                <w:sz w:val="16"/>
                <w:szCs w:val="16"/>
                <w:lang w:val="en-US"/>
              </w:rPr>
            </w:pPr>
            <w:r w:rsidRPr="000B370F">
              <w:rPr>
                <w:rFonts w:eastAsia="MS Mincho"/>
                <w:sz w:val="16"/>
                <w:szCs w:val="16"/>
                <w:lang w:val="en-US"/>
              </w:rPr>
              <w:t>regimul achiziţiilor publice, prin respectarea legislaţiei în vigoare.</w:t>
            </w:r>
          </w:p>
          <w:p w:rsidR="004E5D15" w:rsidRPr="000B370F" w:rsidRDefault="004E5D15" w:rsidP="004E5D15">
            <w:pPr>
              <w:widowControl w:val="0"/>
              <w:spacing w:after="0" w:line="240" w:lineRule="auto"/>
              <w:jc w:val="both"/>
              <w:rPr>
                <w:rFonts w:eastAsia="MS Mincho"/>
                <w:sz w:val="16"/>
                <w:szCs w:val="16"/>
                <w:lang w:val="en-US"/>
              </w:rPr>
            </w:pPr>
            <w:r w:rsidRPr="000B370F">
              <w:rPr>
                <w:rFonts w:eastAsia="MS Mincho"/>
                <w:sz w:val="16"/>
                <w:szCs w:val="16"/>
                <w:lang w:val="en-US"/>
              </w:rPr>
              <w:t>Considerăm oportun a se detalia/ explicita unele reguli generale privind eligibilitatea cheltuielilor.</w:t>
            </w:r>
          </w:p>
          <w:p w:rsidR="004E5D15" w:rsidRPr="000B370F" w:rsidRDefault="004E5D15" w:rsidP="004E5D15">
            <w:pPr>
              <w:widowControl w:val="0"/>
              <w:spacing w:after="0" w:line="240" w:lineRule="auto"/>
              <w:jc w:val="both"/>
              <w:rPr>
                <w:rFonts w:eastAsia="MS Mincho"/>
                <w:sz w:val="16"/>
                <w:szCs w:val="16"/>
                <w:lang w:val="en-US"/>
              </w:rPr>
            </w:pPr>
            <w:r w:rsidRPr="000B370F">
              <w:rPr>
                <w:rFonts w:eastAsia="MS Mincho"/>
                <w:sz w:val="16"/>
                <w:szCs w:val="16"/>
                <w:lang w:val="en-US"/>
              </w:rPr>
              <w:t xml:space="preserve">În cadrul punctului 7, considerăm necesară eliminarea referirii la legislația în domeniul ajutorului de stat, în condițiile în care activitățile propuse nu trebuie să intre sun </w:t>
            </w:r>
            <w:r w:rsidRPr="000B370F">
              <w:rPr>
                <w:rFonts w:eastAsia="MS Mincho"/>
                <w:sz w:val="16"/>
                <w:szCs w:val="16"/>
                <w:lang w:val="en-US"/>
              </w:rPr>
              <w:lastRenderedPageBreak/>
              <w:t>incidența ajutorului de stat.</w:t>
            </w:r>
          </w:p>
          <w:p w:rsidR="004E5D15" w:rsidRPr="000B370F" w:rsidRDefault="004E5D15" w:rsidP="00A93161">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A93161" w:rsidP="004E5D15">
            <w:pPr>
              <w:spacing w:after="0" w:line="240" w:lineRule="auto"/>
              <w:jc w:val="both"/>
              <w:rPr>
                <w:rFonts w:eastAsia="SimSun"/>
                <w:sz w:val="16"/>
                <w:szCs w:val="16"/>
                <w:lang w:val="en-US"/>
              </w:rPr>
            </w:pPr>
            <w:r w:rsidRPr="000B370F">
              <w:rPr>
                <w:rFonts w:eastAsia="SimSun"/>
                <w:sz w:val="16"/>
                <w:szCs w:val="16"/>
                <w:lang w:val="en-US"/>
              </w:rPr>
              <w:lastRenderedPageBreak/>
              <w:t>Nu considerăm necesară detalierea acestor cheltuieli în cadrul ghidului specific intrucât detalierea aceasta</w:t>
            </w:r>
            <w:r w:rsidR="00AA7F18" w:rsidRPr="000B370F">
              <w:rPr>
                <w:rFonts w:eastAsia="SimSun"/>
                <w:sz w:val="16"/>
                <w:szCs w:val="16"/>
                <w:lang w:val="en-US"/>
              </w:rPr>
              <w:t xml:space="preserve"> a fost realizată în cadrul ghidului general</w:t>
            </w:r>
            <w:r w:rsidR="00D43F63" w:rsidRPr="000B370F">
              <w:rPr>
                <w:rFonts w:eastAsia="SimSun"/>
                <w:sz w:val="16"/>
                <w:szCs w:val="16"/>
                <w:lang w:val="en-US"/>
              </w:rPr>
              <w:t>.</w:t>
            </w:r>
          </w:p>
          <w:p w:rsidR="004E5D15" w:rsidRPr="000B370F" w:rsidRDefault="004E5D15" w:rsidP="00A1645F">
            <w:pPr>
              <w:spacing w:after="0" w:line="240" w:lineRule="auto"/>
              <w:jc w:val="both"/>
              <w:rPr>
                <w:rFonts w:eastAsia="SimSun"/>
                <w:sz w:val="16"/>
                <w:szCs w:val="16"/>
                <w:lang w:val="en-US"/>
              </w:rPr>
            </w:pPr>
            <w:r w:rsidRPr="000B370F">
              <w:rPr>
                <w:rFonts w:eastAsia="SimSun"/>
                <w:sz w:val="16"/>
                <w:szCs w:val="16"/>
                <w:lang w:val="en-US"/>
              </w:rPr>
              <w:t>Referinţa de la subpunctul 7 a fost deasemenea eliminat</w:t>
            </w:r>
            <w:r w:rsidR="006363CB" w:rsidRPr="000B370F">
              <w:rPr>
                <w:rFonts w:eastAsia="SimSun"/>
                <w:sz w:val="16"/>
                <w:szCs w:val="16"/>
                <w:lang w:val="en-US"/>
              </w:rPr>
              <w:t>a</w:t>
            </w:r>
            <w:r w:rsidRPr="000B370F">
              <w:rPr>
                <w:rFonts w:eastAsia="SimSun"/>
                <w:sz w:val="16"/>
                <w:szCs w:val="16"/>
                <w:lang w:val="en-US"/>
              </w:rPr>
              <w:t xml:space="preserve"> întrucât se regăseste detaliată în cadrul ghidului general. Menţionăm că legislaţia în domeniul ajutorului de stat trebuie respectată de toate proiectele (cheltuieli si activitati)</w:t>
            </w:r>
            <w:r w:rsidR="006363CB" w:rsidRPr="000B370F">
              <w:rPr>
                <w:rFonts w:eastAsia="SimSun"/>
                <w:sz w:val="16"/>
                <w:szCs w:val="16"/>
                <w:lang w:val="en-US"/>
              </w:rPr>
              <w:t xml:space="preserve"> indiferent de specificul acestora.</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AA7F18"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AA7F18"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FB6A37" w:rsidP="00307681">
            <w:pPr>
              <w:spacing w:after="0" w:line="240" w:lineRule="auto"/>
              <w:jc w:val="both"/>
              <w:rPr>
                <w:rFonts w:eastAsia="SimSun"/>
                <w:b/>
                <w:sz w:val="16"/>
                <w:szCs w:val="16"/>
                <w:lang w:val="en-US"/>
              </w:rPr>
            </w:pPr>
            <w:r w:rsidRPr="000B370F">
              <w:rPr>
                <w:rFonts w:eastAsia="SimSun"/>
                <w:b/>
                <w:sz w:val="16"/>
                <w:szCs w:val="16"/>
                <w:lang w:val="en-US"/>
              </w:rPr>
              <w:lastRenderedPageBreak/>
              <w:t>17</w:t>
            </w:r>
          </w:p>
        </w:tc>
        <w:tc>
          <w:tcPr>
            <w:tcW w:w="2004" w:type="pct"/>
            <w:tcBorders>
              <w:top w:val="single" w:sz="4" w:space="0" w:color="auto"/>
              <w:left w:val="single" w:sz="4" w:space="0" w:color="auto"/>
              <w:bottom w:val="single" w:sz="4" w:space="0" w:color="auto"/>
              <w:right w:val="single" w:sz="4" w:space="0" w:color="auto"/>
            </w:tcBorders>
          </w:tcPr>
          <w:p w:rsidR="00747257" w:rsidRPr="000B370F" w:rsidRDefault="00747257" w:rsidP="00747257">
            <w:pPr>
              <w:spacing w:after="0" w:line="240" w:lineRule="auto"/>
              <w:jc w:val="both"/>
              <w:rPr>
                <w:rFonts w:eastAsia="SimSun"/>
                <w:b/>
                <w:sz w:val="16"/>
                <w:szCs w:val="16"/>
                <w:lang w:val="en-US"/>
              </w:rPr>
            </w:pPr>
            <w:r w:rsidRPr="000B370F">
              <w:rPr>
                <w:rFonts w:eastAsia="SimSun"/>
                <w:b/>
                <w:sz w:val="16"/>
                <w:szCs w:val="16"/>
                <w:lang w:val="en-US"/>
              </w:rPr>
              <w:t>Pag. 17</w:t>
            </w:r>
          </w:p>
          <w:p w:rsidR="00E3787C" w:rsidRPr="000B370F" w:rsidRDefault="00747257" w:rsidP="00747257">
            <w:pPr>
              <w:spacing w:after="0" w:line="240" w:lineRule="auto"/>
              <w:jc w:val="both"/>
              <w:rPr>
                <w:rFonts w:eastAsia="SimSun"/>
                <w:b/>
                <w:sz w:val="16"/>
                <w:szCs w:val="16"/>
                <w:lang w:val="en-US"/>
              </w:rPr>
            </w:pPr>
            <w:r w:rsidRPr="000B370F">
              <w:rPr>
                <w:rFonts w:eastAsia="SimSun"/>
                <w:b/>
                <w:sz w:val="16"/>
                <w:szCs w:val="16"/>
                <w:lang w:val="en-US"/>
              </w:rPr>
              <w:t>C. Cheltuieli pentru servicii</w:t>
            </w:r>
          </w:p>
          <w:p w:rsidR="005D0CC0" w:rsidRPr="000B370F" w:rsidRDefault="005D0CC0" w:rsidP="00747257">
            <w:pPr>
              <w:spacing w:after="0" w:line="240" w:lineRule="auto"/>
              <w:jc w:val="both"/>
              <w:rPr>
                <w:rFonts w:eastAsia="SimSun"/>
                <w:b/>
                <w:sz w:val="16"/>
                <w:szCs w:val="16"/>
                <w:lang w:val="en-US"/>
              </w:rPr>
            </w:pPr>
          </w:p>
          <w:p w:rsidR="005D0CC0" w:rsidRPr="000B370F" w:rsidRDefault="005D0CC0" w:rsidP="005B0E3B">
            <w:pPr>
              <w:numPr>
                <w:ilvl w:val="0"/>
                <w:numId w:val="5"/>
              </w:numPr>
              <w:spacing w:after="0" w:line="240" w:lineRule="auto"/>
              <w:ind w:left="175" w:hanging="175"/>
              <w:contextualSpacing/>
              <w:jc w:val="both"/>
              <w:rPr>
                <w:rFonts w:eastAsia="MS Mincho"/>
                <w:b/>
                <w:sz w:val="16"/>
                <w:szCs w:val="16"/>
                <w:lang w:val="en-US"/>
              </w:rPr>
            </w:pPr>
            <w:r w:rsidRPr="000B370F">
              <w:rPr>
                <w:rFonts w:eastAsia="MS Mincho"/>
                <w:sz w:val="16"/>
                <w:szCs w:val="16"/>
                <w:lang w:val="en-US"/>
              </w:rPr>
              <w:t xml:space="preserve">elaborarea documentaţiilor necesare obţinerii acordurilor, avizelor şi autorizaţiilor aferente obiectivului de investiţie, documentaţii ce stau la baza emiterii avizelor şi acordurilor impuse prin certificatul de urbanism, documentaţii urbanistice, studii de impact, studii de trafic, studii/expertize de amplasament, </w:t>
            </w:r>
            <w:r w:rsidRPr="000B370F">
              <w:rPr>
                <w:rFonts w:eastAsia="MS Mincho"/>
                <w:b/>
                <w:sz w:val="16"/>
                <w:szCs w:val="16"/>
                <w:lang w:val="en-US"/>
              </w:rPr>
              <w:t>plan de marketing</w:t>
            </w:r>
          </w:p>
          <w:p w:rsidR="005D0CC0" w:rsidRPr="000B370F" w:rsidRDefault="005D0CC0" w:rsidP="005B0E3B">
            <w:pPr>
              <w:numPr>
                <w:ilvl w:val="0"/>
                <w:numId w:val="5"/>
              </w:numPr>
              <w:spacing w:before="120" w:after="120" w:line="240" w:lineRule="auto"/>
              <w:ind w:left="175" w:hanging="175"/>
              <w:jc w:val="both"/>
              <w:rPr>
                <w:rFonts w:eastAsia="MS Mincho"/>
                <w:sz w:val="16"/>
                <w:szCs w:val="16"/>
                <w:lang w:val="en-US"/>
              </w:rPr>
            </w:pPr>
            <w:r w:rsidRPr="000B370F">
              <w:rPr>
                <w:rFonts w:eastAsia="MS Mincho"/>
                <w:sz w:val="16"/>
                <w:szCs w:val="16"/>
                <w:lang w:val="en-US"/>
              </w:rPr>
              <w:t>elaborarea tuturor fazelor de proiectare şi asistenţa tehnică pe întreaga perioadă de execuţie a lucrărilor (în cazul în care aceasta nu intră în tarifarea proiectului)</w:t>
            </w:r>
          </w:p>
          <w:p w:rsidR="00747257" w:rsidRPr="000B370F" w:rsidRDefault="00747257" w:rsidP="00747257">
            <w:pPr>
              <w:spacing w:after="0" w:line="240" w:lineRule="auto"/>
              <w:jc w:val="both"/>
              <w:rPr>
                <w:rFonts w:eastAsia="SimSun"/>
                <w:b/>
                <w:sz w:val="16"/>
                <w:szCs w:val="16"/>
                <w:lang w:val="en-US"/>
              </w:rPr>
            </w:pPr>
          </w:p>
          <w:p w:rsidR="005D0CC0" w:rsidRPr="000B370F" w:rsidRDefault="005D0CC0" w:rsidP="005D0CC0">
            <w:pPr>
              <w:spacing w:after="0" w:line="240" w:lineRule="auto"/>
              <w:jc w:val="both"/>
              <w:rPr>
                <w:rFonts w:eastAsia="SimSun"/>
                <w:sz w:val="16"/>
                <w:szCs w:val="16"/>
                <w:lang w:val="en-US"/>
              </w:rPr>
            </w:pPr>
            <w:r w:rsidRPr="000B370F">
              <w:rPr>
                <w:rFonts w:eastAsia="SimSun"/>
                <w:sz w:val="16"/>
                <w:szCs w:val="16"/>
                <w:lang w:val="en-US"/>
              </w:rPr>
              <w:t>Propunem reformularea paragrafului, deoarece unele elemente se repetă.</w:t>
            </w:r>
          </w:p>
          <w:p w:rsidR="005D0CC0" w:rsidRPr="000B370F" w:rsidRDefault="005D0CC0" w:rsidP="005D0CC0">
            <w:pPr>
              <w:spacing w:after="0" w:line="240" w:lineRule="auto"/>
              <w:jc w:val="both"/>
              <w:rPr>
                <w:rFonts w:eastAsia="SimSun"/>
                <w:sz w:val="16"/>
                <w:szCs w:val="16"/>
                <w:lang w:val="en-US"/>
              </w:rPr>
            </w:pPr>
          </w:p>
          <w:p w:rsidR="00747257" w:rsidRPr="000B370F" w:rsidRDefault="005D0CC0" w:rsidP="005D0CC0">
            <w:pPr>
              <w:spacing w:after="0" w:line="240" w:lineRule="auto"/>
              <w:jc w:val="both"/>
              <w:rPr>
                <w:rFonts w:eastAsia="SimSun"/>
                <w:sz w:val="16"/>
                <w:szCs w:val="16"/>
                <w:lang w:val="en-US"/>
              </w:rPr>
            </w:pPr>
            <w:r w:rsidRPr="000B370F">
              <w:rPr>
                <w:rFonts w:eastAsia="SimSun"/>
                <w:sz w:val="16"/>
                <w:szCs w:val="16"/>
                <w:lang w:val="en-US"/>
              </w:rPr>
              <w:t>De asemenea, propunem includerea planului de marketing în cadrul cheltuielilor eligibile.</w:t>
            </w:r>
          </w:p>
          <w:p w:rsidR="00747257" w:rsidRPr="000B370F" w:rsidRDefault="00747257" w:rsidP="00747257">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5D0CC0" w:rsidP="005D0CC0">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521E34"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521E34"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DE0342" w:rsidP="00307681">
            <w:pPr>
              <w:spacing w:after="0" w:line="240" w:lineRule="auto"/>
              <w:jc w:val="both"/>
              <w:rPr>
                <w:rFonts w:eastAsia="SimSun"/>
                <w:b/>
                <w:sz w:val="16"/>
                <w:szCs w:val="16"/>
                <w:lang w:val="en-US"/>
              </w:rPr>
            </w:pPr>
            <w:r w:rsidRPr="000B370F">
              <w:rPr>
                <w:rFonts w:eastAsia="SimSun"/>
                <w:b/>
                <w:sz w:val="16"/>
                <w:szCs w:val="16"/>
                <w:lang w:val="en-US"/>
              </w:rPr>
              <w:t>18</w:t>
            </w:r>
          </w:p>
        </w:tc>
        <w:tc>
          <w:tcPr>
            <w:tcW w:w="2004" w:type="pct"/>
            <w:tcBorders>
              <w:top w:val="single" w:sz="4" w:space="0" w:color="auto"/>
              <w:left w:val="single" w:sz="4" w:space="0" w:color="auto"/>
              <w:bottom w:val="single" w:sz="4" w:space="0" w:color="auto"/>
              <w:right w:val="single" w:sz="4" w:space="0" w:color="auto"/>
            </w:tcBorders>
          </w:tcPr>
          <w:p w:rsidR="00DE0342" w:rsidRPr="000B370F" w:rsidRDefault="00DE0342" w:rsidP="00DE0342">
            <w:pPr>
              <w:spacing w:after="0" w:line="240" w:lineRule="auto"/>
              <w:jc w:val="both"/>
              <w:rPr>
                <w:rFonts w:eastAsia="MS Mincho"/>
                <w:b/>
                <w:sz w:val="16"/>
                <w:szCs w:val="16"/>
                <w:lang w:val="en-US"/>
              </w:rPr>
            </w:pPr>
            <w:r w:rsidRPr="000B370F">
              <w:rPr>
                <w:rFonts w:eastAsia="MS Mincho"/>
                <w:b/>
                <w:sz w:val="16"/>
                <w:szCs w:val="16"/>
                <w:lang w:val="en-US"/>
              </w:rPr>
              <w:t>Pag. 18</w:t>
            </w:r>
          </w:p>
          <w:p w:rsidR="00DE0342" w:rsidRPr="000B370F" w:rsidRDefault="00DE0342" w:rsidP="00DE0342">
            <w:pPr>
              <w:spacing w:after="0" w:line="240" w:lineRule="auto"/>
              <w:jc w:val="both"/>
              <w:rPr>
                <w:rFonts w:eastAsia="MS Mincho"/>
                <w:b/>
                <w:sz w:val="16"/>
                <w:szCs w:val="16"/>
                <w:lang w:val="en-US"/>
              </w:rPr>
            </w:pPr>
            <w:r w:rsidRPr="000B370F">
              <w:rPr>
                <w:rFonts w:eastAsia="MS Mincho"/>
                <w:b/>
                <w:sz w:val="16"/>
                <w:szCs w:val="16"/>
                <w:lang w:val="en-US"/>
              </w:rPr>
              <w:t>D. Cheltuieli pentru execuția de lucrări aferente investiției de bază, inclusiv echipamente cu montaj</w:t>
            </w:r>
          </w:p>
          <w:p w:rsidR="00E3787C" w:rsidRPr="000B370F" w:rsidRDefault="00DE0342" w:rsidP="00DE0342">
            <w:pPr>
              <w:spacing w:after="0" w:line="240" w:lineRule="auto"/>
              <w:jc w:val="both"/>
              <w:rPr>
                <w:rFonts w:eastAsia="MS Mincho"/>
                <w:sz w:val="16"/>
                <w:szCs w:val="16"/>
                <w:lang w:val="en-US"/>
              </w:rPr>
            </w:pPr>
            <w:r w:rsidRPr="000B370F">
              <w:rPr>
                <w:rFonts w:eastAsia="MS Mincho"/>
                <w:sz w:val="16"/>
                <w:szCs w:val="16"/>
                <w:lang w:val="en-US"/>
              </w:rPr>
              <w:t>cheltuieli cu crearea/ reabilitarea/ modernizarea parcurilor şi grădinilor din staţiunile turistice balneare, climatice şi balneo-climatice;</w:t>
            </w:r>
          </w:p>
          <w:p w:rsidR="00DE0342" w:rsidRPr="000B370F" w:rsidRDefault="00DE0342" w:rsidP="00DE0342">
            <w:pPr>
              <w:spacing w:after="0" w:line="240" w:lineRule="auto"/>
              <w:jc w:val="both"/>
              <w:rPr>
                <w:rFonts w:eastAsia="SimSun"/>
                <w:sz w:val="16"/>
                <w:szCs w:val="16"/>
                <w:lang w:val="en-US"/>
              </w:rPr>
            </w:pPr>
          </w:p>
          <w:p w:rsidR="00DE0342" w:rsidRPr="000B370F" w:rsidRDefault="00DE0342" w:rsidP="00DE0342">
            <w:pPr>
              <w:spacing w:after="0" w:line="240" w:lineRule="auto"/>
              <w:jc w:val="both"/>
              <w:rPr>
                <w:rFonts w:eastAsia="SimSun"/>
                <w:sz w:val="16"/>
                <w:szCs w:val="16"/>
                <w:lang w:val="en-US"/>
              </w:rPr>
            </w:pPr>
            <w:r w:rsidRPr="000B370F">
              <w:rPr>
                <w:rFonts w:eastAsia="SimSun"/>
                <w:sz w:val="16"/>
                <w:szCs w:val="16"/>
                <w:lang w:val="en-US"/>
              </w:rPr>
              <w:t>În cadrul activităților orientative prezentate în cadrul subcap. 4.2.1, această cheltuială nu este limitată doar la nivelul stațiunilor turistice balneare, climatice și balneo-climatice.</w:t>
            </w:r>
          </w:p>
          <w:p w:rsidR="00DE0342" w:rsidRPr="000B370F" w:rsidRDefault="00DE0342" w:rsidP="00DE0342">
            <w:pPr>
              <w:spacing w:after="0" w:line="240" w:lineRule="auto"/>
              <w:jc w:val="both"/>
              <w:rPr>
                <w:rFonts w:eastAsia="SimSun"/>
                <w:sz w:val="16"/>
                <w:szCs w:val="16"/>
                <w:lang w:val="en-US"/>
              </w:rPr>
            </w:pPr>
            <w:r w:rsidRPr="000B370F">
              <w:rPr>
                <w:rFonts w:eastAsia="SimSun"/>
                <w:sz w:val="16"/>
                <w:szCs w:val="16"/>
                <w:lang w:val="en-US"/>
              </w:rPr>
              <w:t>Rugăm corelare.</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875A5A" w:rsidP="00E82FCA">
            <w:pPr>
              <w:spacing w:after="0" w:line="240" w:lineRule="auto"/>
              <w:jc w:val="center"/>
              <w:rPr>
                <w:rFonts w:eastAsia="SimSun"/>
                <w:sz w:val="16"/>
                <w:szCs w:val="16"/>
                <w:lang w:val="en-US"/>
              </w:rPr>
            </w:pPr>
            <w:r w:rsidRPr="000B370F">
              <w:rPr>
                <w:rFonts w:eastAsia="SimSun"/>
                <w:sz w:val="16"/>
                <w:szCs w:val="16"/>
                <w:lang w:val="en-US"/>
              </w:rPr>
              <w:t xml:space="preserve">A fost eliminată definitiv referinţa la parcuri si gradini şi </w:t>
            </w:r>
            <w:r w:rsidR="00E82FCA" w:rsidRPr="000B370F">
              <w:rPr>
                <w:rFonts w:eastAsia="SimSun"/>
                <w:sz w:val="16"/>
                <w:szCs w:val="16"/>
                <w:lang w:val="en-US"/>
              </w:rPr>
              <w:t>introdus termenul de spaţii verzi in conformitate cu prevederile legislatiei în vigoare</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066782"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066782"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C63CC1" w:rsidP="00307681">
            <w:pPr>
              <w:spacing w:after="0" w:line="240" w:lineRule="auto"/>
              <w:jc w:val="both"/>
              <w:rPr>
                <w:rFonts w:eastAsia="SimSun"/>
                <w:b/>
                <w:sz w:val="16"/>
                <w:szCs w:val="16"/>
                <w:lang w:val="en-US"/>
              </w:rPr>
            </w:pPr>
            <w:r w:rsidRPr="000B370F">
              <w:rPr>
                <w:rFonts w:eastAsia="SimSun"/>
                <w:b/>
                <w:sz w:val="16"/>
                <w:szCs w:val="16"/>
                <w:lang w:val="en-US"/>
              </w:rPr>
              <w:t>19</w:t>
            </w:r>
          </w:p>
        </w:tc>
        <w:tc>
          <w:tcPr>
            <w:tcW w:w="2004" w:type="pct"/>
            <w:tcBorders>
              <w:top w:val="single" w:sz="4" w:space="0" w:color="auto"/>
              <w:left w:val="single" w:sz="4" w:space="0" w:color="auto"/>
              <w:bottom w:val="single" w:sz="4" w:space="0" w:color="auto"/>
              <w:right w:val="single" w:sz="4" w:space="0" w:color="auto"/>
            </w:tcBorders>
          </w:tcPr>
          <w:p w:rsidR="00C63CC1" w:rsidRPr="000B370F" w:rsidRDefault="00C63CC1" w:rsidP="00C63CC1">
            <w:pPr>
              <w:spacing w:after="0" w:line="240" w:lineRule="auto"/>
              <w:jc w:val="both"/>
              <w:rPr>
                <w:rFonts w:eastAsia="MS Mincho"/>
                <w:b/>
                <w:sz w:val="16"/>
                <w:szCs w:val="16"/>
                <w:lang w:val="en-US"/>
              </w:rPr>
            </w:pPr>
            <w:r w:rsidRPr="000B370F">
              <w:rPr>
                <w:rFonts w:eastAsia="MS Mincho"/>
                <w:b/>
                <w:sz w:val="16"/>
                <w:szCs w:val="16"/>
                <w:lang w:val="en-US"/>
              </w:rPr>
              <w:t>Pag. 18</w:t>
            </w:r>
          </w:p>
          <w:p w:rsidR="00C63CC1" w:rsidRPr="000B370F" w:rsidRDefault="00C63CC1" w:rsidP="00C63CC1">
            <w:pPr>
              <w:spacing w:after="0" w:line="240" w:lineRule="auto"/>
              <w:jc w:val="both"/>
              <w:rPr>
                <w:rFonts w:eastAsia="MS Mincho"/>
                <w:b/>
                <w:sz w:val="16"/>
                <w:szCs w:val="16"/>
                <w:lang w:val="en-US"/>
              </w:rPr>
            </w:pPr>
            <w:r w:rsidRPr="000B370F">
              <w:rPr>
                <w:rFonts w:eastAsia="MS Mincho"/>
                <w:b/>
                <w:sz w:val="16"/>
                <w:szCs w:val="16"/>
                <w:lang w:val="en-US"/>
              </w:rPr>
              <w:t>D. Cheltuieli pentru execuția de lucrări aferente investiției de bază, inclusiv echipamente cu montaj</w:t>
            </w:r>
          </w:p>
          <w:p w:rsidR="00C63CC1" w:rsidRPr="000B370F" w:rsidRDefault="00C63CC1" w:rsidP="005B0E3B">
            <w:pPr>
              <w:numPr>
                <w:ilvl w:val="0"/>
                <w:numId w:val="6"/>
              </w:numPr>
              <w:spacing w:before="120" w:after="120" w:line="240" w:lineRule="auto"/>
              <w:contextualSpacing/>
              <w:jc w:val="both"/>
              <w:rPr>
                <w:rFonts w:eastAsia="MS Mincho"/>
                <w:sz w:val="16"/>
                <w:szCs w:val="16"/>
                <w:lang w:val="en-US"/>
              </w:rPr>
            </w:pPr>
            <w:r w:rsidRPr="000B370F">
              <w:rPr>
                <w:rFonts w:eastAsia="MS Mincho"/>
                <w:iCs/>
                <w:sz w:val="16"/>
                <w:szCs w:val="16"/>
                <w:lang w:val="en-US"/>
              </w:rPr>
              <w:t>cheltuieli cu amenajare spații verzi (</w:t>
            </w:r>
            <w:r w:rsidRPr="000B370F">
              <w:rPr>
                <w:rFonts w:eastAsia="MS Mincho"/>
                <w:sz w:val="16"/>
                <w:szCs w:val="16"/>
                <w:lang w:val="en-US"/>
              </w:rPr>
              <w:t>montarea elementelor constructive de tipul alei, foișoare, pergole, grilaje etc.; plantare/gazonare arbori, arbuști și plante perene)</w:t>
            </w:r>
            <w:r w:rsidRPr="000B370F">
              <w:rPr>
                <w:rFonts w:eastAsia="MS Mincho"/>
                <w:iCs/>
                <w:sz w:val="16"/>
                <w:szCs w:val="16"/>
                <w:lang w:val="en-US"/>
              </w:rPr>
              <w:t>;</w:t>
            </w:r>
          </w:p>
          <w:p w:rsidR="00C63CC1" w:rsidRPr="000B370F" w:rsidRDefault="00C63CC1" w:rsidP="005B0E3B">
            <w:pPr>
              <w:numPr>
                <w:ilvl w:val="0"/>
                <w:numId w:val="6"/>
              </w:numPr>
              <w:spacing w:before="120" w:after="120" w:line="240" w:lineRule="auto"/>
              <w:jc w:val="both"/>
              <w:rPr>
                <w:rFonts w:eastAsia="MS Mincho"/>
                <w:sz w:val="16"/>
                <w:szCs w:val="16"/>
                <w:lang w:val="en-US"/>
              </w:rPr>
            </w:pPr>
            <w:r w:rsidRPr="000B370F">
              <w:rPr>
                <w:rFonts w:eastAsia="MS Mincho"/>
                <w:sz w:val="16"/>
                <w:szCs w:val="16"/>
                <w:lang w:val="en-US"/>
              </w:rPr>
              <w:t>cheltuieli cu montarea elementelor constructive de tipul foișoare, pergole, grilaje etc.;</w:t>
            </w:r>
          </w:p>
          <w:p w:rsidR="00E3787C" w:rsidRPr="000B370F" w:rsidRDefault="009878CE" w:rsidP="00271197">
            <w:pPr>
              <w:spacing w:after="0" w:line="240" w:lineRule="auto"/>
              <w:jc w:val="both"/>
              <w:rPr>
                <w:rFonts w:eastAsia="SimSun"/>
                <w:sz w:val="16"/>
                <w:szCs w:val="16"/>
                <w:lang w:val="en-US"/>
              </w:rPr>
            </w:pPr>
            <w:r w:rsidRPr="000B370F">
              <w:rPr>
                <w:rFonts w:eastAsia="SimSun"/>
                <w:sz w:val="16"/>
                <w:szCs w:val="16"/>
                <w:lang w:val="en-US"/>
              </w:rPr>
              <w:t>Considerăm necesară regruparea celor două cheltuieli în vederea e</w:t>
            </w:r>
            <w:r w:rsidR="00271197" w:rsidRPr="000B370F">
              <w:rPr>
                <w:rFonts w:eastAsia="SimSun"/>
                <w:sz w:val="16"/>
                <w:szCs w:val="16"/>
                <w:lang w:val="en-US"/>
              </w:rPr>
              <w:t>li</w:t>
            </w:r>
            <w:r w:rsidRPr="000B370F">
              <w:rPr>
                <w:rFonts w:eastAsia="SimSun"/>
                <w:sz w:val="16"/>
                <w:szCs w:val="16"/>
                <w:lang w:val="en-US"/>
              </w:rPr>
              <w:t>minării dublării aceluiași tip de activitate.</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271197"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r w:rsidR="00C03838" w:rsidRPr="000B370F">
              <w:rPr>
                <w:rFonts w:eastAsia="SimSun"/>
                <w:sz w:val="16"/>
                <w:szCs w:val="16"/>
                <w:lang w:val="en-US"/>
              </w:rPr>
              <w:t xml:space="preserve"> </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271197"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271197"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133E9E" w:rsidP="00307681">
            <w:pPr>
              <w:spacing w:after="0" w:line="240" w:lineRule="auto"/>
              <w:jc w:val="both"/>
              <w:rPr>
                <w:rFonts w:eastAsia="SimSun"/>
                <w:b/>
                <w:sz w:val="16"/>
                <w:szCs w:val="16"/>
                <w:lang w:val="en-US"/>
              </w:rPr>
            </w:pPr>
            <w:r w:rsidRPr="000B370F">
              <w:rPr>
                <w:rFonts w:eastAsia="SimSun"/>
                <w:b/>
                <w:sz w:val="16"/>
                <w:szCs w:val="16"/>
                <w:lang w:val="en-US"/>
              </w:rPr>
              <w:t>20</w:t>
            </w:r>
          </w:p>
        </w:tc>
        <w:tc>
          <w:tcPr>
            <w:tcW w:w="2004" w:type="pct"/>
            <w:tcBorders>
              <w:top w:val="single" w:sz="4" w:space="0" w:color="auto"/>
              <w:left w:val="single" w:sz="4" w:space="0" w:color="auto"/>
              <w:bottom w:val="single" w:sz="4" w:space="0" w:color="auto"/>
              <w:right w:val="single" w:sz="4" w:space="0" w:color="auto"/>
            </w:tcBorders>
          </w:tcPr>
          <w:p w:rsidR="00697FA0" w:rsidRPr="000B370F" w:rsidRDefault="00697FA0" w:rsidP="00697FA0">
            <w:pPr>
              <w:spacing w:after="0" w:line="240" w:lineRule="auto"/>
              <w:jc w:val="both"/>
              <w:rPr>
                <w:rFonts w:eastAsia="SimSun"/>
                <w:b/>
                <w:sz w:val="16"/>
                <w:szCs w:val="16"/>
                <w:lang w:val="en-US"/>
              </w:rPr>
            </w:pPr>
            <w:r w:rsidRPr="000B370F">
              <w:rPr>
                <w:rFonts w:eastAsia="SimSun"/>
                <w:b/>
                <w:sz w:val="16"/>
                <w:szCs w:val="16"/>
                <w:lang w:val="en-US"/>
              </w:rPr>
              <w:t xml:space="preserve">Pag. 18 </w:t>
            </w:r>
          </w:p>
          <w:p w:rsidR="00697FA0" w:rsidRPr="000B370F" w:rsidRDefault="00697FA0" w:rsidP="00697FA0">
            <w:pPr>
              <w:spacing w:after="0" w:line="240" w:lineRule="auto"/>
              <w:jc w:val="both"/>
              <w:rPr>
                <w:rFonts w:eastAsia="SimSun"/>
                <w:b/>
                <w:sz w:val="16"/>
                <w:szCs w:val="16"/>
                <w:lang w:val="en-US"/>
              </w:rPr>
            </w:pPr>
            <w:r w:rsidRPr="000B370F">
              <w:rPr>
                <w:rFonts w:eastAsia="SimSun"/>
                <w:b/>
                <w:sz w:val="16"/>
                <w:szCs w:val="16"/>
                <w:lang w:val="en-US"/>
              </w:rPr>
              <w:t xml:space="preserve">D. Cheltuieli pentru execuția de lucrări aferente investiției de bază, inclusiv </w:t>
            </w:r>
            <w:r w:rsidRPr="000B370F">
              <w:rPr>
                <w:rFonts w:eastAsia="SimSun"/>
                <w:b/>
                <w:sz w:val="16"/>
                <w:szCs w:val="16"/>
                <w:lang w:val="en-US"/>
              </w:rPr>
              <w:lastRenderedPageBreak/>
              <w:t>echipamente cu montaj</w:t>
            </w:r>
          </w:p>
          <w:p w:rsidR="00697FA0" w:rsidRPr="000B370F" w:rsidRDefault="00697FA0" w:rsidP="00697FA0">
            <w:pPr>
              <w:spacing w:after="0" w:line="240" w:lineRule="auto"/>
              <w:jc w:val="both"/>
              <w:rPr>
                <w:rFonts w:eastAsia="SimSun"/>
                <w:b/>
                <w:sz w:val="16"/>
                <w:szCs w:val="16"/>
                <w:lang w:val="en-US"/>
              </w:rPr>
            </w:pPr>
          </w:p>
          <w:p w:rsidR="00E3787C" w:rsidRPr="000B370F" w:rsidRDefault="00697FA0" w:rsidP="00697FA0">
            <w:pPr>
              <w:spacing w:after="0" w:line="240" w:lineRule="auto"/>
              <w:jc w:val="both"/>
              <w:rPr>
                <w:rFonts w:eastAsia="SimSun"/>
                <w:sz w:val="16"/>
                <w:szCs w:val="16"/>
                <w:lang w:val="en-US"/>
              </w:rPr>
            </w:pPr>
            <w:r w:rsidRPr="000B370F">
              <w:rPr>
                <w:rFonts w:eastAsia="SimSun"/>
                <w:sz w:val="16"/>
                <w:szCs w:val="16"/>
                <w:lang w:val="en-US"/>
              </w:rPr>
              <w:t>• Cheltuieli efectuate pentru activități de marketing și promovare turistică ale obiectivului finanțat.</w:t>
            </w:r>
          </w:p>
          <w:p w:rsidR="00697FA0" w:rsidRPr="000B370F" w:rsidRDefault="00697FA0" w:rsidP="00697FA0">
            <w:pPr>
              <w:spacing w:after="0" w:line="240" w:lineRule="auto"/>
              <w:jc w:val="both"/>
              <w:rPr>
                <w:rFonts w:eastAsia="SimSun"/>
                <w:sz w:val="16"/>
                <w:szCs w:val="16"/>
                <w:lang w:val="en-US"/>
              </w:rPr>
            </w:pPr>
          </w:p>
          <w:p w:rsidR="00697FA0" w:rsidRPr="000B370F" w:rsidRDefault="00697FA0" w:rsidP="00697FA0">
            <w:pPr>
              <w:spacing w:after="0" w:line="240" w:lineRule="auto"/>
              <w:jc w:val="both"/>
              <w:rPr>
                <w:rFonts w:eastAsia="SimSun"/>
                <w:sz w:val="16"/>
                <w:szCs w:val="16"/>
                <w:lang w:val="en-US"/>
              </w:rPr>
            </w:pPr>
            <w:r w:rsidRPr="000B370F">
              <w:rPr>
                <w:rFonts w:eastAsia="SimSun"/>
                <w:sz w:val="16"/>
                <w:szCs w:val="16"/>
                <w:lang w:val="en-US"/>
              </w:rPr>
              <w:t>Considerăm necesară detalierea tipurilor de cheltuieli efectuate pentru activități de marketing și promovare turistică ale obiectivului finanțat, pentru a evita situatia in care anumite cheltuieli care tin de informare si publicitate, să fie incluse in categoria cheltuielilor de marketing si promovare.</w:t>
            </w:r>
          </w:p>
          <w:p w:rsidR="00697FA0" w:rsidRPr="000B370F" w:rsidRDefault="00697FA0" w:rsidP="00697FA0">
            <w:pPr>
              <w:spacing w:after="0" w:line="240" w:lineRule="auto"/>
              <w:jc w:val="both"/>
              <w:rPr>
                <w:rFonts w:eastAsia="SimSun"/>
                <w:sz w:val="16"/>
                <w:szCs w:val="16"/>
                <w:lang w:val="en-US"/>
              </w:rPr>
            </w:pPr>
            <w:r w:rsidRPr="000B370F">
              <w:rPr>
                <w:rFonts w:eastAsia="SimSun"/>
                <w:sz w:val="16"/>
                <w:szCs w:val="16"/>
                <w:lang w:val="en-US"/>
              </w:rPr>
              <w:t>De asemenea, nu considerăm oportună încadrarea acestora în cadrul investiției de bază.</w:t>
            </w:r>
          </w:p>
          <w:p w:rsidR="00697FA0" w:rsidRPr="000B370F" w:rsidRDefault="00697FA0" w:rsidP="00697FA0">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E3787C" w:rsidP="00A356AE">
            <w:pPr>
              <w:spacing w:after="0" w:line="240" w:lineRule="auto"/>
              <w:jc w:val="center"/>
              <w:rPr>
                <w:rFonts w:eastAsia="SimSun"/>
                <w:sz w:val="16"/>
                <w:szCs w:val="16"/>
                <w:lang w:val="en-US"/>
              </w:rPr>
            </w:pPr>
          </w:p>
          <w:p w:rsidR="00697FA0" w:rsidRPr="000B370F" w:rsidRDefault="00697FA0" w:rsidP="00A356AE">
            <w:pPr>
              <w:spacing w:after="0" w:line="240" w:lineRule="auto"/>
              <w:jc w:val="center"/>
              <w:rPr>
                <w:rFonts w:eastAsia="SimSun"/>
                <w:sz w:val="16"/>
                <w:szCs w:val="16"/>
                <w:lang w:val="en-US"/>
              </w:rPr>
            </w:pPr>
          </w:p>
          <w:p w:rsidR="00697FA0" w:rsidRPr="000B370F" w:rsidRDefault="00697FA0" w:rsidP="00A356AE">
            <w:pPr>
              <w:spacing w:after="0" w:line="240" w:lineRule="auto"/>
              <w:jc w:val="center"/>
              <w:rPr>
                <w:rFonts w:eastAsia="SimSun"/>
                <w:sz w:val="16"/>
                <w:szCs w:val="16"/>
                <w:lang w:val="en-US"/>
              </w:rPr>
            </w:pPr>
          </w:p>
          <w:p w:rsidR="00697FA0" w:rsidRPr="000B370F" w:rsidRDefault="00697FA0" w:rsidP="00A55860">
            <w:pPr>
              <w:spacing w:after="0" w:line="240" w:lineRule="auto"/>
              <w:jc w:val="center"/>
              <w:rPr>
                <w:rFonts w:eastAsia="SimSun"/>
                <w:sz w:val="16"/>
                <w:szCs w:val="16"/>
                <w:lang w:val="en-US"/>
              </w:rPr>
            </w:pPr>
            <w:r w:rsidRPr="000B370F">
              <w:rPr>
                <w:rFonts w:eastAsia="SimSun"/>
                <w:sz w:val="16"/>
                <w:szCs w:val="16"/>
                <w:lang w:val="en-US"/>
              </w:rPr>
              <w:t>Cheltuielile aferente activit</w:t>
            </w:r>
            <w:r w:rsidRPr="000B370F">
              <w:rPr>
                <w:rFonts w:eastAsia="SimSun"/>
                <w:sz w:val="16"/>
                <w:szCs w:val="16"/>
              </w:rPr>
              <w:t>ăţ</w:t>
            </w:r>
            <w:r w:rsidRPr="000B370F">
              <w:rPr>
                <w:rFonts w:eastAsia="SimSun"/>
                <w:sz w:val="16"/>
                <w:szCs w:val="16"/>
                <w:lang w:val="en-US"/>
              </w:rPr>
              <w:t>ílor de marketing şi promovare turistică se referă la promovarea</w:t>
            </w:r>
            <w:r w:rsidR="00A55860" w:rsidRPr="000B370F">
              <w:rPr>
                <w:rFonts w:eastAsia="SimSun"/>
                <w:sz w:val="16"/>
                <w:szCs w:val="16"/>
                <w:lang w:val="en-US"/>
              </w:rPr>
              <w:t xml:space="preserve"> obiectivului</w:t>
            </w:r>
            <w:r w:rsidRPr="000B370F">
              <w:rPr>
                <w:rFonts w:eastAsia="SimSun"/>
                <w:sz w:val="16"/>
                <w:szCs w:val="16"/>
                <w:lang w:val="en-US"/>
              </w:rPr>
              <w:t xml:space="preserve"> proiectului</w:t>
            </w:r>
            <w:r w:rsidR="00A55860" w:rsidRPr="000B370F">
              <w:rPr>
                <w:rFonts w:eastAsia="SimSun"/>
                <w:sz w:val="16"/>
                <w:szCs w:val="16"/>
                <w:lang w:val="en-US"/>
              </w:rPr>
              <w:t>, activitate facultative,</w:t>
            </w:r>
            <w:r w:rsidRPr="000B370F">
              <w:rPr>
                <w:rFonts w:eastAsia="SimSun"/>
                <w:sz w:val="16"/>
                <w:szCs w:val="16"/>
                <w:lang w:val="en-US"/>
              </w:rPr>
              <w:t xml:space="preserve"> prin participarea la târguri, expoziţii, evenimente, prin tipărirea de pliante, broşuri, reviste şi nu au legătură cu cheltuielile de informare şi publicitate obligatorii care trebu</w:t>
            </w:r>
            <w:r w:rsidR="00A55860" w:rsidRPr="000B370F">
              <w:rPr>
                <w:rFonts w:eastAsia="SimSun"/>
                <w:sz w:val="16"/>
                <w:szCs w:val="16"/>
                <w:lang w:val="en-US"/>
              </w:rPr>
              <w:t>ie realizate pe durata de implementare a proiectului.</w:t>
            </w:r>
            <w:r w:rsidRPr="000B370F">
              <w:rPr>
                <w:rFonts w:eastAsia="SimSun"/>
                <w:sz w:val="16"/>
                <w:szCs w:val="16"/>
                <w:lang w:val="en-US"/>
              </w:rPr>
              <w:t xml:space="preserve"> </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E3787C"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E3787C"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p w:rsidR="00630AE2" w:rsidRPr="000B370F" w:rsidRDefault="00630AE2" w:rsidP="00A356AE">
            <w:pPr>
              <w:spacing w:after="0" w:line="240" w:lineRule="auto"/>
              <w:jc w:val="center"/>
              <w:rPr>
                <w:rFonts w:eastAsia="SimSun"/>
                <w:sz w:val="16"/>
                <w:szCs w:val="16"/>
                <w:lang w:val="en-US"/>
              </w:rPr>
            </w:pP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133E9E" w:rsidP="00307681">
            <w:pPr>
              <w:spacing w:after="0" w:line="240" w:lineRule="auto"/>
              <w:jc w:val="both"/>
              <w:rPr>
                <w:rFonts w:eastAsia="SimSun"/>
                <w:b/>
                <w:sz w:val="16"/>
                <w:szCs w:val="16"/>
                <w:lang w:val="en-US"/>
              </w:rPr>
            </w:pPr>
            <w:r w:rsidRPr="000B370F">
              <w:rPr>
                <w:rFonts w:eastAsia="SimSun"/>
                <w:b/>
                <w:sz w:val="16"/>
                <w:szCs w:val="16"/>
                <w:lang w:val="en-US"/>
              </w:rPr>
              <w:lastRenderedPageBreak/>
              <w:t>21</w:t>
            </w:r>
          </w:p>
        </w:tc>
        <w:tc>
          <w:tcPr>
            <w:tcW w:w="2004" w:type="pct"/>
            <w:tcBorders>
              <w:top w:val="single" w:sz="4" w:space="0" w:color="auto"/>
              <w:left w:val="single" w:sz="4" w:space="0" w:color="auto"/>
              <w:bottom w:val="single" w:sz="4" w:space="0" w:color="auto"/>
              <w:right w:val="single" w:sz="4" w:space="0" w:color="auto"/>
            </w:tcBorders>
          </w:tcPr>
          <w:p w:rsidR="00637A8A" w:rsidRPr="000B370F" w:rsidRDefault="00637A8A" w:rsidP="00637A8A">
            <w:pPr>
              <w:spacing w:after="0" w:line="240" w:lineRule="auto"/>
              <w:jc w:val="both"/>
              <w:rPr>
                <w:rFonts w:eastAsia="SimSun"/>
                <w:b/>
                <w:sz w:val="16"/>
                <w:szCs w:val="16"/>
                <w:lang w:val="en-US"/>
              </w:rPr>
            </w:pPr>
            <w:r w:rsidRPr="000B370F">
              <w:rPr>
                <w:rFonts w:eastAsia="SimSun"/>
                <w:b/>
                <w:sz w:val="16"/>
                <w:szCs w:val="16"/>
                <w:lang w:val="en-US"/>
              </w:rPr>
              <w:t>Pag. 19</w:t>
            </w:r>
          </w:p>
          <w:p w:rsidR="00637A8A" w:rsidRPr="000B370F" w:rsidRDefault="00637A8A" w:rsidP="00637A8A">
            <w:pPr>
              <w:spacing w:after="0" w:line="240" w:lineRule="auto"/>
              <w:jc w:val="both"/>
              <w:rPr>
                <w:rFonts w:eastAsia="SimSun"/>
                <w:b/>
                <w:sz w:val="16"/>
                <w:szCs w:val="16"/>
                <w:lang w:val="en-US"/>
              </w:rPr>
            </w:pPr>
            <w:r w:rsidRPr="000B370F">
              <w:rPr>
                <w:rFonts w:eastAsia="SimSun"/>
                <w:b/>
                <w:sz w:val="16"/>
                <w:szCs w:val="16"/>
                <w:lang w:val="en-US"/>
              </w:rPr>
              <w:t>E. Alte cheltuieli</w:t>
            </w:r>
          </w:p>
          <w:p w:rsidR="00637A8A" w:rsidRPr="000B370F" w:rsidRDefault="00637A8A" w:rsidP="00637A8A">
            <w:pPr>
              <w:spacing w:after="0" w:line="240" w:lineRule="auto"/>
              <w:jc w:val="both"/>
              <w:rPr>
                <w:rFonts w:eastAsia="SimSun"/>
                <w:sz w:val="16"/>
                <w:szCs w:val="16"/>
                <w:lang w:val="en-US"/>
              </w:rPr>
            </w:pPr>
          </w:p>
          <w:p w:rsidR="00E3787C" w:rsidRPr="000B370F" w:rsidRDefault="00637A8A" w:rsidP="00637A8A">
            <w:pPr>
              <w:spacing w:after="0" w:line="240" w:lineRule="auto"/>
              <w:jc w:val="both"/>
              <w:rPr>
                <w:rFonts w:eastAsia="SimSun"/>
                <w:sz w:val="16"/>
                <w:szCs w:val="16"/>
                <w:lang w:val="en-US"/>
              </w:rPr>
            </w:pPr>
            <w:r w:rsidRPr="000B370F">
              <w:rPr>
                <w:rFonts w:eastAsia="SimSun"/>
                <w:sz w:val="16"/>
                <w:szCs w:val="16"/>
                <w:lang w:val="en-US"/>
              </w:rPr>
              <w:t>• cheltuieli cu întocmirea strategiei pentru dezvoltare locală care vizează inclusiv obiectivele priorităţii de investiţie 7.1</w:t>
            </w:r>
          </w:p>
          <w:p w:rsidR="00637A8A" w:rsidRPr="000B370F" w:rsidRDefault="00637A8A" w:rsidP="00637A8A">
            <w:pPr>
              <w:spacing w:after="0" w:line="240" w:lineRule="auto"/>
              <w:jc w:val="both"/>
              <w:rPr>
                <w:rFonts w:eastAsia="SimSun"/>
                <w:sz w:val="16"/>
                <w:szCs w:val="16"/>
                <w:lang w:val="en-US"/>
              </w:rPr>
            </w:pPr>
          </w:p>
          <w:p w:rsidR="00637A8A" w:rsidRPr="000B370F" w:rsidRDefault="00637A8A" w:rsidP="00637A8A">
            <w:pPr>
              <w:spacing w:after="0" w:line="240" w:lineRule="auto"/>
              <w:jc w:val="both"/>
              <w:rPr>
                <w:rFonts w:eastAsia="SimSun"/>
                <w:sz w:val="16"/>
                <w:szCs w:val="16"/>
                <w:lang w:val="en-US"/>
              </w:rPr>
            </w:pPr>
          </w:p>
          <w:p w:rsidR="001F5B12" w:rsidRPr="000B370F" w:rsidRDefault="001F5B12" w:rsidP="001F5B12">
            <w:pPr>
              <w:spacing w:after="0" w:line="240" w:lineRule="auto"/>
              <w:jc w:val="both"/>
              <w:rPr>
                <w:rFonts w:eastAsia="SimSun"/>
                <w:sz w:val="16"/>
                <w:szCs w:val="16"/>
                <w:lang w:val="en-US"/>
              </w:rPr>
            </w:pPr>
            <w:r w:rsidRPr="000B370F">
              <w:rPr>
                <w:rFonts w:eastAsia="SimSun"/>
                <w:sz w:val="16"/>
                <w:szCs w:val="16"/>
                <w:lang w:val="en-US"/>
              </w:rPr>
              <w:t xml:space="preserve">Considerăm oportun a se clarifica modalitatea de decontarea a costurilor pentru elaborarea strategiei pentru dezvoltare locală (de ex la primul proiect depus). </w:t>
            </w:r>
          </w:p>
          <w:p w:rsidR="001F5B12" w:rsidRPr="000B370F" w:rsidRDefault="001F5B12" w:rsidP="001F5B12">
            <w:pPr>
              <w:spacing w:after="0" w:line="240" w:lineRule="auto"/>
              <w:jc w:val="both"/>
              <w:rPr>
                <w:rFonts w:eastAsia="SimSun"/>
                <w:sz w:val="16"/>
                <w:szCs w:val="16"/>
                <w:lang w:val="en-US"/>
              </w:rPr>
            </w:pPr>
            <w:r w:rsidRPr="000B370F">
              <w:rPr>
                <w:rFonts w:eastAsia="SimSun"/>
                <w:sz w:val="16"/>
                <w:szCs w:val="16"/>
                <w:lang w:val="en-US"/>
              </w:rPr>
              <w:t>In situatia in care strategia de dezvoltare locala este elaborată intern (de catre APL), fără costuri, este eligibila? Cum se deconteaza?</w:t>
            </w:r>
          </w:p>
          <w:p w:rsidR="001F5B12" w:rsidRPr="000B370F" w:rsidRDefault="001F5B12" w:rsidP="001F5B12">
            <w:pPr>
              <w:spacing w:after="0" w:line="240" w:lineRule="auto"/>
              <w:jc w:val="both"/>
              <w:rPr>
                <w:rFonts w:eastAsia="SimSun"/>
                <w:sz w:val="16"/>
                <w:szCs w:val="16"/>
                <w:lang w:val="en-US"/>
              </w:rPr>
            </w:pPr>
          </w:p>
          <w:p w:rsidR="001F5B12" w:rsidRPr="000B370F" w:rsidRDefault="001F5B12" w:rsidP="001F5B12">
            <w:pPr>
              <w:spacing w:after="0" w:line="240" w:lineRule="auto"/>
              <w:jc w:val="both"/>
              <w:rPr>
                <w:rFonts w:eastAsia="SimSun"/>
                <w:sz w:val="16"/>
                <w:szCs w:val="16"/>
                <w:lang w:val="en-US"/>
              </w:rPr>
            </w:pPr>
            <w:r w:rsidRPr="000B370F">
              <w:rPr>
                <w:rFonts w:eastAsia="SimSun"/>
                <w:sz w:val="16"/>
                <w:szCs w:val="16"/>
                <w:lang w:val="en-US"/>
              </w:rPr>
              <w:t>Trebuie clarificat dacă se va realiza în prealabil o verificare a strategiei.</w:t>
            </w:r>
          </w:p>
          <w:p w:rsidR="001F5B12" w:rsidRPr="000B370F" w:rsidRDefault="001F5B12" w:rsidP="001F5B12">
            <w:pPr>
              <w:spacing w:after="0" w:line="240" w:lineRule="auto"/>
              <w:jc w:val="both"/>
              <w:rPr>
                <w:rFonts w:eastAsia="SimSun"/>
                <w:sz w:val="16"/>
                <w:szCs w:val="16"/>
                <w:lang w:val="en-US"/>
              </w:rPr>
            </w:pPr>
          </w:p>
          <w:p w:rsidR="00637A8A" w:rsidRPr="000B370F" w:rsidRDefault="001F5B12" w:rsidP="001F5B12">
            <w:pPr>
              <w:spacing w:after="0" w:line="240" w:lineRule="auto"/>
              <w:jc w:val="both"/>
              <w:rPr>
                <w:rFonts w:eastAsia="SimSun"/>
                <w:sz w:val="16"/>
                <w:szCs w:val="16"/>
                <w:lang w:val="en-US"/>
              </w:rPr>
            </w:pPr>
            <w:r w:rsidRPr="000B370F">
              <w:rPr>
                <w:rFonts w:eastAsia="SimSun"/>
                <w:sz w:val="16"/>
                <w:szCs w:val="16"/>
                <w:lang w:val="en-US"/>
              </w:rPr>
              <w:t>De asemenea, considerăm oportun a se prezenta o minimă structură/format al acesteia, precum și a formei acordului de principiu din partea entităților relevante.</w:t>
            </w:r>
          </w:p>
          <w:p w:rsidR="00637A8A" w:rsidRPr="000B370F" w:rsidRDefault="00637A8A" w:rsidP="00637A8A">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1F5B12" w:rsidP="001F5B12">
            <w:pPr>
              <w:spacing w:after="0" w:line="240" w:lineRule="auto"/>
              <w:jc w:val="center"/>
              <w:rPr>
                <w:rFonts w:eastAsia="SimSun"/>
                <w:sz w:val="16"/>
                <w:szCs w:val="16"/>
                <w:lang w:val="en-US"/>
              </w:rPr>
            </w:pPr>
            <w:r w:rsidRPr="000B370F">
              <w:rPr>
                <w:rFonts w:eastAsia="SimSun"/>
                <w:sz w:val="16"/>
                <w:szCs w:val="16"/>
                <w:lang w:val="en-US"/>
              </w:rPr>
              <w:t>Costurile cu realizarea strategiei de dezvoltare nu se regăsesc în cadrul cheltuielilor eligibile. Astfel, documentul nu face obiectul verificării de către AM POR</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1F5B12"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80014A" w:rsidRPr="000B370F" w:rsidRDefault="0080014A" w:rsidP="001F5B12">
            <w:pPr>
              <w:spacing w:after="0" w:line="240" w:lineRule="auto"/>
              <w:jc w:val="center"/>
              <w:rPr>
                <w:rFonts w:ascii="Trebuchet MS" w:hAnsi="Trebuchet MS"/>
                <w:bCs/>
                <w:sz w:val="16"/>
                <w:szCs w:val="16"/>
                <w:lang w:val="en-US"/>
              </w:rPr>
            </w:pPr>
          </w:p>
          <w:p w:rsidR="001F5B12" w:rsidRPr="000B370F" w:rsidRDefault="001F5B12" w:rsidP="001F5B12">
            <w:pPr>
              <w:spacing w:after="0" w:line="240" w:lineRule="auto"/>
              <w:jc w:val="center"/>
              <w:rPr>
                <w:rFonts w:eastAsia="SimSun"/>
                <w:sz w:val="16"/>
                <w:szCs w:val="16"/>
                <w:lang w:val="en-US"/>
              </w:rPr>
            </w:pPr>
            <w:r w:rsidRPr="000B370F">
              <w:rPr>
                <w:rFonts w:ascii="Trebuchet MS" w:hAnsi="Trebuchet MS"/>
                <w:bCs/>
                <w:sz w:val="16"/>
                <w:szCs w:val="16"/>
                <w:lang w:val="en-US"/>
              </w:rPr>
              <w:t>ADR Vest</w:t>
            </w:r>
          </w:p>
          <w:p w:rsidR="00E3787C" w:rsidRPr="000B370F" w:rsidRDefault="00E3787C" w:rsidP="00A356AE">
            <w:pPr>
              <w:spacing w:after="0" w:line="240" w:lineRule="auto"/>
              <w:jc w:val="center"/>
              <w:rPr>
                <w:rFonts w:eastAsia="SimSun"/>
                <w:sz w:val="16"/>
                <w:szCs w:val="16"/>
                <w:lang w:val="en-US"/>
              </w:rPr>
            </w:pP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355FEC" w:rsidP="00307681">
            <w:pPr>
              <w:spacing w:after="0" w:line="240" w:lineRule="auto"/>
              <w:jc w:val="both"/>
              <w:rPr>
                <w:rFonts w:eastAsia="SimSun"/>
                <w:b/>
                <w:sz w:val="16"/>
                <w:szCs w:val="16"/>
                <w:lang w:val="en-US"/>
              </w:rPr>
            </w:pPr>
            <w:r w:rsidRPr="000B370F">
              <w:rPr>
                <w:rFonts w:eastAsia="SimSun"/>
                <w:b/>
                <w:sz w:val="16"/>
                <w:szCs w:val="16"/>
                <w:lang w:val="en-US"/>
              </w:rPr>
              <w:t>22</w:t>
            </w:r>
          </w:p>
        </w:tc>
        <w:tc>
          <w:tcPr>
            <w:tcW w:w="2004" w:type="pct"/>
            <w:tcBorders>
              <w:top w:val="single" w:sz="4" w:space="0" w:color="auto"/>
              <w:left w:val="single" w:sz="4" w:space="0" w:color="auto"/>
              <w:bottom w:val="single" w:sz="4" w:space="0" w:color="auto"/>
              <w:right w:val="single" w:sz="4" w:space="0" w:color="auto"/>
            </w:tcBorders>
          </w:tcPr>
          <w:p w:rsidR="009419DD" w:rsidRPr="000B370F" w:rsidRDefault="009419DD" w:rsidP="009419DD">
            <w:pPr>
              <w:spacing w:after="0" w:line="240" w:lineRule="auto"/>
              <w:jc w:val="both"/>
              <w:rPr>
                <w:rFonts w:eastAsia="SimSun"/>
                <w:b/>
                <w:sz w:val="16"/>
                <w:szCs w:val="16"/>
                <w:lang w:val="en-US"/>
              </w:rPr>
            </w:pPr>
            <w:r w:rsidRPr="000B370F">
              <w:rPr>
                <w:rFonts w:eastAsia="SimSun"/>
                <w:b/>
                <w:sz w:val="16"/>
                <w:szCs w:val="16"/>
                <w:lang w:val="en-US"/>
              </w:rPr>
              <w:t>Pag. 19</w:t>
            </w:r>
          </w:p>
          <w:p w:rsidR="009419DD" w:rsidRPr="000B370F" w:rsidRDefault="009419DD" w:rsidP="009419DD">
            <w:pPr>
              <w:spacing w:after="0" w:line="240" w:lineRule="auto"/>
              <w:jc w:val="both"/>
              <w:rPr>
                <w:rFonts w:eastAsia="SimSun"/>
                <w:b/>
                <w:sz w:val="16"/>
                <w:szCs w:val="16"/>
                <w:lang w:val="en-US"/>
              </w:rPr>
            </w:pPr>
            <w:r w:rsidRPr="000B370F">
              <w:rPr>
                <w:rFonts w:eastAsia="SimSun"/>
                <w:b/>
                <w:sz w:val="16"/>
                <w:szCs w:val="16"/>
                <w:lang w:val="en-US"/>
              </w:rPr>
              <w:t>E. Alte cheltuieli</w:t>
            </w:r>
          </w:p>
          <w:p w:rsidR="009419DD" w:rsidRPr="000B370F" w:rsidRDefault="009419DD" w:rsidP="009419DD">
            <w:pPr>
              <w:spacing w:after="0" w:line="240" w:lineRule="auto"/>
              <w:jc w:val="both"/>
              <w:rPr>
                <w:rFonts w:eastAsia="SimSun"/>
                <w:b/>
                <w:sz w:val="16"/>
                <w:szCs w:val="16"/>
                <w:lang w:val="en-US"/>
              </w:rPr>
            </w:pPr>
          </w:p>
          <w:p w:rsidR="00E3787C" w:rsidRPr="000B370F" w:rsidRDefault="009419DD" w:rsidP="009419DD">
            <w:pPr>
              <w:spacing w:after="0" w:line="240" w:lineRule="auto"/>
              <w:jc w:val="both"/>
              <w:rPr>
                <w:rFonts w:eastAsia="SimSun"/>
                <w:sz w:val="16"/>
                <w:szCs w:val="16"/>
                <w:lang w:val="en-US"/>
              </w:rPr>
            </w:pPr>
            <w:r w:rsidRPr="000B370F">
              <w:rPr>
                <w:rFonts w:eastAsia="SimSun"/>
                <w:sz w:val="16"/>
                <w:szCs w:val="16"/>
                <w:lang w:val="en-US"/>
              </w:rPr>
              <w:t>• cheltuieli privind organizarea de șantier justificate și în strictă legătură cu realizarea obiectivului proiectului</w:t>
            </w:r>
          </w:p>
          <w:p w:rsidR="009419DD" w:rsidRPr="000B370F" w:rsidRDefault="009419DD" w:rsidP="009419DD">
            <w:pPr>
              <w:spacing w:after="0" w:line="240" w:lineRule="auto"/>
              <w:jc w:val="both"/>
              <w:rPr>
                <w:rFonts w:eastAsia="SimSun"/>
                <w:sz w:val="16"/>
                <w:szCs w:val="16"/>
                <w:lang w:val="en-US"/>
              </w:rPr>
            </w:pPr>
          </w:p>
          <w:p w:rsidR="00C84270" w:rsidRPr="000B370F" w:rsidRDefault="00C84270" w:rsidP="00C84270">
            <w:pPr>
              <w:spacing w:after="0" w:line="240" w:lineRule="auto"/>
              <w:jc w:val="both"/>
              <w:rPr>
                <w:rFonts w:eastAsia="SimSun"/>
                <w:sz w:val="16"/>
                <w:szCs w:val="16"/>
                <w:lang w:val="en-US"/>
              </w:rPr>
            </w:pPr>
            <w:r w:rsidRPr="000B370F">
              <w:rPr>
                <w:rFonts w:eastAsia="SimSun"/>
                <w:sz w:val="16"/>
                <w:szCs w:val="16"/>
                <w:lang w:val="en-US"/>
              </w:rPr>
              <w:t>Considerăm oportun a se clarifica dacă la cheltuielile eligibile privind organizarea de şantier justificate și în strictă legătură cu realizarea obiectivului proiectului sunt incluse ambele cheltuieli (conform bugetului proiectului), respectiv:</w:t>
            </w:r>
          </w:p>
          <w:p w:rsidR="00C84270" w:rsidRPr="000B370F" w:rsidRDefault="00C84270" w:rsidP="00C84270">
            <w:pPr>
              <w:spacing w:after="0" w:line="240" w:lineRule="auto"/>
              <w:jc w:val="both"/>
              <w:rPr>
                <w:rFonts w:eastAsia="SimSun"/>
                <w:sz w:val="16"/>
                <w:szCs w:val="16"/>
                <w:lang w:val="en-US"/>
              </w:rPr>
            </w:pPr>
            <w:r w:rsidRPr="000B370F">
              <w:rPr>
                <w:rFonts w:eastAsia="SimSun"/>
                <w:sz w:val="16"/>
                <w:szCs w:val="16"/>
                <w:lang w:val="en-US"/>
              </w:rPr>
              <w:t xml:space="preserve">• cheltuieli pentru lucrări de construcții și instalații aferente organizării de șantier </w:t>
            </w:r>
          </w:p>
          <w:p w:rsidR="00C84270" w:rsidRPr="000B370F" w:rsidRDefault="00C84270" w:rsidP="00C84270">
            <w:pPr>
              <w:spacing w:after="0" w:line="240" w:lineRule="auto"/>
              <w:jc w:val="both"/>
              <w:rPr>
                <w:rFonts w:eastAsia="SimSun"/>
                <w:sz w:val="16"/>
                <w:szCs w:val="16"/>
                <w:lang w:val="en-US"/>
              </w:rPr>
            </w:pPr>
            <w:r w:rsidRPr="000B370F">
              <w:rPr>
                <w:rFonts w:eastAsia="SimSun"/>
                <w:sz w:val="16"/>
                <w:szCs w:val="16"/>
                <w:lang w:val="en-US"/>
              </w:rPr>
              <w:t>• cheltuieli conexe organizării de șantier ( in cadrul căreia conform HG 28 este cuprinsă și obţinere a autorizaţiei de execuţie a lucrărilor de organizare de şantier)</w:t>
            </w:r>
          </w:p>
          <w:p w:rsidR="009419DD" w:rsidRPr="000B370F" w:rsidRDefault="00C84270" w:rsidP="00C84270">
            <w:pPr>
              <w:spacing w:after="0" w:line="240" w:lineRule="auto"/>
              <w:jc w:val="both"/>
              <w:rPr>
                <w:rFonts w:eastAsia="SimSun"/>
                <w:sz w:val="16"/>
                <w:szCs w:val="16"/>
                <w:lang w:val="en-US"/>
              </w:rPr>
            </w:pPr>
            <w:r w:rsidRPr="000B370F">
              <w:rPr>
                <w:rFonts w:eastAsia="SimSun"/>
                <w:sz w:val="16"/>
                <w:szCs w:val="16"/>
                <w:lang w:val="en-US"/>
              </w:rPr>
              <w:lastRenderedPageBreak/>
              <w:t>Propunem includerea în ghidul specific a formulărilor din cadrul bugetului și a HG 28/2008.</w:t>
            </w:r>
          </w:p>
          <w:p w:rsidR="009419DD" w:rsidRPr="000B370F" w:rsidRDefault="009419DD" w:rsidP="009419DD">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2123FC" w:rsidP="002123FC">
            <w:pPr>
              <w:spacing w:after="0" w:line="240" w:lineRule="auto"/>
              <w:jc w:val="center"/>
              <w:rPr>
                <w:rFonts w:eastAsia="SimSun"/>
                <w:sz w:val="16"/>
                <w:szCs w:val="16"/>
                <w:lang w:val="en-US"/>
              </w:rPr>
            </w:pPr>
            <w:r w:rsidRPr="000B370F">
              <w:rPr>
                <w:rFonts w:eastAsia="SimSun"/>
                <w:sz w:val="16"/>
                <w:szCs w:val="16"/>
                <w:lang w:val="en-US"/>
              </w:rPr>
              <w:lastRenderedPageBreak/>
              <w:t>Cheltuielile menţionate cuprind atât cheltuielile privind organizarea de şantier cât şi cheltuielile conexe organizării de şantier</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5B0410"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5B0410" w:rsidRPr="000B370F" w:rsidRDefault="005B0410" w:rsidP="005B0410">
            <w:pPr>
              <w:spacing w:after="0" w:line="240" w:lineRule="auto"/>
              <w:jc w:val="center"/>
              <w:rPr>
                <w:rFonts w:ascii="Trebuchet MS" w:hAnsi="Trebuchet MS"/>
                <w:bCs/>
                <w:sz w:val="16"/>
                <w:szCs w:val="16"/>
                <w:lang w:val="en-US"/>
              </w:rPr>
            </w:pPr>
          </w:p>
          <w:p w:rsidR="005B0410" w:rsidRPr="000B370F" w:rsidRDefault="005B0410" w:rsidP="005B0410">
            <w:pPr>
              <w:spacing w:after="0" w:line="240" w:lineRule="auto"/>
              <w:jc w:val="center"/>
              <w:rPr>
                <w:rFonts w:eastAsia="SimSun"/>
                <w:sz w:val="16"/>
                <w:szCs w:val="16"/>
                <w:lang w:val="en-US"/>
              </w:rPr>
            </w:pPr>
            <w:r w:rsidRPr="000B370F">
              <w:rPr>
                <w:rFonts w:ascii="Trebuchet MS" w:hAnsi="Trebuchet MS"/>
                <w:bCs/>
                <w:sz w:val="16"/>
                <w:szCs w:val="16"/>
                <w:lang w:val="en-US"/>
              </w:rPr>
              <w:t>ADR Vest</w:t>
            </w:r>
          </w:p>
          <w:p w:rsidR="00E3787C" w:rsidRPr="000B370F" w:rsidRDefault="00E3787C" w:rsidP="00A356AE">
            <w:pPr>
              <w:spacing w:after="0" w:line="240" w:lineRule="auto"/>
              <w:jc w:val="center"/>
              <w:rPr>
                <w:rFonts w:eastAsia="SimSun"/>
                <w:sz w:val="16"/>
                <w:szCs w:val="16"/>
                <w:lang w:val="en-US"/>
              </w:rPr>
            </w:pP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3A41A2" w:rsidP="00307681">
            <w:pPr>
              <w:spacing w:after="0" w:line="240" w:lineRule="auto"/>
              <w:jc w:val="both"/>
              <w:rPr>
                <w:rFonts w:eastAsia="SimSun"/>
                <w:b/>
                <w:sz w:val="16"/>
                <w:szCs w:val="16"/>
                <w:lang w:val="en-US"/>
              </w:rPr>
            </w:pPr>
            <w:r w:rsidRPr="000B370F">
              <w:rPr>
                <w:rFonts w:eastAsia="SimSun"/>
                <w:b/>
                <w:sz w:val="16"/>
                <w:szCs w:val="16"/>
                <w:lang w:val="en-US"/>
              </w:rPr>
              <w:lastRenderedPageBreak/>
              <w:t>23</w:t>
            </w:r>
          </w:p>
        </w:tc>
        <w:tc>
          <w:tcPr>
            <w:tcW w:w="2004" w:type="pct"/>
            <w:tcBorders>
              <w:top w:val="single" w:sz="4" w:space="0" w:color="auto"/>
              <w:left w:val="single" w:sz="4" w:space="0" w:color="auto"/>
              <w:bottom w:val="single" w:sz="4" w:space="0" w:color="auto"/>
              <w:right w:val="single" w:sz="4" w:space="0" w:color="auto"/>
            </w:tcBorders>
          </w:tcPr>
          <w:p w:rsidR="002F6A17" w:rsidRPr="000B370F" w:rsidRDefault="002F6A17" w:rsidP="002F6A17">
            <w:pPr>
              <w:spacing w:after="0" w:line="240" w:lineRule="auto"/>
              <w:jc w:val="both"/>
              <w:rPr>
                <w:rFonts w:eastAsia="SimSun"/>
                <w:b/>
                <w:sz w:val="16"/>
                <w:szCs w:val="16"/>
                <w:lang w:val="en-US"/>
              </w:rPr>
            </w:pPr>
            <w:r w:rsidRPr="000B370F">
              <w:rPr>
                <w:rFonts w:eastAsia="SimSun"/>
                <w:b/>
                <w:sz w:val="16"/>
                <w:szCs w:val="16"/>
                <w:lang w:val="en-US"/>
              </w:rPr>
              <w:t>Pag. 20</w:t>
            </w:r>
          </w:p>
          <w:p w:rsidR="002F6A17" w:rsidRPr="000B370F" w:rsidRDefault="002F6A17" w:rsidP="002F6A17">
            <w:pPr>
              <w:spacing w:after="0" w:line="240" w:lineRule="auto"/>
              <w:jc w:val="both"/>
              <w:rPr>
                <w:rFonts w:eastAsia="SimSun"/>
                <w:b/>
                <w:sz w:val="16"/>
                <w:szCs w:val="16"/>
                <w:lang w:val="en-US"/>
              </w:rPr>
            </w:pPr>
            <w:r w:rsidRPr="000B370F">
              <w:rPr>
                <w:rFonts w:eastAsia="SimSun"/>
                <w:b/>
                <w:sz w:val="16"/>
                <w:szCs w:val="16"/>
                <w:lang w:val="en-US"/>
              </w:rPr>
              <w:t>4.4 Criterii orientative de evaluare tehnică și financiară</w:t>
            </w:r>
          </w:p>
          <w:p w:rsidR="002F6A17" w:rsidRPr="000B370F" w:rsidRDefault="002F6A17" w:rsidP="002F6A17">
            <w:pPr>
              <w:spacing w:after="0" w:line="240" w:lineRule="auto"/>
              <w:jc w:val="both"/>
              <w:rPr>
                <w:rFonts w:eastAsia="SimSun"/>
                <w:sz w:val="16"/>
                <w:szCs w:val="16"/>
                <w:lang w:val="en-US"/>
              </w:rPr>
            </w:pPr>
          </w:p>
          <w:p w:rsidR="002F6A17" w:rsidRPr="000B370F" w:rsidRDefault="002F6A17" w:rsidP="002F6A17">
            <w:pPr>
              <w:spacing w:after="0" w:line="240" w:lineRule="auto"/>
              <w:jc w:val="both"/>
              <w:rPr>
                <w:rFonts w:eastAsia="SimSun"/>
                <w:sz w:val="16"/>
                <w:szCs w:val="16"/>
                <w:lang w:val="en-US"/>
              </w:rPr>
            </w:pPr>
            <w:r w:rsidRPr="000B370F">
              <w:rPr>
                <w:rFonts w:eastAsia="SimSun"/>
                <w:sz w:val="16"/>
                <w:szCs w:val="16"/>
                <w:lang w:val="en-US"/>
              </w:rPr>
              <w:t>1. Contribuţia proiectului la realizarea obiectivelor specifice priorității de investiție 7.1</w:t>
            </w:r>
          </w:p>
          <w:p w:rsidR="002F6A17" w:rsidRPr="000B370F" w:rsidRDefault="002F6A17" w:rsidP="002F6A17">
            <w:pPr>
              <w:spacing w:after="0" w:line="240" w:lineRule="auto"/>
              <w:jc w:val="both"/>
              <w:rPr>
                <w:rFonts w:eastAsia="SimSun"/>
                <w:sz w:val="16"/>
                <w:szCs w:val="16"/>
                <w:lang w:val="en-US"/>
              </w:rPr>
            </w:pPr>
            <w:r w:rsidRPr="000B370F">
              <w:rPr>
                <w:rFonts w:eastAsia="SimSun"/>
                <w:sz w:val="16"/>
                <w:szCs w:val="16"/>
                <w:lang w:val="en-US"/>
              </w:rPr>
              <w:t>• Creșterea numărului mediu de salariați în stațiunile turistice raportat la valoarea finantarii nerambursabile acordata</w:t>
            </w:r>
          </w:p>
          <w:p w:rsidR="002F6A17" w:rsidRPr="000B370F" w:rsidRDefault="002F6A17" w:rsidP="002F6A17">
            <w:pPr>
              <w:spacing w:after="0" w:line="240" w:lineRule="auto"/>
              <w:jc w:val="both"/>
              <w:rPr>
                <w:rFonts w:eastAsia="SimSun"/>
                <w:sz w:val="16"/>
                <w:szCs w:val="16"/>
                <w:lang w:val="en-US"/>
              </w:rPr>
            </w:pPr>
            <w:r w:rsidRPr="000B370F">
              <w:rPr>
                <w:rFonts w:eastAsia="SimSun"/>
                <w:sz w:val="16"/>
                <w:szCs w:val="16"/>
                <w:lang w:val="en-US"/>
              </w:rPr>
              <w:t>•</w:t>
            </w:r>
            <w:r w:rsidR="001725E9" w:rsidRPr="000B370F">
              <w:rPr>
                <w:rFonts w:eastAsia="SimSun"/>
                <w:sz w:val="16"/>
                <w:szCs w:val="16"/>
                <w:lang w:val="en-US"/>
              </w:rPr>
              <w:t xml:space="preserve"> </w:t>
            </w:r>
            <w:r w:rsidRPr="000B370F">
              <w:rPr>
                <w:rFonts w:eastAsia="SimSun"/>
                <w:sz w:val="16"/>
                <w:szCs w:val="16"/>
                <w:lang w:val="en-US"/>
              </w:rPr>
              <w:t>Creşterea numărului de vizitatori în cadrul staţiunilor turistice ca urmare a implementării proiectului</w:t>
            </w:r>
          </w:p>
          <w:p w:rsidR="00E3787C" w:rsidRPr="000B370F" w:rsidRDefault="002F6A17" w:rsidP="002F6A17">
            <w:pPr>
              <w:spacing w:after="0" w:line="240" w:lineRule="auto"/>
              <w:jc w:val="both"/>
              <w:rPr>
                <w:rFonts w:eastAsia="SimSun"/>
                <w:sz w:val="16"/>
                <w:szCs w:val="16"/>
                <w:lang w:val="en-US"/>
              </w:rPr>
            </w:pPr>
            <w:r w:rsidRPr="000B370F">
              <w:rPr>
                <w:rFonts w:eastAsia="SimSun"/>
                <w:sz w:val="16"/>
                <w:szCs w:val="16"/>
                <w:lang w:val="en-US"/>
              </w:rPr>
              <w:t>• Valorificarea resurselor naturale în funcţie de localizarea proiectelor</w:t>
            </w:r>
          </w:p>
          <w:p w:rsidR="001725E9" w:rsidRPr="000B370F" w:rsidRDefault="001725E9" w:rsidP="002F6A17">
            <w:pPr>
              <w:spacing w:after="0" w:line="240" w:lineRule="auto"/>
              <w:jc w:val="both"/>
              <w:rPr>
                <w:rFonts w:eastAsia="SimSun"/>
                <w:sz w:val="16"/>
                <w:szCs w:val="16"/>
                <w:lang w:val="en-US"/>
              </w:rPr>
            </w:pPr>
          </w:p>
          <w:p w:rsidR="001725E9" w:rsidRPr="000B370F" w:rsidRDefault="001725E9" w:rsidP="002F6A17">
            <w:pPr>
              <w:spacing w:after="0" w:line="240" w:lineRule="auto"/>
              <w:jc w:val="both"/>
              <w:rPr>
                <w:rFonts w:eastAsia="SimSun"/>
                <w:sz w:val="16"/>
                <w:szCs w:val="16"/>
                <w:lang w:val="en-US"/>
              </w:rPr>
            </w:pPr>
          </w:p>
          <w:p w:rsidR="001725E9" w:rsidRPr="000B370F" w:rsidRDefault="001725E9" w:rsidP="001725E9">
            <w:pPr>
              <w:spacing w:after="0" w:line="240" w:lineRule="auto"/>
              <w:jc w:val="both"/>
              <w:rPr>
                <w:rFonts w:eastAsia="SimSun"/>
                <w:sz w:val="16"/>
                <w:szCs w:val="16"/>
                <w:lang w:val="en-US"/>
              </w:rPr>
            </w:pPr>
            <w:r w:rsidRPr="000B370F">
              <w:rPr>
                <w:rFonts w:eastAsia="SimSun"/>
                <w:sz w:val="16"/>
                <w:szCs w:val="16"/>
                <w:lang w:val="en-US"/>
              </w:rPr>
              <w:t>Considerăm necesar a se preciza care este sursa de cuantificare/ monitorizare a creșterii numărului mediu de salariați, a numărului de vizitatori, care va fi avută în vedere de beneficiari în elaborarea proiectelor și ulterior în implementare.</w:t>
            </w:r>
          </w:p>
          <w:p w:rsidR="001725E9" w:rsidRPr="000B370F" w:rsidRDefault="001725E9" w:rsidP="001725E9">
            <w:pPr>
              <w:spacing w:after="0" w:line="240" w:lineRule="auto"/>
              <w:jc w:val="both"/>
              <w:rPr>
                <w:rFonts w:eastAsia="SimSun"/>
                <w:sz w:val="16"/>
                <w:szCs w:val="16"/>
                <w:lang w:val="en-US"/>
              </w:rPr>
            </w:pPr>
          </w:p>
          <w:p w:rsidR="001725E9" w:rsidRPr="000B370F" w:rsidRDefault="001725E9" w:rsidP="001725E9">
            <w:pPr>
              <w:spacing w:after="0" w:line="240" w:lineRule="auto"/>
              <w:jc w:val="both"/>
              <w:rPr>
                <w:rFonts w:eastAsia="SimSun"/>
                <w:sz w:val="16"/>
                <w:szCs w:val="16"/>
                <w:lang w:val="en-US"/>
              </w:rPr>
            </w:pPr>
            <w:r w:rsidRPr="000B370F">
              <w:rPr>
                <w:rFonts w:eastAsia="SimSun"/>
                <w:sz w:val="16"/>
                <w:szCs w:val="16"/>
                <w:lang w:val="en-US"/>
              </w:rPr>
              <w:t>Referitor la criteriul ”valorificarea resurselor naturale în funcție de localizarea proiectelor”, menționăm că acesta nu este cuantificabil. Propunem eliminarea/ înlocuirea acestuia.</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A80EC0" w:rsidP="008933ED">
            <w:pPr>
              <w:spacing w:after="0" w:line="240" w:lineRule="auto"/>
              <w:jc w:val="center"/>
              <w:rPr>
                <w:rFonts w:eastAsia="SimSun"/>
                <w:sz w:val="16"/>
                <w:szCs w:val="16"/>
              </w:rPr>
            </w:pPr>
            <w:r w:rsidRPr="000B370F">
              <w:rPr>
                <w:rFonts w:eastAsia="SimSun"/>
                <w:sz w:val="16"/>
                <w:szCs w:val="16"/>
                <w:lang w:val="en-US"/>
              </w:rPr>
              <w:t xml:space="preserve"> </w:t>
            </w:r>
            <w:r w:rsidR="001725E9" w:rsidRPr="000B370F">
              <w:rPr>
                <w:rFonts w:eastAsia="SimSun"/>
                <w:sz w:val="16"/>
                <w:szCs w:val="16"/>
                <w:lang w:val="en-US"/>
              </w:rPr>
              <w:t xml:space="preserve">Sursa de cuantificare/monitorizare </w:t>
            </w:r>
            <w:r w:rsidR="00C61CF5" w:rsidRPr="000B370F">
              <w:rPr>
                <w:rFonts w:eastAsia="SimSun"/>
                <w:sz w:val="16"/>
                <w:szCs w:val="16"/>
                <w:lang w:val="en-US"/>
              </w:rPr>
              <w:t>are la bază indicatorii furnizaţi de către</w:t>
            </w:r>
            <w:r w:rsidRPr="000B370F">
              <w:rPr>
                <w:rFonts w:eastAsia="SimSun"/>
                <w:sz w:val="16"/>
                <w:szCs w:val="16"/>
                <w:lang w:val="en-US"/>
              </w:rPr>
              <w:t xml:space="preserve"> Institutul Naţional de Statistică</w:t>
            </w:r>
            <w:r w:rsidR="008933ED" w:rsidRPr="000B370F">
              <w:rPr>
                <w:rFonts w:eastAsia="SimSun"/>
                <w:sz w:val="16"/>
                <w:szCs w:val="16"/>
                <w:lang w:val="en-US"/>
              </w:rPr>
              <w:t>. Subcriteriul de evaluare tehnic</w:t>
            </w:r>
            <w:r w:rsidR="008933ED" w:rsidRPr="000B370F">
              <w:rPr>
                <w:rFonts w:eastAsia="SimSun"/>
                <w:sz w:val="16"/>
                <w:szCs w:val="16"/>
              </w:rPr>
              <w:t>ă şi financiară 1.3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D6381B"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D6381B"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A7145E" w:rsidP="00307681">
            <w:pPr>
              <w:spacing w:after="0" w:line="240" w:lineRule="auto"/>
              <w:jc w:val="both"/>
              <w:rPr>
                <w:rFonts w:eastAsia="SimSun"/>
                <w:b/>
                <w:sz w:val="16"/>
                <w:szCs w:val="16"/>
                <w:lang w:val="en-US"/>
              </w:rPr>
            </w:pPr>
            <w:r w:rsidRPr="000B370F">
              <w:rPr>
                <w:rFonts w:eastAsia="SimSun"/>
                <w:b/>
                <w:sz w:val="16"/>
                <w:szCs w:val="16"/>
                <w:lang w:val="en-US"/>
              </w:rPr>
              <w:t>24</w:t>
            </w:r>
          </w:p>
        </w:tc>
        <w:tc>
          <w:tcPr>
            <w:tcW w:w="2004" w:type="pct"/>
            <w:tcBorders>
              <w:top w:val="single" w:sz="4" w:space="0" w:color="auto"/>
              <w:left w:val="single" w:sz="4" w:space="0" w:color="auto"/>
              <w:bottom w:val="single" w:sz="4" w:space="0" w:color="auto"/>
              <w:right w:val="single" w:sz="4" w:space="0" w:color="auto"/>
            </w:tcBorders>
          </w:tcPr>
          <w:p w:rsidR="00904EAF" w:rsidRPr="000B370F" w:rsidRDefault="00904EAF" w:rsidP="00904EAF">
            <w:pPr>
              <w:spacing w:after="0" w:line="240" w:lineRule="auto"/>
              <w:jc w:val="both"/>
              <w:rPr>
                <w:rFonts w:eastAsia="SimSun"/>
                <w:b/>
                <w:sz w:val="16"/>
                <w:szCs w:val="16"/>
                <w:lang w:val="en-US"/>
              </w:rPr>
            </w:pPr>
            <w:r w:rsidRPr="000B370F">
              <w:rPr>
                <w:rFonts w:eastAsia="SimSun"/>
                <w:b/>
                <w:sz w:val="16"/>
                <w:szCs w:val="16"/>
                <w:lang w:val="en-US"/>
              </w:rPr>
              <w:t>Pag. 20</w:t>
            </w:r>
          </w:p>
          <w:p w:rsidR="00904EAF" w:rsidRPr="000B370F" w:rsidRDefault="00904EAF" w:rsidP="00904EAF">
            <w:pPr>
              <w:spacing w:after="0" w:line="240" w:lineRule="auto"/>
              <w:jc w:val="both"/>
              <w:rPr>
                <w:rFonts w:eastAsia="SimSun"/>
                <w:b/>
                <w:sz w:val="16"/>
                <w:szCs w:val="16"/>
                <w:lang w:val="en-US"/>
              </w:rPr>
            </w:pPr>
          </w:p>
          <w:p w:rsidR="00E3787C" w:rsidRPr="000B370F" w:rsidRDefault="00904EAF" w:rsidP="00904EAF">
            <w:pPr>
              <w:spacing w:after="0" w:line="240" w:lineRule="auto"/>
              <w:jc w:val="both"/>
              <w:rPr>
                <w:rFonts w:eastAsia="SimSun"/>
                <w:b/>
                <w:sz w:val="16"/>
                <w:szCs w:val="16"/>
                <w:lang w:val="en-US"/>
              </w:rPr>
            </w:pPr>
            <w:r w:rsidRPr="000B370F">
              <w:rPr>
                <w:rFonts w:eastAsia="SimSun"/>
                <w:b/>
                <w:sz w:val="16"/>
                <w:szCs w:val="16"/>
                <w:lang w:val="en-US"/>
              </w:rPr>
              <w:t>4. Complementaritatea cu alte investiții realizate din alte axe prioritare ale POR, precum și alte surse de finanțare</w:t>
            </w:r>
          </w:p>
          <w:p w:rsidR="00904EAF" w:rsidRPr="000B370F" w:rsidRDefault="00904EAF" w:rsidP="00904EAF">
            <w:pPr>
              <w:spacing w:after="0" w:line="240" w:lineRule="auto"/>
              <w:jc w:val="both"/>
              <w:rPr>
                <w:rFonts w:eastAsia="SimSun"/>
                <w:sz w:val="16"/>
                <w:szCs w:val="16"/>
                <w:lang w:val="en-US"/>
              </w:rPr>
            </w:pPr>
          </w:p>
          <w:p w:rsidR="00904EAF" w:rsidRPr="000B370F" w:rsidRDefault="00904EAF" w:rsidP="00904EAF">
            <w:pPr>
              <w:spacing w:after="0" w:line="240" w:lineRule="auto"/>
              <w:jc w:val="both"/>
              <w:rPr>
                <w:rFonts w:eastAsia="SimSun"/>
                <w:sz w:val="16"/>
                <w:szCs w:val="16"/>
                <w:lang w:val="en-US"/>
              </w:rPr>
            </w:pPr>
            <w:r w:rsidRPr="000B370F">
              <w:rPr>
                <w:rFonts w:eastAsia="SimSun"/>
                <w:sz w:val="16"/>
                <w:szCs w:val="16"/>
                <w:lang w:val="en-US"/>
              </w:rPr>
              <w:t>•</w:t>
            </w:r>
            <w:r w:rsidRPr="000B370F">
              <w:rPr>
                <w:rFonts w:eastAsia="SimSun"/>
                <w:sz w:val="16"/>
                <w:szCs w:val="16"/>
                <w:lang w:val="en-US"/>
              </w:rPr>
              <w:tab/>
              <w:t>cu PNDR si alte programe</w:t>
            </w:r>
          </w:p>
          <w:p w:rsidR="00904EAF" w:rsidRPr="000B370F" w:rsidRDefault="00904EAF" w:rsidP="00904EAF">
            <w:pPr>
              <w:spacing w:after="0" w:line="240" w:lineRule="auto"/>
              <w:jc w:val="both"/>
              <w:rPr>
                <w:rFonts w:eastAsia="SimSun"/>
                <w:sz w:val="16"/>
                <w:szCs w:val="16"/>
                <w:lang w:val="en-US"/>
              </w:rPr>
            </w:pPr>
            <w:r w:rsidRPr="000B370F">
              <w:rPr>
                <w:rFonts w:eastAsia="SimSun"/>
                <w:sz w:val="16"/>
                <w:szCs w:val="16"/>
                <w:lang w:val="en-US"/>
              </w:rPr>
              <w:t>•</w:t>
            </w:r>
            <w:r w:rsidRPr="000B370F">
              <w:rPr>
                <w:rFonts w:eastAsia="SimSun"/>
                <w:sz w:val="16"/>
                <w:szCs w:val="16"/>
                <w:lang w:val="en-US"/>
              </w:rPr>
              <w:tab/>
              <w:t>cu POR</w:t>
            </w:r>
          </w:p>
          <w:p w:rsidR="00904EAF" w:rsidRPr="000B370F" w:rsidRDefault="00904EAF" w:rsidP="00904EAF">
            <w:pPr>
              <w:spacing w:after="0" w:line="240" w:lineRule="auto"/>
              <w:jc w:val="both"/>
              <w:rPr>
                <w:rFonts w:eastAsia="SimSun"/>
                <w:sz w:val="16"/>
                <w:szCs w:val="16"/>
                <w:lang w:val="en-US"/>
              </w:rPr>
            </w:pPr>
          </w:p>
          <w:p w:rsidR="00904EAF" w:rsidRPr="000B370F" w:rsidRDefault="00904EAF" w:rsidP="00904EAF">
            <w:pPr>
              <w:spacing w:after="0" w:line="240" w:lineRule="auto"/>
              <w:jc w:val="both"/>
              <w:rPr>
                <w:rFonts w:eastAsia="SimSun"/>
                <w:sz w:val="16"/>
                <w:szCs w:val="16"/>
                <w:lang w:val="en-US"/>
              </w:rPr>
            </w:pPr>
            <w:r w:rsidRPr="000B370F">
              <w:rPr>
                <w:rFonts w:eastAsia="SimSun"/>
                <w:sz w:val="16"/>
                <w:szCs w:val="16"/>
                <w:lang w:val="en-US"/>
              </w:rPr>
              <w:t>modificarea paragrafului</w:t>
            </w:r>
          </w:p>
          <w:p w:rsidR="00904EAF" w:rsidRPr="000B370F" w:rsidRDefault="00904EAF" w:rsidP="005B0E3B">
            <w:pPr>
              <w:pStyle w:val="ListParagraph"/>
              <w:numPr>
                <w:ilvl w:val="0"/>
                <w:numId w:val="7"/>
              </w:numPr>
              <w:spacing w:after="0"/>
              <w:ind w:hanging="687"/>
              <w:rPr>
                <w:rFonts w:asciiTheme="minorHAnsi" w:eastAsia="SimSun" w:hAnsiTheme="minorHAnsi"/>
                <w:sz w:val="16"/>
                <w:szCs w:val="16"/>
                <w:lang w:val="en-US"/>
              </w:rPr>
            </w:pPr>
            <w:r w:rsidRPr="000B370F">
              <w:rPr>
                <w:rFonts w:asciiTheme="minorHAnsi" w:eastAsia="SimSun" w:hAnsiTheme="minorHAnsi"/>
                <w:sz w:val="16"/>
                <w:szCs w:val="16"/>
                <w:lang w:val="en-US"/>
              </w:rPr>
              <w:t>cu alte axe/priorități de investiții din POR, alte programe de finanțare (PNDR, POCU, POP) și alte surse de finanțare.</w:t>
            </w:r>
          </w:p>
          <w:p w:rsidR="00904EAF" w:rsidRPr="000B370F" w:rsidRDefault="00904EAF" w:rsidP="00904EAF">
            <w:pPr>
              <w:spacing w:after="0" w:line="240" w:lineRule="auto"/>
              <w:jc w:val="both"/>
              <w:rPr>
                <w:rFonts w:eastAsia="SimSun"/>
                <w:sz w:val="16"/>
                <w:szCs w:val="16"/>
                <w:lang w:val="en-US"/>
              </w:rPr>
            </w:pPr>
          </w:p>
          <w:p w:rsidR="00904EAF" w:rsidRPr="000B370F" w:rsidRDefault="00904EAF" w:rsidP="00904EAF">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584849"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584849"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584849"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312B56" w:rsidP="00307681">
            <w:pPr>
              <w:spacing w:after="0" w:line="240" w:lineRule="auto"/>
              <w:jc w:val="both"/>
              <w:rPr>
                <w:rFonts w:eastAsia="SimSun"/>
                <w:b/>
                <w:sz w:val="16"/>
                <w:szCs w:val="16"/>
                <w:lang w:val="en-US"/>
              </w:rPr>
            </w:pPr>
            <w:r w:rsidRPr="000B370F">
              <w:rPr>
                <w:rFonts w:eastAsia="SimSun"/>
                <w:b/>
                <w:sz w:val="16"/>
                <w:szCs w:val="16"/>
                <w:lang w:val="en-US"/>
              </w:rPr>
              <w:t>25</w:t>
            </w:r>
          </w:p>
        </w:tc>
        <w:tc>
          <w:tcPr>
            <w:tcW w:w="2004" w:type="pct"/>
            <w:tcBorders>
              <w:top w:val="single" w:sz="4" w:space="0" w:color="auto"/>
              <w:left w:val="single" w:sz="4" w:space="0" w:color="auto"/>
              <w:bottom w:val="single" w:sz="4" w:space="0" w:color="auto"/>
              <w:right w:val="single" w:sz="4" w:space="0" w:color="auto"/>
            </w:tcBorders>
          </w:tcPr>
          <w:p w:rsidR="00B5674A" w:rsidRPr="000B370F" w:rsidRDefault="00B5674A" w:rsidP="00B5674A">
            <w:pPr>
              <w:spacing w:after="0" w:line="240" w:lineRule="auto"/>
              <w:jc w:val="both"/>
              <w:rPr>
                <w:rFonts w:eastAsia="SimSun"/>
                <w:b/>
                <w:sz w:val="16"/>
                <w:szCs w:val="16"/>
                <w:lang w:val="en-US"/>
              </w:rPr>
            </w:pPr>
            <w:r w:rsidRPr="000B370F">
              <w:rPr>
                <w:rFonts w:eastAsia="SimSun"/>
                <w:b/>
                <w:sz w:val="16"/>
                <w:szCs w:val="16"/>
                <w:lang w:val="en-US"/>
              </w:rPr>
              <w:t>Pag. 22</w:t>
            </w:r>
          </w:p>
          <w:p w:rsidR="00B5674A" w:rsidRPr="000B370F" w:rsidRDefault="00B5674A" w:rsidP="00B5674A">
            <w:pPr>
              <w:spacing w:after="0" w:line="240" w:lineRule="auto"/>
              <w:jc w:val="both"/>
              <w:rPr>
                <w:rFonts w:eastAsia="SimSun"/>
                <w:sz w:val="16"/>
                <w:szCs w:val="16"/>
                <w:lang w:val="en-US"/>
              </w:rPr>
            </w:pPr>
            <w:r w:rsidRPr="000B370F">
              <w:rPr>
                <w:rFonts w:eastAsia="SimSun"/>
                <w:b/>
                <w:sz w:val="16"/>
                <w:szCs w:val="16"/>
                <w:lang w:val="en-US"/>
              </w:rPr>
              <w:t>Subcapitol 5.4.1.1.1 La depunerea cererii de finanțare</w:t>
            </w:r>
          </w:p>
          <w:p w:rsidR="00B5674A" w:rsidRPr="000B370F" w:rsidRDefault="00B5674A" w:rsidP="00B5674A">
            <w:pPr>
              <w:spacing w:after="0" w:line="240" w:lineRule="auto"/>
              <w:jc w:val="both"/>
              <w:rPr>
                <w:rFonts w:eastAsia="SimSun"/>
                <w:sz w:val="16"/>
                <w:szCs w:val="16"/>
                <w:lang w:val="en-US"/>
              </w:rPr>
            </w:pPr>
          </w:p>
          <w:p w:rsidR="00E3787C" w:rsidRPr="000B370F" w:rsidRDefault="00B5674A" w:rsidP="00B5674A">
            <w:pPr>
              <w:spacing w:after="0" w:line="240" w:lineRule="auto"/>
              <w:jc w:val="both"/>
              <w:rPr>
                <w:rFonts w:eastAsia="SimSun"/>
                <w:sz w:val="16"/>
                <w:szCs w:val="16"/>
                <w:lang w:val="en-US"/>
              </w:rPr>
            </w:pPr>
            <w:r w:rsidRPr="000B370F">
              <w:rPr>
                <w:rFonts w:eastAsia="SimSun"/>
                <w:sz w:val="16"/>
                <w:szCs w:val="16"/>
                <w:lang w:val="en-US"/>
              </w:rPr>
              <w:t>4) Declarații pe proprie răspundere a reprezentantului legal cu privire la eligibilitate</w:t>
            </w:r>
          </w:p>
          <w:p w:rsidR="00B5674A" w:rsidRPr="000B370F" w:rsidRDefault="00B5674A" w:rsidP="00B5674A">
            <w:pPr>
              <w:spacing w:after="0" w:line="240" w:lineRule="auto"/>
              <w:jc w:val="both"/>
              <w:rPr>
                <w:rFonts w:eastAsia="SimSun"/>
                <w:sz w:val="16"/>
                <w:szCs w:val="16"/>
                <w:lang w:val="en-US"/>
              </w:rPr>
            </w:pPr>
          </w:p>
          <w:p w:rsidR="0043661E" w:rsidRPr="000B370F" w:rsidRDefault="0043661E" w:rsidP="005B0E3B">
            <w:pPr>
              <w:pStyle w:val="bullet1"/>
              <w:numPr>
                <w:ilvl w:val="0"/>
                <w:numId w:val="9"/>
              </w:numPr>
              <w:spacing w:before="0" w:after="0"/>
              <w:jc w:val="both"/>
              <w:rPr>
                <w:rFonts w:ascii="Calibri" w:eastAsia="SimSun" w:hAnsi="Calibri"/>
                <w:sz w:val="16"/>
                <w:szCs w:val="16"/>
                <w:lang w:val="en-US"/>
              </w:rPr>
            </w:pPr>
            <w:r w:rsidRPr="000B370F">
              <w:rPr>
                <w:rFonts w:ascii="Calibri" w:eastAsia="SimSun" w:hAnsi="Calibri"/>
                <w:sz w:val="16"/>
                <w:szCs w:val="16"/>
                <w:lang w:val="en-US"/>
              </w:rPr>
              <w:t>respectă formatul standard din Ghidul general (Model B)</w:t>
            </w:r>
          </w:p>
          <w:p w:rsidR="0043661E" w:rsidRPr="000B370F" w:rsidRDefault="0043661E" w:rsidP="005B0E3B">
            <w:pPr>
              <w:pStyle w:val="bullet1"/>
              <w:numPr>
                <w:ilvl w:val="0"/>
                <w:numId w:val="9"/>
              </w:numPr>
              <w:spacing w:before="0" w:after="0"/>
              <w:jc w:val="both"/>
              <w:rPr>
                <w:rFonts w:ascii="Calibri" w:eastAsia="SimSun" w:hAnsi="Calibri"/>
                <w:sz w:val="16"/>
                <w:szCs w:val="16"/>
                <w:lang w:val="en-US"/>
              </w:rPr>
            </w:pPr>
            <w:r w:rsidRPr="000B370F">
              <w:rPr>
                <w:rFonts w:ascii="Calibri" w:eastAsia="SimSun" w:hAnsi="Calibri"/>
                <w:sz w:val="16"/>
                <w:szCs w:val="16"/>
                <w:lang w:val="en-US"/>
              </w:rPr>
              <w:t>este datată şi semnată în original de către reprezentantul legal</w:t>
            </w:r>
          </w:p>
          <w:p w:rsidR="0043661E" w:rsidRPr="000B370F" w:rsidRDefault="007D684A" w:rsidP="0043661E">
            <w:pPr>
              <w:pStyle w:val="bullet1"/>
              <w:numPr>
                <w:ilvl w:val="0"/>
                <w:numId w:val="0"/>
              </w:numPr>
              <w:spacing w:before="0" w:after="0"/>
              <w:jc w:val="both"/>
              <w:rPr>
                <w:rFonts w:ascii="Calibri" w:eastAsia="SimSun" w:hAnsi="Calibri"/>
                <w:sz w:val="16"/>
                <w:szCs w:val="16"/>
                <w:lang w:val="en-US"/>
              </w:rPr>
            </w:pPr>
            <w:r w:rsidRPr="000B370F">
              <w:rPr>
                <w:rFonts w:ascii="Calibri" w:eastAsia="SimSun" w:hAnsi="Calibri"/>
                <w:sz w:val="16"/>
                <w:szCs w:val="16"/>
                <w:lang w:val="en-US"/>
              </w:rPr>
              <w:lastRenderedPageBreak/>
              <w:t>Considerăm oportună corelarea cu Ghidul general, varianta aprobată.</w:t>
            </w:r>
          </w:p>
          <w:p w:rsidR="00B5674A" w:rsidRPr="000B370F" w:rsidRDefault="00B5674A" w:rsidP="00B5674A">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9C696A" w:rsidP="00A356AE">
            <w:pPr>
              <w:spacing w:after="0" w:line="240" w:lineRule="auto"/>
              <w:jc w:val="center"/>
              <w:rPr>
                <w:rFonts w:eastAsia="SimSun"/>
                <w:sz w:val="16"/>
                <w:szCs w:val="16"/>
                <w:lang w:val="en-US"/>
              </w:rPr>
            </w:pPr>
            <w:r w:rsidRPr="000B370F">
              <w:rPr>
                <w:rFonts w:eastAsia="SimSun"/>
                <w:sz w:val="16"/>
                <w:szCs w:val="16"/>
                <w:lang w:val="en-US"/>
              </w:rPr>
              <w:lastRenderedPageBreak/>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9C696A"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9C696A"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312B56" w:rsidP="00307681">
            <w:pPr>
              <w:spacing w:after="0" w:line="240" w:lineRule="auto"/>
              <w:jc w:val="both"/>
              <w:rPr>
                <w:rFonts w:eastAsia="SimSun"/>
                <w:b/>
                <w:sz w:val="16"/>
                <w:szCs w:val="16"/>
                <w:lang w:val="en-US"/>
              </w:rPr>
            </w:pPr>
            <w:r w:rsidRPr="000B370F">
              <w:rPr>
                <w:rFonts w:eastAsia="SimSun"/>
                <w:b/>
                <w:sz w:val="16"/>
                <w:szCs w:val="16"/>
                <w:lang w:val="en-US"/>
              </w:rPr>
              <w:lastRenderedPageBreak/>
              <w:t>26</w:t>
            </w:r>
          </w:p>
        </w:tc>
        <w:tc>
          <w:tcPr>
            <w:tcW w:w="2004" w:type="pct"/>
            <w:tcBorders>
              <w:top w:val="single" w:sz="4" w:space="0" w:color="auto"/>
              <w:left w:val="single" w:sz="4" w:space="0" w:color="auto"/>
              <w:bottom w:val="single" w:sz="4" w:space="0" w:color="auto"/>
              <w:right w:val="single" w:sz="4" w:space="0" w:color="auto"/>
            </w:tcBorders>
          </w:tcPr>
          <w:p w:rsidR="00916E1A" w:rsidRPr="000B370F" w:rsidRDefault="00916E1A" w:rsidP="00916E1A">
            <w:pPr>
              <w:spacing w:after="0" w:line="240" w:lineRule="auto"/>
              <w:jc w:val="both"/>
              <w:rPr>
                <w:rFonts w:eastAsia="SimSun"/>
                <w:b/>
                <w:sz w:val="16"/>
                <w:szCs w:val="16"/>
                <w:lang w:val="en-US"/>
              </w:rPr>
            </w:pPr>
            <w:r w:rsidRPr="000B370F">
              <w:rPr>
                <w:rFonts w:eastAsia="SimSun"/>
                <w:b/>
                <w:sz w:val="16"/>
                <w:szCs w:val="16"/>
                <w:lang w:val="en-US"/>
              </w:rPr>
              <w:t>Pag. 22</w:t>
            </w:r>
          </w:p>
          <w:p w:rsidR="00E3787C" w:rsidRPr="000B370F" w:rsidRDefault="00916E1A" w:rsidP="00916E1A">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916E1A" w:rsidRPr="000B370F" w:rsidRDefault="00916E1A" w:rsidP="00916E1A">
            <w:pPr>
              <w:spacing w:after="0" w:line="240" w:lineRule="auto"/>
              <w:jc w:val="both"/>
              <w:rPr>
                <w:rFonts w:eastAsia="SimSun"/>
                <w:b/>
                <w:sz w:val="16"/>
                <w:szCs w:val="16"/>
                <w:lang w:val="en-US"/>
              </w:rPr>
            </w:pPr>
          </w:p>
          <w:p w:rsidR="00542D52" w:rsidRPr="000B370F" w:rsidRDefault="00542D52" w:rsidP="00542D52">
            <w:pPr>
              <w:shd w:val="clear" w:color="auto" w:fill="E6E6E6"/>
              <w:spacing w:after="0" w:line="240" w:lineRule="auto"/>
              <w:jc w:val="both"/>
              <w:rPr>
                <w:bCs/>
                <w:snapToGrid w:val="0"/>
                <w:sz w:val="16"/>
                <w:szCs w:val="16"/>
              </w:rPr>
            </w:pPr>
            <w:r w:rsidRPr="000B370F">
              <w:rPr>
                <w:bCs/>
                <w:snapToGrid w:val="0"/>
                <w:sz w:val="16"/>
                <w:szCs w:val="16"/>
              </w:rPr>
              <w:t xml:space="preserve">5) Declarație privind nedeductibilitatea TVA </w:t>
            </w:r>
          </w:p>
          <w:p w:rsidR="00542D52" w:rsidRPr="000B370F" w:rsidRDefault="00542D52" w:rsidP="005B0E3B">
            <w:pPr>
              <w:numPr>
                <w:ilvl w:val="0"/>
                <w:numId w:val="9"/>
              </w:numPr>
              <w:spacing w:after="0" w:line="240" w:lineRule="auto"/>
              <w:ind w:left="175" w:hanging="142"/>
              <w:jc w:val="both"/>
              <w:rPr>
                <w:sz w:val="16"/>
                <w:szCs w:val="16"/>
              </w:rPr>
            </w:pPr>
            <w:r w:rsidRPr="000B370F">
              <w:rPr>
                <w:sz w:val="16"/>
                <w:szCs w:val="16"/>
              </w:rPr>
              <w:t>respectă formatul standard din Ghidul general (Model J)</w:t>
            </w:r>
          </w:p>
          <w:p w:rsidR="00542D52" w:rsidRPr="000B370F" w:rsidRDefault="00542D52" w:rsidP="005B0E3B">
            <w:pPr>
              <w:numPr>
                <w:ilvl w:val="0"/>
                <w:numId w:val="9"/>
              </w:numPr>
              <w:spacing w:after="0" w:line="240" w:lineRule="auto"/>
              <w:ind w:left="175" w:hanging="142"/>
              <w:jc w:val="both"/>
              <w:rPr>
                <w:sz w:val="16"/>
                <w:szCs w:val="16"/>
              </w:rPr>
            </w:pPr>
            <w:r w:rsidRPr="000B370F">
              <w:rPr>
                <w:sz w:val="16"/>
                <w:szCs w:val="16"/>
                <w:lang w:eastAsia="ar-SA"/>
              </w:rPr>
              <w:t>este datată şi semnată în original de către reprezentantul legal</w:t>
            </w:r>
          </w:p>
          <w:p w:rsidR="00916E1A" w:rsidRPr="000B370F" w:rsidRDefault="00916E1A" w:rsidP="00916E1A">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542D52"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542D52"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542D52"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542D52" w:rsidRPr="000B370F" w:rsidRDefault="0032582D" w:rsidP="00307681">
            <w:pPr>
              <w:spacing w:after="0" w:line="240" w:lineRule="auto"/>
              <w:jc w:val="both"/>
              <w:rPr>
                <w:rFonts w:eastAsia="SimSun"/>
                <w:b/>
                <w:sz w:val="16"/>
                <w:szCs w:val="16"/>
                <w:lang w:val="en-US"/>
              </w:rPr>
            </w:pPr>
            <w:r w:rsidRPr="000B370F">
              <w:rPr>
                <w:rFonts w:eastAsia="SimSun"/>
                <w:b/>
                <w:sz w:val="16"/>
                <w:szCs w:val="16"/>
                <w:lang w:val="en-US"/>
              </w:rPr>
              <w:t>27</w:t>
            </w:r>
          </w:p>
        </w:tc>
        <w:tc>
          <w:tcPr>
            <w:tcW w:w="2004" w:type="pct"/>
            <w:tcBorders>
              <w:top w:val="single" w:sz="4" w:space="0" w:color="auto"/>
              <w:left w:val="single" w:sz="4" w:space="0" w:color="auto"/>
              <w:bottom w:val="single" w:sz="4" w:space="0" w:color="auto"/>
              <w:right w:val="single" w:sz="4" w:space="0" w:color="auto"/>
            </w:tcBorders>
          </w:tcPr>
          <w:p w:rsidR="0032582D" w:rsidRPr="000B370F" w:rsidRDefault="0032582D" w:rsidP="0032582D">
            <w:pPr>
              <w:spacing w:after="0" w:line="240" w:lineRule="auto"/>
              <w:jc w:val="both"/>
              <w:rPr>
                <w:rFonts w:eastAsia="SimSun"/>
                <w:b/>
                <w:sz w:val="16"/>
                <w:szCs w:val="16"/>
                <w:lang w:val="en-US"/>
              </w:rPr>
            </w:pPr>
            <w:r w:rsidRPr="000B370F">
              <w:rPr>
                <w:rFonts w:eastAsia="SimSun"/>
                <w:b/>
                <w:sz w:val="16"/>
                <w:szCs w:val="16"/>
                <w:lang w:val="en-US"/>
              </w:rPr>
              <w:t>Pag. 22</w:t>
            </w:r>
          </w:p>
          <w:p w:rsidR="0032582D" w:rsidRPr="000B370F" w:rsidRDefault="0032582D" w:rsidP="0032582D">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32582D" w:rsidRPr="000B370F" w:rsidRDefault="0032582D" w:rsidP="0032582D">
            <w:pPr>
              <w:spacing w:after="0" w:line="240" w:lineRule="auto"/>
              <w:jc w:val="both"/>
              <w:rPr>
                <w:rFonts w:eastAsia="SimSun"/>
                <w:b/>
                <w:sz w:val="16"/>
                <w:szCs w:val="16"/>
                <w:lang w:val="en-US"/>
              </w:rPr>
            </w:pPr>
          </w:p>
          <w:p w:rsidR="00542D52" w:rsidRPr="000B370F" w:rsidRDefault="0032582D" w:rsidP="0032582D">
            <w:pPr>
              <w:spacing w:after="0" w:line="240" w:lineRule="auto"/>
              <w:jc w:val="both"/>
              <w:rPr>
                <w:rFonts w:eastAsia="SimSun"/>
                <w:b/>
                <w:sz w:val="16"/>
                <w:szCs w:val="16"/>
                <w:lang w:val="en-US"/>
              </w:rPr>
            </w:pPr>
            <w:r w:rsidRPr="000B370F">
              <w:rPr>
                <w:rFonts w:eastAsia="SimSun"/>
                <w:sz w:val="16"/>
                <w:szCs w:val="16"/>
                <w:lang w:val="en-US"/>
              </w:rPr>
              <w:t>6) Certificat de înregistrare în scopuri de TVA (dacă este cazul)</w:t>
            </w:r>
          </w:p>
        </w:tc>
        <w:tc>
          <w:tcPr>
            <w:tcW w:w="1287" w:type="pct"/>
            <w:tcBorders>
              <w:top w:val="single" w:sz="4" w:space="0" w:color="auto"/>
              <w:left w:val="single" w:sz="4" w:space="0" w:color="auto"/>
              <w:bottom w:val="single" w:sz="4" w:space="0" w:color="auto"/>
              <w:right w:val="single" w:sz="4" w:space="0" w:color="auto"/>
            </w:tcBorders>
            <w:vAlign w:val="center"/>
          </w:tcPr>
          <w:p w:rsidR="00542D52" w:rsidRPr="000B370F" w:rsidRDefault="00E63C72"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542D52" w:rsidRPr="000B370F" w:rsidRDefault="00E63C72"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542D52" w:rsidRPr="000B370F" w:rsidRDefault="00E63C72"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63C72" w:rsidRPr="000B370F" w:rsidRDefault="00103005" w:rsidP="00307681">
            <w:pPr>
              <w:spacing w:after="0" w:line="240" w:lineRule="auto"/>
              <w:jc w:val="both"/>
              <w:rPr>
                <w:rFonts w:eastAsia="SimSun"/>
                <w:b/>
                <w:sz w:val="16"/>
                <w:szCs w:val="16"/>
                <w:lang w:val="en-US"/>
              </w:rPr>
            </w:pPr>
            <w:r w:rsidRPr="000B370F">
              <w:rPr>
                <w:rFonts w:eastAsia="SimSun"/>
                <w:b/>
                <w:sz w:val="16"/>
                <w:szCs w:val="16"/>
                <w:lang w:val="en-US"/>
              </w:rPr>
              <w:t>28</w:t>
            </w:r>
          </w:p>
        </w:tc>
        <w:tc>
          <w:tcPr>
            <w:tcW w:w="2004" w:type="pct"/>
            <w:tcBorders>
              <w:top w:val="single" w:sz="4" w:space="0" w:color="auto"/>
              <w:left w:val="single" w:sz="4" w:space="0" w:color="auto"/>
              <w:bottom w:val="single" w:sz="4" w:space="0" w:color="auto"/>
              <w:right w:val="single" w:sz="4" w:space="0" w:color="auto"/>
            </w:tcBorders>
          </w:tcPr>
          <w:p w:rsidR="00103005" w:rsidRPr="000B370F" w:rsidRDefault="00103005" w:rsidP="00103005">
            <w:pPr>
              <w:spacing w:after="0" w:line="240" w:lineRule="auto"/>
              <w:jc w:val="both"/>
              <w:rPr>
                <w:rFonts w:eastAsia="SimSun"/>
                <w:b/>
                <w:sz w:val="16"/>
                <w:szCs w:val="16"/>
                <w:lang w:val="en-US"/>
              </w:rPr>
            </w:pPr>
            <w:r w:rsidRPr="000B370F">
              <w:rPr>
                <w:rFonts w:eastAsia="SimSun"/>
                <w:b/>
                <w:sz w:val="16"/>
                <w:szCs w:val="16"/>
                <w:lang w:val="en-US"/>
              </w:rPr>
              <w:t>Pag. 23</w:t>
            </w:r>
          </w:p>
          <w:p w:rsidR="00E63C72" w:rsidRPr="000B370F" w:rsidRDefault="00103005" w:rsidP="00103005">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103005" w:rsidRPr="000B370F" w:rsidRDefault="00103005" w:rsidP="00103005">
            <w:pPr>
              <w:spacing w:after="0" w:line="240" w:lineRule="auto"/>
              <w:jc w:val="both"/>
              <w:rPr>
                <w:rFonts w:eastAsia="SimSun"/>
                <w:b/>
                <w:sz w:val="16"/>
                <w:szCs w:val="16"/>
                <w:lang w:val="en-US"/>
              </w:rPr>
            </w:pPr>
          </w:p>
          <w:p w:rsidR="00C12DF7" w:rsidRPr="000B370F" w:rsidRDefault="00C12DF7" w:rsidP="00C12DF7">
            <w:pPr>
              <w:spacing w:after="0" w:line="240" w:lineRule="auto"/>
              <w:jc w:val="both"/>
              <w:rPr>
                <w:rFonts w:eastAsia="SimSun"/>
                <w:sz w:val="16"/>
                <w:szCs w:val="16"/>
                <w:lang w:val="en-US"/>
              </w:rPr>
            </w:pPr>
            <w:r w:rsidRPr="000B370F">
              <w:rPr>
                <w:rFonts w:eastAsia="SimSun"/>
                <w:sz w:val="16"/>
                <w:szCs w:val="16"/>
                <w:lang w:val="en-US"/>
              </w:rPr>
              <w:t>7) Declarația de angajament pentru sumele ce implică contribuția solicitantului, precum și a partenerilor în proiect</w:t>
            </w:r>
          </w:p>
          <w:p w:rsidR="00C12DF7" w:rsidRPr="000B370F" w:rsidRDefault="00C12DF7" w:rsidP="00C12DF7">
            <w:pPr>
              <w:spacing w:after="0" w:line="240" w:lineRule="auto"/>
              <w:jc w:val="both"/>
              <w:rPr>
                <w:rFonts w:eastAsia="SimSun"/>
                <w:sz w:val="16"/>
                <w:szCs w:val="16"/>
                <w:lang w:val="en-US"/>
              </w:rPr>
            </w:pPr>
            <w:r w:rsidRPr="000B370F">
              <w:rPr>
                <w:rFonts w:eastAsia="SimSun"/>
                <w:sz w:val="16"/>
                <w:szCs w:val="16"/>
                <w:lang w:val="en-US"/>
              </w:rPr>
              <w:t>• respectă formatul standard din Ghidul general (Model C)</w:t>
            </w:r>
          </w:p>
          <w:p w:rsidR="00103005" w:rsidRPr="000B370F" w:rsidRDefault="00C12DF7" w:rsidP="00C12DF7">
            <w:pPr>
              <w:spacing w:after="0" w:line="240" w:lineRule="auto"/>
              <w:jc w:val="both"/>
              <w:rPr>
                <w:rFonts w:eastAsia="SimSun"/>
                <w:sz w:val="16"/>
                <w:szCs w:val="16"/>
                <w:lang w:val="en-US"/>
              </w:rPr>
            </w:pPr>
            <w:r w:rsidRPr="000B370F">
              <w:rPr>
                <w:rFonts w:eastAsia="SimSun"/>
                <w:sz w:val="16"/>
                <w:szCs w:val="16"/>
                <w:lang w:val="en-US"/>
              </w:rPr>
              <w:t>• este datată şi semnată în original de către reprezentantul legal</w:t>
            </w:r>
          </w:p>
          <w:p w:rsidR="00103005" w:rsidRPr="000B370F" w:rsidRDefault="00103005" w:rsidP="00103005">
            <w:pPr>
              <w:spacing w:after="0" w:line="240" w:lineRule="auto"/>
              <w:jc w:val="both"/>
              <w:rPr>
                <w:rFonts w:eastAsia="SimSun"/>
                <w:b/>
                <w:sz w:val="16"/>
                <w:szCs w:val="16"/>
                <w:lang w:val="en-US"/>
              </w:rPr>
            </w:pPr>
          </w:p>
          <w:p w:rsidR="00C12DF7" w:rsidRPr="000B370F" w:rsidRDefault="00C12DF7" w:rsidP="00C12DF7">
            <w:pPr>
              <w:pStyle w:val="bullet1"/>
              <w:numPr>
                <w:ilvl w:val="0"/>
                <w:numId w:val="0"/>
              </w:numPr>
              <w:spacing w:before="0" w:after="0"/>
              <w:jc w:val="both"/>
              <w:rPr>
                <w:rFonts w:ascii="Calibri" w:eastAsia="SimSun" w:hAnsi="Calibri"/>
                <w:sz w:val="16"/>
                <w:szCs w:val="16"/>
                <w:lang w:val="en-US"/>
              </w:rPr>
            </w:pPr>
            <w:r w:rsidRPr="000B370F">
              <w:rPr>
                <w:rFonts w:ascii="Calibri" w:eastAsia="SimSun" w:hAnsi="Calibri"/>
                <w:sz w:val="16"/>
                <w:szCs w:val="16"/>
                <w:lang w:val="en-US"/>
              </w:rPr>
              <w:t>Considerăm oportună corelarea cu Ghidul general, varianta aprobată.</w:t>
            </w:r>
          </w:p>
          <w:p w:rsidR="00103005" w:rsidRPr="000B370F" w:rsidRDefault="00103005" w:rsidP="00103005">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63C72" w:rsidRPr="000B370F" w:rsidRDefault="00270A65"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63C72" w:rsidRPr="000B370F" w:rsidRDefault="00270A65"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63C72" w:rsidRPr="000B370F" w:rsidRDefault="00270A65"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70A65" w:rsidRPr="000B370F" w:rsidRDefault="00270A65" w:rsidP="00307681">
            <w:pPr>
              <w:spacing w:after="0" w:line="240" w:lineRule="auto"/>
              <w:jc w:val="both"/>
              <w:rPr>
                <w:rFonts w:eastAsia="SimSun"/>
                <w:b/>
                <w:sz w:val="16"/>
                <w:szCs w:val="16"/>
                <w:lang w:val="en-US"/>
              </w:rPr>
            </w:pPr>
            <w:r w:rsidRPr="000B370F">
              <w:rPr>
                <w:rFonts w:eastAsia="SimSun"/>
                <w:b/>
                <w:sz w:val="16"/>
                <w:szCs w:val="16"/>
                <w:lang w:val="en-US"/>
              </w:rPr>
              <w:t>29</w:t>
            </w:r>
          </w:p>
        </w:tc>
        <w:tc>
          <w:tcPr>
            <w:tcW w:w="2004" w:type="pct"/>
            <w:tcBorders>
              <w:top w:val="single" w:sz="4" w:space="0" w:color="auto"/>
              <w:left w:val="single" w:sz="4" w:space="0" w:color="auto"/>
              <w:bottom w:val="single" w:sz="4" w:space="0" w:color="auto"/>
              <w:right w:val="single" w:sz="4" w:space="0" w:color="auto"/>
            </w:tcBorders>
          </w:tcPr>
          <w:p w:rsidR="00411249" w:rsidRPr="000B370F" w:rsidRDefault="00411249" w:rsidP="00411249">
            <w:pPr>
              <w:spacing w:after="0" w:line="240" w:lineRule="auto"/>
              <w:jc w:val="both"/>
              <w:rPr>
                <w:rFonts w:eastAsia="SimSun"/>
                <w:b/>
                <w:sz w:val="16"/>
                <w:szCs w:val="16"/>
                <w:lang w:val="en-US"/>
              </w:rPr>
            </w:pPr>
            <w:r w:rsidRPr="000B370F">
              <w:rPr>
                <w:rFonts w:eastAsia="SimSun"/>
                <w:b/>
                <w:sz w:val="16"/>
                <w:szCs w:val="16"/>
                <w:lang w:val="en-US"/>
              </w:rPr>
              <w:t>Pag. 23</w:t>
            </w:r>
          </w:p>
          <w:p w:rsidR="00270A65" w:rsidRPr="000B370F" w:rsidRDefault="00411249" w:rsidP="00411249">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411249" w:rsidRPr="000B370F" w:rsidRDefault="00411249" w:rsidP="00411249">
            <w:pPr>
              <w:spacing w:after="0" w:line="240" w:lineRule="auto"/>
              <w:jc w:val="both"/>
              <w:rPr>
                <w:rFonts w:eastAsia="SimSun"/>
                <w:b/>
                <w:sz w:val="16"/>
                <w:szCs w:val="16"/>
                <w:lang w:val="en-US"/>
              </w:rPr>
            </w:pPr>
          </w:p>
          <w:p w:rsidR="00411249" w:rsidRPr="000B370F" w:rsidRDefault="00411249" w:rsidP="00411249">
            <w:pPr>
              <w:spacing w:after="0" w:line="240" w:lineRule="auto"/>
              <w:jc w:val="both"/>
              <w:rPr>
                <w:rFonts w:eastAsia="SimSun"/>
                <w:b/>
                <w:sz w:val="16"/>
                <w:szCs w:val="16"/>
                <w:lang w:val="en-US"/>
              </w:rPr>
            </w:pPr>
            <w:r w:rsidRPr="000B370F">
              <w:rPr>
                <w:rFonts w:eastAsia="SimSun"/>
                <w:b/>
                <w:sz w:val="16"/>
                <w:szCs w:val="16"/>
                <w:lang w:val="en-US"/>
              </w:rPr>
              <w:t>9) Acordul privind implementarea în parteneriat a proiectului, dacă este cazul</w:t>
            </w:r>
          </w:p>
          <w:p w:rsidR="00411249" w:rsidRPr="000B370F" w:rsidRDefault="00411249" w:rsidP="00411249">
            <w:pPr>
              <w:spacing w:after="0" w:line="240" w:lineRule="auto"/>
              <w:jc w:val="both"/>
              <w:rPr>
                <w:rFonts w:eastAsia="SimSun"/>
                <w:b/>
                <w:sz w:val="16"/>
                <w:szCs w:val="16"/>
                <w:lang w:val="en-US"/>
              </w:rPr>
            </w:pPr>
          </w:p>
          <w:p w:rsidR="00411249" w:rsidRPr="000B370F" w:rsidRDefault="00411249" w:rsidP="00411249">
            <w:pPr>
              <w:spacing w:after="0" w:line="240" w:lineRule="auto"/>
              <w:jc w:val="both"/>
              <w:rPr>
                <w:rFonts w:eastAsia="MS Mincho"/>
                <w:sz w:val="16"/>
                <w:szCs w:val="16"/>
                <w:lang w:val="en-US"/>
              </w:rPr>
            </w:pPr>
            <w:r w:rsidRPr="000B370F">
              <w:rPr>
                <w:rFonts w:eastAsia="MS Mincho"/>
                <w:sz w:val="16"/>
                <w:szCs w:val="16"/>
                <w:lang w:val="en-US"/>
              </w:rPr>
              <w:t>În cazul proiectelor implementate în parteneriat se va anexa în mod obligatoriu acordul privind implementarea proiectului în parteneriat, încheiată între parteneri, în original</w:t>
            </w:r>
          </w:p>
          <w:p w:rsidR="00411249" w:rsidRPr="000B370F" w:rsidRDefault="00411249" w:rsidP="005B0E3B">
            <w:pPr>
              <w:numPr>
                <w:ilvl w:val="0"/>
                <w:numId w:val="9"/>
              </w:numPr>
              <w:spacing w:after="0" w:line="240" w:lineRule="auto"/>
              <w:ind w:left="175" w:hanging="142"/>
              <w:jc w:val="both"/>
              <w:rPr>
                <w:sz w:val="16"/>
                <w:szCs w:val="16"/>
              </w:rPr>
            </w:pPr>
            <w:r w:rsidRPr="000B370F">
              <w:rPr>
                <w:sz w:val="16"/>
                <w:szCs w:val="16"/>
              </w:rPr>
              <w:t>respectă formatul standard din Ghidul general (Model F)</w:t>
            </w:r>
          </w:p>
          <w:p w:rsidR="00411249" w:rsidRPr="000B370F" w:rsidRDefault="00411249" w:rsidP="00411249">
            <w:pPr>
              <w:spacing w:after="0" w:line="240" w:lineRule="auto"/>
              <w:jc w:val="both"/>
              <w:rPr>
                <w:b/>
                <w:sz w:val="16"/>
                <w:szCs w:val="16"/>
              </w:rPr>
            </w:pPr>
          </w:p>
          <w:p w:rsidR="00411249" w:rsidRPr="000B370F" w:rsidRDefault="00411249" w:rsidP="00411249">
            <w:pPr>
              <w:spacing w:after="0" w:line="240" w:lineRule="auto"/>
              <w:jc w:val="both"/>
              <w:rPr>
                <w:sz w:val="16"/>
                <w:szCs w:val="16"/>
              </w:rPr>
            </w:pPr>
            <w:r w:rsidRPr="000B370F">
              <w:rPr>
                <w:sz w:val="16"/>
                <w:szCs w:val="16"/>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270A65" w:rsidRPr="000B370F" w:rsidRDefault="007D7768"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270A65" w:rsidRPr="000B370F" w:rsidRDefault="007D7768"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70A65" w:rsidRPr="000B370F" w:rsidRDefault="007D7768"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D1EA7" w:rsidRPr="000B370F" w:rsidRDefault="00ED1EA7" w:rsidP="000610BD">
            <w:pPr>
              <w:spacing w:after="0" w:line="240" w:lineRule="auto"/>
              <w:jc w:val="both"/>
              <w:rPr>
                <w:rFonts w:eastAsia="SimSun"/>
                <w:b/>
                <w:sz w:val="16"/>
                <w:szCs w:val="16"/>
                <w:lang w:val="en-US"/>
              </w:rPr>
            </w:pPr>
            <w:r w:rsidRPr="000B370F">
              <w:rPr>
                <w:rFonts w:eastAsia="SimSun"/>
                <w:b/>
                <w:sz w:val="16"/>
                <w:szCs w:val="16"/>
                <w:lang w:val="en-US"/>
              </w:rPr>
              <w:t>30</w:t>
            </w:r>
          </w:p>
        </w:tc>
        <w:tc>
          <w:tcPr>
            <w:tcW w:w="2004" w:type="pct"/>
            <w:tcBorders>
              <w:top w:val="single" w:sz="4" w:space="0" w:color="auto"/>
              <w:left w:val="single" w:sz="4" w:space="0" w:color="auto"/>
              <w:bottom w:val="single" w:sz="4" w:space="0" w:color="auto"/>
              <w:right w:val="single" w:sz="4" w:space="0" w:color="auto"/>
            </w:tcBorders>
          </w:tcPr>
          <w:p w:rsidR="00ED1EA7" w:rsidRPr="000B370F" w:rsidRDefault="00ED1EA7" w:rsidP="000610BD">
            <w:pPr>
              <w:spacing w:after="0" w:line="240" w:lineRule="auto"/>
              <w:jc w:val="both"/>
              <w:rPr>
                <w:rFonts w:eastAsia="SimSun"/>
                <w:b/>
                <w:sz w:val="16"/>
                <w:szCs w:val="16"/>
                <w:lang w:val="en-US"/>
              </w:rPr>
            </w:pPr>
            <w:r w:rsidRPr="000B370F">
              <w:rPr>
                <w:rFonts w:eastAsia="SimSun"/>
                <w:b/>
                <w:sz w:val="16"/>
                <w:szCs w:val="16"/>
                <w:lang w:val="en-US"/>
              </w:rPr>
              <w:t>Pag. 23</w:t>
            </w:r>
          </w:p>
          <w:p w:rsidR="00ED1EA7" w:rsidRPr="000B370F" w:rsidRDefault="00ED1EA7" w:rsidP="000610BD">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ED1EA7" w:rsidRPr="000B370F" w:rsidRDefault="00ED1EA7" w:rsidP="000610BD">
            <w:pPr>
              <w:spacing w:after="0" w:line="240" w:lineRule="auto"/>
              <w:jc w:val="both"/>
              <w:rPr>
                <w:rFonts w:eastAsia="SimSun"/>
                <w:b/>
                <w:sz w:val="16"/>
                <w:szCs w:val="16"/>
                <w:lang w:val="en-US"/>
              </w:rPr>
            </w:pPr>
          </w:p>
          <w:p w:rsidR="00ED1EA7" w:rsidRPr="000B370F" w:rsidRDefault="00ED1EA7" w:rsidP="000610BD">
            <w:pPr>
              <w:spacing w:after="0" w:line="240" w:lineRule="auto"/>
              <w:jc w:val="both"/>
              <w:rPr>
                <w:sz w:val="16"/>
                <w:szCs w:val="16"/>
              </w:rPr>
            </w:pPr>
            <w:r w:rsidRPr="000B370F">
              <w:rPr>
                <w:sz w:val="16"/>
                <w:szCs w:val="16"/>
              </w:rPr>
              <w:t xml:space="preserve">10) Declaraţie pe proprie răspundere a reprezentantului legal privind conformitatea formatului electronic al cererii de finanţare cu exemplarul tipărit, dacă este cazul </w:t>
            </w:r>
          </w:p>
          <w:p w:rsidR="00ED1EA7" w:rsidRPr="000B370F" w:rsidRDefault="00ED1EA7" w:rsidP="000610BD">
            <w:pPr>
              <w:spacing w:after="0" w:line="240" w:lineRule="auto"/>
              <w:jc w:val="both"/>
              <w:rPr>
                <w:sz w:val="16"/>
                <w:szCs w:val="16"/>
              </w:rPr>
            </w:pPr>
          </w:p>
          <w:p w:rsidR="00ED1EA7" w:rsidRPr="000B370F" w:rsidRDefault="00ED1EA7" w:rsidP="000610BD">
            <w:pPr>
              <w:spacing w:after="0" w:line="240" w:lineRule="auto"/>
              <w:jc w:val="both"/>
              <w:rPr>
                <w:sz w:val="16"/>
                <w:szCs w:val="16"/>
              </w:rPr>
            </w:pPr>
            <w:r w:rsidRPr="000B370F">
              <w:rPr>
                <w:sz w:val="16"/>
                <w:szCs w:val="16"/>
              </w:rPr>
              <w:t>respectă formatul standard din Ghidul general (Model G)</w:t>
            </w:r>
          </w:p>
          <w:p w:rsidR="00ED1EA7" w:rsidRPr="000B370F" w:rsidRDefault="00ED1EA7" w:rsidP="000610BD">
            <w:pPr>
              <w:spacing w:after="0" w:line="240" w:lineRule="auto"/>
              <w:jc w:val="both"/>
              <w:rPr>
                <w:sz w:val="16"/>
                <w:szCs w:val="16"/>
              </w:rPr>
            </w:pPr>
            <w:r w:rsidRPr="000B370F">
              <w:rPr>
                <w:sz w:val="16"/>
                <w:szCs w:val="16"/>
              </w:rPr>
              <w:lastRenderedPageBreak/>
              <w:t>Considerăm oportună corelarea cu Ghidul general, varianta aprobată.</w:t>
            </w:r>
          </w:p>
          <w:p w:rsidR="00ED1EA7" w:rsidRPr="000B370F" w:rsidRDefault="00ED1EA7" w:rsidP="000610BD">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D1EA7" w:rsidRPr="000B370F" w:rsidRDefault="00ED1EA7" w:rsidP="000610BD">
            <w:pPr>
              <w:spacing w:after="0" w:line="240" w:lineRule="auto"/>
              <w:jc w:val="center"/>
              <w:rPr>
                <w:rFonts w:eastAsia="SimSun"/>
                <w:sz w:val="16"/>
                <w:szCs w:val="16"/>
                <w:lang w:val="en-US"/>
              </w:rPr>
            </w:pPr>
            <w:r w:rsidRPr="000B370F">
              <w:rPr>
                <w:rFonts w:eastAsia="SimSun"/>
                <w:sz w:val="16"/>
                <w:szCs w:val="16"/>
                <w:lang w:val="en-US"/>
              </w:rPr>
              <w:lastRenderedPageBreak/>
              <w:t>Propunerea nu a fost acceptată intrucât anexa a fost eliminată din cadrul ghidului general. Conformitatea se va realiza prin secţiunea Certitificarea aplicaţiei din cadrul cererii de finanţare.</w:t>
            </w:r>
          </w:p>
        </w:tc>
        <w:tc>
          <w:tcPr>
            <w:tcW w:w="921" w:type="pct"/>
            <w:tcBorders>
              <w:top w:val="single" w:sz="4" w:space="0" w:color="auto"/>
              <w:left w:val="single" w:sz="4" w:space="0" w:color="auto"/>
              <w:bottom w:val="single" w:sz="4" w:space="0" w:color="auto"/>
              <w:right w:val="single" w:sz="4" w:space="0" w:color="auto"/>
            </w:tcBorders>
            <w:vAlign w:val="center"/>
          </w:tcPr>
          <w:p w:rsidR="00ED1EA7" w:rsidRPr="000B370F" w:rsidRDefault="00ED1EA7" w:rsidP="000610BD">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D1EA7" w:rsidRPr="000B370F" w:rsidRDefault="00ED1EA7" w:rsidP="000610BD">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D1EA7" w:rsidRPr="000B370F" w:rsidRDefault="00ED1EA7" w:rsidP="00307681">
            <w:pPr>
              <w:spacing w:after="0" w:line="240" w:lineRule="auto"/>
              <w:jc w:val="both"/>
              <w:rPr>
                <w:rFonts w:eastAsia="SimSun"/>
                <w:b/>
                <w:sz w:val="16"/>
                <w:szCs w:val="16"/>
                <w:lang w:val="en-US"/>
              </w:rPr>
            </w:pPr>
            <w:r w:rsidRPr="000B370F">
              <w:rPr>
                <w:rFonts w:eastAsia="SimSun"/>
                <w:b/>
                <w:sz w:val="16"/>
                <w:szCs w:val="16"/>
                <w:lang w:val="en-US"/>
              </w:rPr>
              <w:lastRenderedPageBreak/>
              <w:t>31</w:t>
            </w:r>
          </w:p>
        </w:tc>
        <w:tc>
          <w:tcPr>
            <w:tcW w:w="2004" w:type="pct"/>
            <w:tcBorders>
              <w:top w:val="single" w:sz="4" w:space="0" w:color="auto"/>
              <w:left w:val="single" w:sz="4" w:space="0" w:color="auto"/>
              <w:bottom w:val="single" w:sz="4" w:space="0" w:color="auto"/>
              <w:right w:val="single" w:sz="4" w:space="0" w:color="auto"/>
            </w:tcBorders>
          </w:tcPr>
          <w:p w:rsidR="003171AE" w:rsidRPr="000B370F" w:rsidRDefault="003171AE" w:rsidP="003171AE">
            <w:pPr>
              <w:spacing w:after="0" w:line="240" w:lineRule="auto"/>
              <w:jc w:val="both"/>
              <w:rPr>
                <w:rFonts w:eastAsia="SimSun"/>
                <w:b/>
                <w:sz w:val="16"/>
                <w:szCs w:val="16"/>
                <w:lang w:val="en-US"/>
              </w:rPr>
            </w:pPr>
            <w:r w:rsidRPr="000B370F">
              <w:rPr>
                <w:rFonts w:eastAsia="SimSun"/>
                <w:b/>
                <w:sz w:val="16"/>
                <w:szCs w:val="16"/>
                <w:lang w:val="en-US"/>
              </w:rPr>
              <w:t>Pag. 23</w:t>
            </w:r>
          </w:p>
          <w:p w:rsidR="003171AE" w:rsidRPr="000B370F" w:rsidRDefault="003171AE" w:rsidP="003171AE">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ED1EA7" w:rsidRPr="000B370F" w:rsidRDefault="003171AE" w:rsidP="003171AE">
            <w:pPr>
              <w:spacing w:after="0" w:line="240" w:lineRule="auto"/>
              <w:jc w:val="both"/>
              <w:rPr>
                <w:rFonts w:eastAsia="SimSun"/>
                <w:b/>
                <w:sz w:val="16"/>
                <w:szCs w:val="16"/>
                <w:lang w:val="en-US"/>
              </w:rPr>
            </w:pPr>
            <w:r w:rsidRPr="000B370F">
              <w:rPr>
                <w:rFonts w:eastAsia="SimSun"/>
                <w:b/>
                <w:sz w:val="16"/>
                <w:szCs w:val="16"/>
                <w:lang w:val="en-US"/>
              </w:rPr>
              <w:t>12)  Documentația tehnico – economică, documentaţia de achiziţie, inclusiv contractul de lucrări şi actele adiţionale la acestea, dacă este cazul și Planul de marketing</w:t>
            </w:r>
          </w:p>
          <w:p w:rsidR="003171AE" w:rsidRPr="000B370F" w:rsidRDefault="003171AE" w:rsidP="003171AE">
            <w:pPr>
              <w:spacing w:after="0" w:line="240" w:lineRule="auto"/>
              <w:jc w:val="both"/>
              <w:rPr>
                <w:rFonts w:eastAsia="SimSun"/>
                <w:b/>
                <w:sz w:val="16"/>
                <w:szCs w:val="16"/>
                <w:lang w:val="en-US"/>
              </w:rPr>
            </w:pPr>
          </w:p>
          <w:p w:rsidR="003171AE" w:rsidRPr="000B370F" w:rsidRDefault="003171AE" w:rsidP="003171AE">
            <w:pPr>
              <w:spacing w:after="0" w:line="240" w:lineRule="auto"/>
              <w:jc w:val="both"/>
              <w:rPr>
                <w:rFonts w:eastAsia="MS Mincho"/>
                <w:sz w:val="16"/>
                <w:szCs w:val="16"/>
              </w:rPr>
            </w:pPr>
            <w:r w:rsidRPr="000B370F">
              <w:rPr>
                <w:rFonts w:eastAsia="MS Mincho"/>
                <w:sz w:val="16"/>
                <w:szCs w:val="16"/>
              </w:rPr>
              <w:t>Pentru proiectele de investiţii pentru care execuţia de lucrări a fost demarată,  însă  proiectele nu au încheiate în mod fizic sau financiar înainte de depunerea  cererii de finanțare se va anexa, în format electronic, scanată, atât documentaţia tehnico-economică cât şi toata documentaţia de achiziţie, precum şi contractul de lucrări încheiat, inclusiv cu toate adiţionale încheiate la acesta.</w:t>
            </w:r>
          </w:p>
          <w:p w:rsidR="003171AE" w:rsidRPr="000B370F" w:rsidRDefault="003171AE" w:rsidP="003171AE">
            <w:pPr>
              <w:spacing w:after="0" w:line="240" w:lineRule="auto"/>
              <w:jc w:val="both"/>
              <w:rPr>
                <w:rFonts w:eastAsia="MS Mincho"/>
                <w:sz w:val="16"/>
                <w:szCs w:val="16"/>
                <w:lang w:val="en-US"/>
              </w:rPr>
            </w:pPr>
            <w:r w:rsidRPr="000B370F">
              <w:rPr>
                <w:sz w:val="16"/>
                <w:szCs w:val="16"/>
              </w:rPr>
              <w:t>De asemenea, se vor mai anexa în mod obligatoriu:</w:t>
            </w:r>
          </w:p>
          <w:p w:rsidR="003171AE" w:rsidRPr="000B370F" w:rsidRDefault="003171AE" w:rsidP="005B0E3B">
            <w:pPr>
              <w:numPr>
                <w:ilvl w:val="0"/>
                <w:numId w:val="10"/>
              </w:numPr>
              <w:spacing w:before="40" w:after="40" w:line="240" w:lineRule="auto"/>
              <w:ind w:left="175" w:hanging="142"/>
              <w:jc w:val="both"/>
              <w:rPr>
                <w:rFonts w:eastAsia="MS Mincho"/>
                <w:sz w:val="16"/>
                <w:szCs w:val="16"/>
                <w:lang w:val="en-US"/>
              </w:rPr>
            </w:pPr>
            <w:r w:rsidRPr="000B370F">
              <w:rPr>
                <w:rFonts w:eastAsia="MS Mincho"/>
                <w:sz w:val="16"/>
                <w:szCs w:val="16"/>
                <w:lang w:val="en-US"/>
              </w:rPr>
              <w:t>Raportul privind stadiul fizic al investiţiei</w:t>
            </w:r>
          </w:p>
          <w:p w:rsidR="003171AE" w:rsidRPr="000B370F" w:rsidRDefault="003171AE" w:rsidP="005B0E3B">
            <w:pPr>
              <w:numPr>
                <w:ilvl w:val="0"/>
                <w:numId w:val="10"/>
              </w:numPr>
              <w:spacing w:before="40" w:after="40" w:line="240" w:lineRule="auto"/>
              <w:ind w:left="175" w:hanging="142"/>
              <w:jc w:val="both"/>
              <w:rPr>
                <w:rFonts w:eastAsia="MS Mincho"/>
                <w:sz w:val="16"/>
                <w:szCs w:val="16"/>
                <w:lang w:val="en-US"/>
              </w:rPr>
            </w:pPr>
            <w:r w:rsidRPr="000B370F">
              <w:rPr>
                <w:rFonts w:eastAsia="MS Mincho"/>
                <w:sz w:val="16"/>
                <w:szCs w:val="16"/>
                <w:lang w:val="en-US"/>
              </w:rPr>
              <w:t>Procesul verbal de recepţie parţială a lucrărilor (daca este cazul), precum şi documentele cadastrale privind intabularea parţială a acestora.</w:t>
            </w:r>
          </w:p>
          <w:p w:rsidR="003171AE" w:rsidRPr="000B370F" w:rsidRDefault="003171AE" w:rsidP="005B0E3B">
            <w:pPr>
              <w:numPr>
                <w:ilvl w:val="0"/>
                <w:numId w:val="10"/>
              </w:numPr>
              <w:spacing w:before="40" w:after="40" w:line="240" w:lineRule="auto"/>
              <w:ind w:left="175" w:hanging="142"/>
              <w:jc w:val="both"/>
              <w:rPr>
                <w:rFonts w:eastAsia="MS Mincho"/>
                <w:sz w:val="16"/>
                <w:szCs w:val="16"/>
                <w:lang w:val="en-US"/>
              </w:rPr>
            </w:pPr>
            <w:r w:rsidRPr="000B370F">
              <w:rPr>
                <w:rFonts w:eastAsia="MS Mincho"/>
                <w:sz w:val="16"/>
                <w:szCs w:val="16"/>
                <w:lang w:val="en-US"/>
              </w:rPr>
              <w:t>Autorizaţia de construire</w:t>
            </w:r>
          </w:p>
          <w:p w:rsidR="003171AE" w:rsidRPr="000B370F" w:rsidRDefault="003171AE" w:rsidP="005B0E3B">
            <w:pPr>
              <w:numPr>
                <w:ilvl w:val="0"/>
                <w:numId w:val="10"/>
              </w:numPr>
              <w:spacing w:before="40" w:after="40" w:line="240" w:lineRule="auto"/>
              <w:ind w:left="175" w:hanging="142"/>
              <w:jc w:val="both"/>
              <w:rPr>
                <w:rFonts w:eastAsia="MS Mincho"/>
                <w:sz w:val="16"/>
                <w:szCs w:val="16"/>
                <w:lang w:val="en-US"/>
              </w:rPr>
            </w:pPr>
            <w:r w:rsidRPr="000B370F">
              <w:rPr>
                <w:rFonts w:eastAsia="MS Mincho"/>
                <w:sz w:val="16"/>
                <w:szCs w:val="16"/>
                <w:lang w:val="en-US"/>
              </w:rPr>
              <w:t>Hotărâre cu privire la asumarea corecţiilor identificate cu ocazia procesului de verificare a achiziţiei derulate si angajamentul suportării acestora din bugetul propriu.</w:t>
            </w:r>
          </w:p>
          <w:p w:rsidR="003171AE" w:rsidRPr="000B370F" w:rsidRDefault="003171AE" w:rsidP="003171AE">
            <w:pPr>
              <w:spacing w:after="0" w:line="240" w:lineRule="auto"/>
              <w:jc w:val="both"/>
              <w:rPr>
                <w:rFonts w:eastAsia="SimSun"/>
                <w:b/>
                <w:sz w:val="16"/>
                <w:szCs w:val="16"/>
                <w:lang w:val="en-US"/>
              </w:rPr>
            </w:pPr>
          </w:p>
          <w:p w:rsidR="003171AE" w:rsidRPr="000B370F" w:rsidRDefault="003171AE" w:rsidP="003171AE">
            <w:pPr>
              <w:spacing w:after="0" w:line="240" w:lineRule="auto"/>
              <w:jc w:val="both"/>
              <w:rPr>
                <w:rFonts w:asciiTheme="minorHAnsi" w:eastAsia="SimSun" w:hAnsiTheme="minorHAnsi"/>
                <w:sz w:val="16"/>
                <w:szCs w:val="16"/>
                <w:lang w:val="en-US"/>
              </w:rPr>
            </w:pPr>
            <w:r w:rsidRPr="000B370F">
              <w:rPr>
                <w:rFonts w:asciiTheme="minorHAnsi" w:hAnsiTheme="minorHAnsi"/>
                <w:sz w:val="16"/>
                <w:szCs w:val="16"/>
              </w:rPr>
              <w:t>Se va anexa un raport privind stadiul fizic al lucrărilor asumat de către reprezentantul legal al socitantului, de către dirigintele de şantier şi de către constructor. Raportul respectiv va fi însoţit de un deviz întocmit conform HG 28/2008 al lucrărilor executate şi plătite, al lucrărilor executate şi neplătite şi respectiv al lucrărilor ce urmează a mai fi executate.</w:t>
            </w:r>
          </w:p>
        </w:tc>
        <w:tc>
          <w:tcPr>
            <w:tcW w:w="1287" w:type="pct"/>
            <w:tcBorders>
              <w:top w:val="single" w:sz="4" w:space="0" w:color="auto"/>
              <w:left w:val="single" w:sz="4" w:space="0" w:color="auto"/>
              <w:bottom w:val="single" w:sz="4" w:space="0" w:color="auto"/>
              <w:right w:val="single" w:sz="4" w:space="0" w:color="auto"/>
            </w:tcBorders>
            <w:vAlign w:val="center"/>
          </w:tcPr>
          <w:p w:rsidR="00ED1EA7" w:rsidRPr="000B370F" w:rsidRDefault="007C739D" w:rsidP="00ED1EA7">
            <w:pPr>
              <w:spacing w:after="0" w:line="240" w:lineRule="auto"/>
              <w:jc w:val="center"/>
              <w:rPr>
                <w:rFonts w:eastAsia="SimSun"/>
                <w:sz w:val="16"/>
                <w:szCs w:val="16"/>
                <w:lang w:val="en-US"/>
              </w:rPr>
            </w:pPr>
            <w:r w:rsidRPr="000B370F">
              <w:rPr>
                <w:rFonts w:eastAsia="SimSun"/>
                <w:sz w:val="16"/>
                <w:szCs w:val="16"/>
                <w:lang w:val="en-US"/>
              </w:rPr>
              <w:t>In functie de decizia pe care AM POR o va lua cu privire la proiectele incepute si la documentatiile care vor trebui depuse de solcitanţi, propunerea va fi analizată şi luată în calcul.</w:t>
            </w:r>
          </w:p>
        </w:tc>
        <w:tc>
          <w:tcPr>
            <w:tcW w:w="921" w:type="pct"/>
            <w:tcBorders>
              <w:top w:val="single" w:sz="4" w:space="0" w:color="auto"/>
              <w:left w:val="single" w:sz="4" w:space="0" w:color="auto"/>
              <w:bottom w:val="single" w:sz="4" w:space="0" w:color="auto"/>
              <w:right w:val="single" w:sz="4" w:space="0" w:color="auto"/>
            </w:tcBorders>
            <w:vAlign w:val="center"/>
          </w:tcPr>
          <w:p w:rsidR="00ED1EA7" w:rsidRPr="000B370F" w:rsidRDefault="00D9479F"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D1EA7" w:rsidRPr="000B370F" w:rsidRDefault="00D9479F"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86FA4" w:rsidRPr="000B370F" w:rsidRDefault="00286FA4" w:rsidP="00307681">
            <w:pPr>
              <w:spacing w:after="0" w:line="240" w:lineRule="auto"/>
              <w:jc w:val="both"/>
              <w:rPr>
                <w:rFonts w:eastAsia="SimSun"/>
                <w:b/>
                <w:sz w:val="16"/>
                <w:szCs w:val="16"/>
                <w:lang w:val="en-US"/>
              </w:rPr>
            </w:pPr>
            <w:r w:rsidRPr="000B370F">
              <w:rPr>
                <w:rFonts w:eastAsia="SimSun"/>
                <w:b/>
                <w:sz w:val="16"/>
                <w:szCs w:val="16"/>
                <w:lang w:val="en-US"/>
              </w:rPr>
              <w:t>32</w:t>
            </w:r>
          </w:p>
        </w:tc>
        <w:tc>
          <w:tcPr>
            <w:tcW w:w="2004" w:type="pct"/>
            <w:tcBorders>
              <w:top w:val="single" w:sz="4" w:space="0" w:color="auto"/>
              <w:left w:val="single" w:sz="4" w:space="0" w:color="auto"/>
              <w:bottom w:val="single" w:sz="4" w:space="0" w:color="auto"/>
              <w:right w:val="single" w:sz="4" w:space="0" w:color="auto"/>
            </w:tcBorders>
          </w:tcPr>
          <w:p w:rsidR="00846B95" w:rsidRPr="000B370F" w:rsidRDefault="00846B95" w:rsidP="00846B95">
            <w:pPr>
              <w:spacing w:after="0" w:line="240" w:lineRule="auto"/>
              <w:jc w:val="both"/>
              <w:rPr>
                <w:rFonts w:eastAsia="SimSun"/>
                <w:b/>
                <w:sz w:val="16"/>
                <w:szCs w:val="16"/>
                <w:lang w:val="en-US"/>
              </w:rPr>
            </w:pPr>
            <w:r w:rsidRPr="000B370F">
              <w:rPr>
                <w:rFonts w:eastAsia="SimSun"/>
                <w:b/>
                <w:sz w:val="16"/>
                <w:szCs w:val="16"/>
                <w:lang w:val="en-US"/>
              </w:rPr>
              <w:t>Pag. 24</w:t>
            </w:r>
          </w:p>
          <w:p w:rsidR="00846B95" w:rsidRPr="000B370F" w:rsidRDefault="00846B95" w:rsidP="00846B95">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846B95" w:rsidRPr="000B370F" w:rsidRDefault="00846B95" w:rsidP="00846B95">
            <w:pPr>
              <w:spacing w:after="0" w:line="240" w:lineRule="auto"/>
              <w:jc w:val="both"/>
              <w:rPr>
                <w:rFonts w:eastAsia="SimSun"/>
                <w:b/>
                <w:sz w:val="16"/>
                <w:szCs w:val="16"/>
                <w:lang w:val="en-US"/>
              </w:rPr>
            </w:pPr>
          </w:p>
          <w:p w:rsidR="00286FA4" w:rsidRPr="000B370F" w:rsidRDefault="00846B95" w:rsidP="00846B95">
            <w:pPr>
              <w:spacing w:after="0" w:line="240" w:lineRule="auto"/>
              <w:jc w:val="both"/>
              <w:rPr>
                <w:rFonts w:eastAsia="SimSun"/>
                <w:b/>
                <w:sz w:val="16"/>
                <w:szCs w:val="16"/>
                <w:lang w:val="en-US"/>
              </w:rPr>
            </w:pPr>
            <w:r w:rsidRPr="000B370F">
              <w:rPr>
                <w:rFonts w:eastAsia="SimSun"/>
                <w:b/>
                <w:sz w:val="16"/>
                <w:szCs w:val="16"/>
                <w:lang w:val="en-US"/>
              </w:rPr>
              <w:t>13) Certificatul de urbanism</w:t>
            </w:r>
          </w:p>
          <w:p w:rsidR="00846B95" w:rsidRPr="000B370F" w:rsidRDefault="00846B95" w:rsidP="00846B95">
            <w:pPr>
              <w:spacing w:after="0" w:line="240" w:lineRule="auto"/>
              <w:jc w:val="both"/>
              <w:rPr>
                <w:rFonts w:eastAsia="SimSun"/>
                <w:b/>
                <w:sz w:val="16"/>
                <w:szCs w:val="16"/>
                <w:lang w:val="en-US"/>
              </w:rPr>
            </w:pPr>
          </w:p>
          <w:p w:rsidR="00846B95" w:rsidRPr="000B370F" w:rsidRDefault="00846B95" w:rsidP="00846B95">
            <w:pPr>
              <w:spacing w:after="0" w:line="240" w:lineRule="auto"/>
              <w:jc w:val="both"/>
              <w:rPr>
                <w:rFonts w:eastAsia="MS Mincho"/>
                <w:sz w:val="16"/>
                <w:szCs w:val="16"/>
                <w:lang w:val="en-US"/>
              </w:rPr>
            </w:pPr>
            <w:r w:rsidRPr="000B370F">
              <w:rPr>
                <w:rFonts w:eastAsia="MS Mincho"/>
                <w:sz w:val="16"/>
                <w:szCs w:val="16"/>
                <w:lang w:val="en-US"/>
              </w:rPr>
              <w:t>Este obligatorie anexarea la cererea de finanțare a certificatului de urbanism.  Cu toate acestea, pentru a demonstra un grad mai avansat de maturitate al proiectului se poate anexa inclusiv  autorizația de construire.</w:t>
            </w:r>
          </w:p>
          <w:p w:rsidR="00846B95" w:rsidRPr="000B370F" w:rsidRDefault="00846B95" w:rsidP="00846B95">
            <w:pPr>
              <w:spacing w:after="0" w:line="240" w:lineRule="auto"/>
              <w:jc w:val="both"/>
              <w:rPr>
                <w:rFonts w:eastAsia="MS Mincho"/>
                <w:sz w:val="16"/>
                <w:szCs w:val="16"/>
                <w:lang w:val="en-US"/>
              </w:rPr>
            </w:pPr>
          </w:p>
          <w:p w:rsidR="00846B95" w:rsidRPr="000B370F" w:rsidRDefault="00846B95" w:rsidP="00846B95">
            <w:pPr>
              <w:spacing w:after="0" w:line="240" w:lineRule="auto"/>
              <w:jc w:val="both"/>
              <w:rPr>
                <w:rFonts w:eastAsia="MS Mincho"/>
                <w:sz w:val="16"/>
                <w:szCs w:val="16"/>
                <w:lang w:val="en-US"/>
              </w:rPr>
            </w:pPr>
            <w:r w:rsidRPr="000B370F">
              <w:rPr>
                <w:rFonts w:eastAsia="MS Mincho"/>
                <w:sz w:val="16"/>
                <w:szCs w:val="16"/>
                <w:lang w:val="en-US"/>
              </w:rPr>
              <w:t>- Certificatul de urbanism anexat la dosarul cererii de finanţare trebuie să fie cel eliberat în vederea obţinerii autorizaţiei de construire (acesta fiind scopul specificat în certificatul de urbanism)</w:t>
            </w:r>
          </w:p>
          <w:p w:rsidR="00846B95" w:rsidRPr="000B370F" w:rsidRDefault="00846B95" w:rsidP="00846B95">
            <w:pPr>
              <w:spacing w:after="0" w:line="240" w:lineRule="auto"/>
              <w:jc w:val="both"/>
              <w:rPr>
                <w:rFonts w:eastAsia="MS Mincho"/>
                <w:sz w:val="16"/>
                <w:szCs w:val="16"/>
                <w:lang w:val="en-US"/>
              </w:rPr>
            </w:pPr>
            <w:r w:rsidRPr="000B370F">
              <w:rPr>
                <w:rFonts w:eastAsia="MS Mincho"/>
                <w:sz w:val="16"/>
                <w:szCs w:val="16"/>
                <w:lang w:val="en-US"/>
              </w:rPr>
              <w:t xml:space="preserve">- Certificatul de Urbanism trebuie să fie valabil la data depunerii cererii de finanţare, </w:t>
            </w:r>
            <w:r w:rsidRPr="000B370F">
              <w:rPr>
                <w:rFonts w:eastAsia="MS Mincho"/>
                <w:sz w:val="16"/>
                <w:szCs w:val="16"/>
                <w:lang w:val="en-US"/>
              </w:rPr>
              <w:lastRenderedPageBreak/>
              <w:t>în caz contrar cererea de finanţare fiind respinsă ca neconformă administrativ. Singura excepţie acceptată de la această regulă este reprezentată de anexarea, la dosarul cererii de finanţare a autorizaţiei de construire, valabilă la data depunerii CF.</w:t>
            </w:r>
          </w:p>
          <w:p w:rsidR="00846B95" w:rsidRPr="000B370F" w:rsidRDefault="00846B95" w:rsidP="00846B95">
            <w:pPr>
              <w:spacing w:after="0" w:line="240" w:lineRule="auto"/>
              <w:jc w:val="both"/>
              <w:rPr>
                <w:rFonts w:eastAsia="MS Mincho"/>
                <w:sz w:val="16"/>
                <w:szCs w:val="16"/>
                <w:lang w:val="en-US"/>
              </w:rPr>
            </w:pPr>
            <w:r w:rsidRPr="000B370F">
              <w:rPr>
                <w:rFonts w:eastAsia="MS Mincho"/>
                <w:sz w:val="16"/>
                <w:szCs w:val="16"/>
                <w:u w:val="single"/>
                <w:lang w:val="en-US"/>
              </w:rPr>
              <w:t>Atenție!</w:t>
            </w:r>
            <w:r w:rsidRPr="000B370F">
              <w:rPr>
                <w:rFonts w:eastAsia="MS Mincho"/>
                <w:sz w:val="16"/>
                <w:szCs w:val="16"/>
                <w:lang w:val="en-US"/>
              </w:rPr>
              <w:t xml:space="preserve"> Pentru proiectele de investiții pentru care execuția de lucrări a fost demarată, însă proiectele nu au fost încheiate fizic, nu se va depune certificatul de urbanism ci autorizația de construire.</w:t>
            </w:r>
          </w:p>
          <w:p w:rsidR="00846B95" w:rsidRPr="000B370F" w:rsidRDefault="00846B95" w:rsidP="00846B95">
            <w:pPr>
              <w:spacing w:after="0" w:line="240" w:lineRule="auto"/>
              <w:jc w:val="both"/>
              <w:rPr>
                <w:rFonts w:eastAsia="MS Mincho"/>
                <w:sz w:val="16"/>
                <w:szCs w:val="16"/>
                <w:lang w:val="en-US"/>
              </w:rPr>
            </w:pPr>
          </w:p>
          <w:p w:rsidR="00846B95" w:rsidRPr="000B370F" w:rsidRDefault="00846B95" w:rsidP="00846B95">
            <w:pPr>
              <w:spacing w:after="0" w:line="240" w:lineRule="auto"/>
              <w:jc w:val="both"/>
              <w:rPr>
                <w:rFonts w:eastAsia="MS Mincho"/>
                <w:sz w:val="16"/>
                <w:szCs w:val="16"/>
                <w:lang w:val="en-US"/>
              </w:rPr>
            </w:pPr>
          </w:p>
          <w:p w:rsidR="00846B95" w:rsidRPr="000B370F" w:rsidRDefault="00846B95" w:rsidP="00846B95">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286FA4" w:rsidRPr="000B370F" w:rsidRDefault="00A42CB9" w:rsidP="00A42CB9">
            <w:pPr>
              <w:spacing w:after="0" w:line="240" w:lineRule="auto"/>
              <w:jc w:val="both"/>
              <w:rPr>
                <w:rFonts w:eastAsia="SimSun"/>
                <w:sz w:val="16"/>
                <w:szCs w:val="16"/>
              </w:rPr>
            </w:pPr>
            <w:r w:rsidRPr="000B370F">
              <w:rPr>
                <w:rFonts w:eastAsia="SimSun"/>
                <w:sz w:val="16"/>
                <w:szCs w:val="16"/>
                <w:lang w:val="en-US"/>
              </w:rPr>
              <w:lastRenderedPageBreak/>
              <w:t>Propunerea a fost acceptată iar paragraful a fost modificat par</w:t>
            </w:r>
            <w:r w:rsidRPr="000B370F">
              <w:rPr>
                <w:rFonts w:eastAsia="SimSun"/>
                <w:sz w:val="16"/>
                <w:szCs w:val="16"/>
              </w:rPr>
              <w:t>ţial. AM POR nu este de acord cu introducerea scopului specific in cadrul certificatului intrucât nu are atributii in emiterea acestui document. In ceea ce priveste lucrarile incepute specificatia este facuta la punctul 11) Documentatia tehnica</w:t>
            </w:r>
          </w:p>
        </w:tc>
        <w:tc>
          <w:tcPr>
            <w:tcW w:w="921" w:type="pct"/>
            <w:tcBorders>
              <w:top w:val="single" w:sz="4" w:space="0" w:color="auto"/>
              <w:left w:val="single" w:sz="4" w:space="0" w:color="auto"/>
              <w:bottom w:val="single" w:sz="4" w:space="0" w:color="auto"/>
              <w:right w:val="single" w:sz="4" w:space="0" w:color="auto"/>
            </w:tcBorders>
            <w:vAlign w:val="center"/>
          </w:tcPr>
          <w:p w:rsidR="00286FA4" w:rsidRPr="000B370F" w:rsidRDefault="006B12DD"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86FA4" w:rsidRPr="000B370F" w:rsidRDefault="006B12DD"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86FA4" w:rsidRPr="000B370F" w:rsidRDefault="006B12DD" w:rsidP="00307681">
            <w:pPr>
              <w:spacing w:after="0" w:line="240" w:lineRule="auto"/>
              <w:jc w:val="both"/>
              <w:rPr>
                <w:rFonts w:eastAsia="SimSun"/>
                <w:b/>
                <w:sz w:val="16"/>
                <w:szCs w:val="16"/>
                <w:lang w:val="en-US"/>
              </w:rPr>
            </w:pPr>
            <w:r w:rsidRPr="000B370F">
              <w:rPr>
                <w:rFonts w:eastAsia="SimSun"/>
                <w:b/>
                <w:sz w:val="16"/>
                <w:szCs w:val="16"/>
                <w:lang w:val="en-US"/>
              </w:rPr>
              <w:lastRenderedPageBreak/>
              <w:t>33</w:t>
            </w:r>
          </w:p>
        </w:tc>
        <w:tc>
          <w:tcPr>
            <w:tcW w:w="2004" w:type="pct"/>
            <w:tcBorders>
              <w:top w:val="single" w:sz="4" w:space="0" w:color="auto"/>
              <w:left w:val="single" w:sz="4" w:space="0" w:color="auto"/>
              <w:bottom w:val="single" w:sz="4" w:space="0" w:color="auto"/>
              <w:right w:val="single" w:sz="4" w:space="0" w:color="auto"/>
            </w:tcBorders>
          </w:tcPr>
          <w:p w:rsidR="006B12DD" w:rsidRPr="000B370F" w:rsidRDefault="006B12DD" w:rsidP="006B12DD">
            <w:pPr>
              <w:spacing w:after="0" w:line="240" w:lineRule="auto"/>
              <w:jc w:val="both"/>
              <w:rPr>
                <w:rFonts w:eastAsia="SimSun"/>
                <w:b/>
                <w:sz w:val="16"/>
                <w:szCs w:val="16"/>
                <w:lang w:val="en-US"/>
              </w:rPr>
            </w:pPr>
            <w:r w:rsidRPr="000B370F">
              <w:rPr>
                <w:rFonts w:eastAsia="SimSun"/>
                <w:b/>
                <w:sz w:val="16"/>
                <w:szCs w:val="16"/>
                <w:lang w:val="en-US"/>
              </w:rPr>
              <w:t>Pag. 24</w:t>
            </w:r>
          </w:p>
          <w:p w:rsidR="006B12DD" w:rsidRPr="000B370F" w:rsidRDefault="006B12DD" w:rsidP="006B12DD">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6B12DD" w:rsidRPr="000B370F" w:rsidRDefault="006B12DD" w:rsidP="006B12DD">
            <w:pPr>
              <w:spacing w:after="0" w:line="240" w:lineRule="auto"/>
              <w:jc w:val="both"/>
              <w:rPr>
                <w:rFonts w:eastAsia="SimSun"/>
                <w:b/>
                <w:sz w:val="16"/>
                <w:szCs w:val="16"/>
                <w:lang w:val="en-US"/>
              </w:rPr>
            </w:pPr>
          </w:p>
          <w:p w:rsidR="00286FA4" w:rsidRPr="000B370F" w:rsidRDefault="006B12DD" w:rsidP="006B12DD">
            <w:pPr>
              <w:spacing w:after="0" w:line="240" w:lineRule="auto"/>
              <w:jc w:val="both"/>
              <w:rPr>
                <w:rFonts w:eastAsia="SimSun"/>
                <w:b/>
                <w:sz w:val="16"/>
                <w:szCs w:val="16"/>
                <w:lang w:val="en-US"/>
              </w:rPr>
            </w:pPr>
            <w:r w:rsidRPr="000B370F">
              <w:rPr>
                <w:rFonts w:eastAsia="SimSun"/>
                <w:b/>
                <w:sz w:val="16"/>
                <w:szCs w:val="16"/>
                <w:lang w:val="en-US"/>
              </w:rPr>
              <w:t>14) Decizia etapei de încadrare a proiectului în procedura de evaluare a impactului asupra mediului, emisă de autoritatea pentru protecția mediului (dacă este cazul) în conformitate cu HG nr. 445/2009 privind evaluarea impactului anumitor proiecte publice şi private asupra mediului, cu completările şi modificările ulterioare</w:t>
            </w:r>
          </w:p>
          <w:p w:rsidR="00065943" w:rsidRPr="000B370F" w:rsidRDefault="00065943" w:rsidP="006B12DD">
            <w:pPr>
              <w:spacing w:after="0" w:line="240" w:lineRule="auto"/>
              <w:jc w:val="both"/>
              <w:rPr>
                <w:rFonts w:eastAsia="SimSun"/>
                <w:b/>
                <w:sz w:val="16"/>
                <w:szCs w:val="16"/>
                <w:lang w:val="en-US"/>
              </w:rPr>
            </w:pPr>
          </w:p>
          <w:p w:rsidR="00065943" w:rsidRPr="000B370F" w:rsidRDefault="00065943" w:rsidP="00065943">
            <w:pPr>
              <w:tabs>
                <w:tab w:val="left" w:pos="6096"/>
                <w:tab w:val="left" w:pos="6521"/>
                <w:tab w:val="left" w:pos="10206"/>
              </w:tabs>
              <w:spacing w:after="0" w:line="240" w:lineRule="auto"/>
              <w:ind w:left="33"/>
              <w:jc w:val="both"/>
              <w:rPr>
                <w:rFonts w:eastAsia="MS Mincho"/>
                <w:b/>
                <w:sz w:val="16"/>
                <w:szCs w:val="16"/>
                <w:lang w:val="en-US"/>
              </w:rPr>
            </w:pPr>
            <w:r w:rsidRPr="000B370F">
              <w:rPr>
                <w:rFonts w:eastAsia="MS Mincho"/>
                <w:b/>
                <w:sz w:val="16"/>
                <w:szCs w:val="16"/>
                <w:lang w:val="en-US"/>
              </w:rPr>
              <w:t>1. Pentru proiectele de investiţii pentru care execuţia fizică de lucrări nu a fost demarată la data depunerii cererii de finanţare</w:t>
            </w:r>
          </w:p>
          <w:p w:rsidR="00065943" w:rsidRPr="000B370F" w:rsidRDefault="00065943" w:rsidP="00065943">
            <w:pPr>
              <w:spacing w:after="0" w:line="240" w:lineRule="auto"/>
              <w:jc w:val="both"/>
              <w:rPr>
                <w:rFonts w:eastAsia="MS Mincho"/>
                <w:b/>
                <w:sz w:val="16"/>
                <w:szCs w:val="16"/>
                <w:lang w:val="en-US"/>
              </w:rPr>
            </w:pP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În conformitate cu HG nr. 445/2009, cu modificările şi completările ulterioare privind evaluarea impactului anumitor proiecte publice şi private asupra mediului, procedura de evaluare a impactului asupra mediului se realizează în etape, după cum urmează:</w:t>
            </w: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    a) etapa de încadrare a proiectului în procedura de evaluare a impactului asupra mediului;</w:t>
            </w: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    b) etapa de definire a domeniului evaluării şi de realizare a raportului privind impactul asupra mediului;</w:t>
            </w: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    c) etapa de analiză a calităţii raportului privind impactul asupra mediului.</w:t>
            </w: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La cererea de finanțare se anexează documentul emis în urma parcurgerii etapei de la litera a) mai sus menționată.</w:t>
            </w:r>
          </w:p>
          <w:p w:rsidR="00065943" w:rsidRPr="000B370F" w:rsidRDefault="00065943" w:rsidP="00065943">
            <w:pPr>
              <w:spacing w:after="0" w:line="240" w:lineRule="auto"/>
              <w:jc w:val="both"/>
              <w:rPr>
                <w:rFonts w:eastAsia="MS Mincho"/>
                <w:b/>
                <w:sz w:val="16"/>
                <w:szCs w:val="16"/>
                <w:lang w:val="en-US"/>
              </w:rPr>
            </w:pP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2. Pentru proiectele de investiţii pentru care execuţia de lucrări a fost demarată,  și care nu au fost încheiate în mod fizic sau financiar înainte de depunerea  cererii de finanțare se va anexa doar decizia finală emisă de autoritatea competentă privind evaluarea impactului asupra mediului.</w:t>
            </w:r>
          </w:p>
          <w:p w:rsidR="00065943" w:rsidRPr="000B370F" w:rsidRDefault="00065943" w:rsidP="006B12DD">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286FA4" w:rsidRPr="000B370F" w:rsidRDefault="003F7415" w:rsidP="003F7415">
            <w:pPr>
              <w:spacing w:after="0" w:line="240" w:lineRule="auto"/>
              <w:jc w:val="center"/>
              <w:rPr>
                <w:rFonts w:eastAsia="SimSun"/>
                <w:sz w:val="16"/>
                <w:szCs w:val="16"/>
                <w:lang w:val="en-US"/>
              </w:rPr>
            </w:pPr>
            <w:r w:rsidRPr="000B370F">
              <w:rPr>
                <w:rFonts w:eastAsia="SimSun"/>
                <w:sz w:val="16"/>
                <w:szCs w:val="16"/>
                <w:lang w:val="en-US"/>
              </w:rPr>
              <w:t>Propunerea se regăseşte în ghidul general si nu a mai fost preluată pentru a evita dublarea informaţiei.</w:t>
            </w:r>
          </w:p>
        </w:tc>
        <w:tc>
          <w:tcPr>
            <w:tcW w:w="921" w:type="pct"/>
            <w:tcBorders>
              <w:top w:val="single" w:sz="4" w:space="0" w:color="auto"/>
              <w:left w:val="single" w:sz="4" w:space="0" w:color="auto"/>
              <w:bottom w:val="single" w:sz="4" w:space="0" w:color="auto"/>
              <w:right w:val="single" w:sz="4" w:space="0" w:color="auto"/>
            </w:tcBorders>
            <w:vAlign w:val="center"/>
          </w:tcPr>
          <w:p w:rsidR="00286FA4" w:rsidRPr="000B370F" w:rsidRDefault="003F7415"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86FA4" w:rsidRPr="000B370F" w:rsidRDefault="003F7415"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86FA4" w:rsidRPr="000B370F" w:rsidRDefault="00E4673C" w:rsidP="00307681">
            <w:pPr>
              <w:spacing w:after="0" w:line="240" w:lineRule="auto"/>
              <w:jc w:val="both"/>
              <w:rPr>
                <w:rFonts w:eastAsia="SimSun"/>
                <w:b/>
                <w:sz w:val="16"/>
                <w:szCs w:val="16"/>
                <w:lang w:val="en-US"/>
              </w:rPr>
            </w:pPr>
            <w:r w:rsidRPr="000B370F">
              <w:rPr>
                <w:rFonts w:eastAsia="SimSun"/>
                <w:b/>
                <w:sz w:val="16"/>
                <w:szCs w:val="16"/>
                <w:lang w:val="en-US"/>
              </w:rPr>
              <w:t>34</w:t>
            </w:r>
          </w:p>
        </w:tc>
        <w:tc>
          <w:tcPr>
            <w:tcW w:w="2004" w:type="pct"/>
            <w:tcBorders>
              <w:top w:val="single" w:sz="4" w:space="0" w:color="auto"/>
              <w:left w:val="single" w:sz="4" w:space="0" w:color="auto"/>
              <w:bottom w:val="single" w:sz="4" w:space="0" w:color="auto"/>
              <w:right w:val="single" w:sz="4" w:space="0" w:color="auto"/>
            </w:tcBorders>
          </w:tcPr>
          <w:p w:rsidR="00E4673C" w:rsidRPr="000B370F" w:rsidRDefault="00E4673C" w:rsidP="00E4673C">
            <w:pPr>
              <w:spacing w:after="0" w:line="240" w:lineRule="auto"/>
              <w:jc w:val="both"/>
              <w:rPr>
                <w:rFonts w:eastAsia="SimSun"/>
                <w:b/>
                <w:sz w:val="16"/>
                <w:szCs w:val="16"/>
                <w:lang w:val="en-US"/>
              </w:rPr>
            </w:pPr>
            <w:r w:rsidRPr="000B370F">
              <w:rPr>
                <w:rFonts w:eastAsia="SimSun"/>
                <w:b/>
                <w:sz w:val="16"/>
                <w:szCs w:val="16"/>
                <w:lang w:val="en-US"/>
              </w:rPr>
              <w:t>Pag. 24</w:t>
            </w:r>
          </w:p>
          <w:p w:rsidR="00286FA4" w:rsidRPr="000B370F" w:rsidRDefault="00E4673C" w:rsidP="00E4673C">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E4673C" w:rsidRPr="000B370F" w:rsidRDefault="00E4673C" w:rsidP="00E4673C">
            <w:pPr>
              <w:spacing w:after="0" w:line="240" w:lineRule="auto"/>
              <w:jc w:val="both"/>
              <w:rPr>
                <w:rFonts w:eastAsia="SimSun"/>
                <w:b/>
                <w:sz w:val="16"/>
                <w:szCs w:val="16"/>
                <w:lang w:val="en-US"/>
              </w:rPr>
            </w:pPr>
          </w:p>
          <w:p w:rsidR="00E4673C" w:rsidRPr="000B370F" w:rsidRDefault="00E4673C" w:rsidP="00E4673C">
            <w:pPr>
              <w:shd w:val="clear" w:color="auto" w:fill="E6E6E6"/>
              <w:spacing w:after="0" w:line="240" w:lineRule="auto"/>
              <w:jc w:val="both"/>
              <w:rPr>
                <w:b/>
                <w:bCs/>
                <w:snapToGrid w:val="0"/>
                <w:sz w:val="16"/>
                <w:szCs w:val="16"/>
              </w:rPr>
            </w:pPr>
            <w:r w:rsidRPr="000B370F">
              <w:rPr>
                <w:b/>
                <w:bCs/>
                <w:snapToGrid w:val="0"/>
                <w:sz w:val="16"/>
                <w:szCs w:val="16"/>
              </w:rPr>
              <w:t xml:space="preserve">15) Hotărârea de aprobare a indicatorilor tehnico-economici  </w:t>
            </w:r>
          </w:p>
          <w:p w:rsidR="00E4673C" w:rsidRPr="000B370F" w:rsidRDefault="00E4673C" w:rsidP="00E4673C">
            <w:pPr>
              <w:spacing w:after="0" w:line="240" w:lineRule="auto"/>
              <w:jc w:val="both"/>
              <w:rPr>
                <w:rFonts w:eastAsia="MS Mincho"/>
                <w:sz w:val="16"/>
                <w:szCs w:val="16"/>
                <w:lang w:val="en-US"/>
              </w:rPr>
            </w:pPr>
          </w:p>
          <w:p w:rsidR="00E4673C" w:rsidRPr="000B370F" w:rsidRDefault="00E4673C" w:rsidP="00E4673C">
            <w:pPr>
              <w:spacing w:after="0" w:line="240" w:lineRule="auto"/>
              <w:jc w:val="both"/>
              <w:rPr>
                <w:rFonts w:eastAsia="MS Mincho"/>
                <w:sz w:val="16"/>
                <w:szCs w:val="16"/>
                <w:lang w:val="en-US"/>
              </w:rPr>
            </w:pPr>
            <w:r w:rsidRPr="000B370F">
              <w:rPr>
                <w:rFonts w:eastAsia="MS Mincho"/>
                <w:sz w:val="16"/>
                <w:szCs w:val="16"/>
                <w:lang w:val="en-US"/>
              </w:rPr>
              <w:t xml:space="preserve">Hotărârea consiliului local de aprobare a indicatorilor tehnico-economici </w:t>
            </w:r>
          </w:p>
          <w:p w:rsidR="00E4673C" w:rsidRPr="000B370F" w:rsidRDefault="00E4673C" w:rsidP="00E4673C">
            <w:pPr>
              <w:spacing w:after="0" w:line="240" w:lineRule="auto"/>
              <w:jc w:val="both"/>
              <w:rPr>
                <w:rFonts w:eastAsia="MS Mincho"/>
                <w:sz w:val="16"/>
                <w:szCs w:val="16"/>
                <w:lang w:val="en-US"/>
              </w:rPr>
            </w:pPr>
          </w:p>
          <w:p w:rsidR="00E4673C" w:rsidRPr="000B370F" w:rsidRDefault="00E4673C" w:rsidP="00E4673C">
            <w:pPr>
              <w:spacing w:after="0" w:line="240" w:lineRule="auto"/>
              <w:jc w:val="both"/>
              <w:rPr>
                <w:rFonts w:eastAsia="MS Mincho"/>
                <w:b/>
                <w:sz w:val="16"/>
                <w:szCs w:val="16"/>
                <w:lang w:val="en-US"/>
              </w:rPr>
            </w:pPr>
            <w:r w:rsidRPr="000B370F">
              <w:rPr>
                <w:rFonts w:eastAsia="MS Mincho"/>
                <w:b/>
                <w:sz w:val="16"/>
                <w:szCs w:val="16"/>
                <w:lang w:val="en-US"/>
              </w:rPr>
              <w:t>În cazul în care proiectul de investiţii publice se încadrează în limitele valorice prevăzute de Legea nr. 500/2002 privind finanţele publice, la art. 42, cu modificările şi completările ulterioare, pentru care este necesară aprobarea acestora prin Hotărâre de Guvern se va anexa acest document actualizat, dacă este cazul.</w:t>
            </w:r>
          </w:p>
          <w:p w:rsidR="00E4673C" w:rsidRPr="000B370F" w:rsidRDefault="00E4673C" w:rsidP="00E4673C">
            <w:pPr>
              <w:spacing w:after="0" w:line="240" w:lineRule="auto"/>
              <w:jc w:val="both"/>
              <w:rPr>
                <w:rFonts w:eastAsia="MS Mincho"/>
                <w:b/>
                <w:sz w:val="16"/>
                <w:szCs w:val="16"/>
                <w:lang w:val="en-US"/>
              </w:rPr>
            </w:pPr>
            <w:r w:rsidRPr="000B370F">
              <w:rPr>
                <w:rFonts w:eastAsia="MS Mincho"/>
                <w:b/>
                <w:sz w:val="16"/>
                <w:szCs w:val="16"/>
                <w:lang w:val="en-US"/>
              </w:rPr>
              <w:t>Această hotărâre va include in anexa Descrierea investitiei din Studiul de fezabilitate / DALI, intocmita conform HG 28/2008 privind aprobarea conţinutului-cadru al documentaţiei tehnico-economice aferente investiţiilor publice, precum şi a structurii şi metodologiei de elaborare a devizului general pentru obiective de investiţii şi lucrări de intervenţii.</w:t>
            </w:r>
          </w:p>
          <w:p w:rsidR="000610BD" w:rsidRPr="000B370F" w:rsidRDefault="000610BD" w:rsidP="00E4673C">
            <w:pPr>
              <w:spacing w:after="0" w:line="240" w:lineRule="auto"/>
              <w:jc w:val="both"/>
              <w:rPr>
                <w:rFonts w:eastAsia="MS Mincho"/>
                <w:b/>
                <w:sz w:val="16"/>
                <w:szCs w:val="16"/>
                <w:lang w:val="en-US"/>
              </w:rPr>
            </w:pPr>
          </w:p>
          <w:p w:rsidR="000610BD" w:rsidRPr="000B370F" w:rsidRDefault="000610BD" w:rsidP="000610BD">
            <w:pPr>
              <w:spacing w:after="0" w:line="240" w:lineRule="auto"/>
              <w:jc w:val="both"/>
              <w:rPr>
                <w:rFonts w:eastAsia="SimSun"/>
                <w:sz w:val="16"/>
                <w:szCs w:val="16"/>
                <w:lang w:val="en-US"/>
              </w:rPr>
            </w:pPr>
            <w:r w:rsidRPr="000B370F">
              <w:rPr>
                <w:rFonts w:eastAsia="SimSun"/>
                <w:sz w:val="16"/>
                <w:szCs w:val="16"/>
                <w:lang w:val="en-US"/>
              </w:rPr>
              <w:t>Propunem această completare referitoare la depunerea Hotărârii de aprobare a indicatorilor tehnico-economici.</w:t>
            </w:r>
          </w:p>
        </w:tc>
        <w:tc>
          <w:tcPr>
            <w:tcW w:w="1287" w:type="pct"/>
            <w:tcBorders>
              <w:top w:val="single" w:sz="4" w:space="0" w:color="auto"/>
              <w:left w:val="single" w:sz="4" w:space="0" w:color="auto"/>
              <w:bottom w:val="single" w:sz="4" w:space="0" w:color="auto"/>
              <w:right w:val="single" w:sz="4" w:space="0" w:color="auto"/>
            </w:tcBorders>
            <w:vAlign w:val="center"/>
          </w:tcPr>
          <w:p w:rsidR="00286FA4" w:rsidRPr="000B370F" w:rsidRDefault="00286FA4"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r w:rsidRPr="000B370F">
              <w:rPr>
                <w:rFonts w:eastAsia="SimSun"/>
                <w:sz w:val="16"/>
                <w:szCs w:val="16"/>
                <w:lang w:val="en-US"/>
              </w:rPr>
              <w:t>Propunerea se regăseşte în ghidul general si nu a mai fost preluată pentru a evita dublarea informaţiei.</w:t>
            </w:r>
          </w:p>
        </w:tc>
        <w:tc>
          <w:tcPr>
            <w:tcW w:w="921" w:type="pct"/>
            <w:tcBorders>
              <w:top w:val="single" w:sz="4" w:space="0" w:color="auto"/>
              <w:left w:val="single" w:sz="4" w:space="0" w:color="auto"/>
              <w:bottom w:val="single" w:sz="4" w:space="0" w:color="auto"/>
              <w:right w:val="single" w:sz="4" w:space="0" w:color="auto"/>
            </w:tcBorders>
            <w:vAlign w:val="center"/>
          </w:tcPr>
          <w:p w:rsidR="00286FA4" w:rsidRPr="000B370F" w:rsidRDefault="00286FA4"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86FA4" w:rsidRPr="000B370F" w:rsidRDefault="00286FA4"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86FA4" w:rsidRPr="000B370F" w:rsidRDefault="00575EFA" w:rsidP="00307681">
            <w:pPr>
              <w:spacing w:after="0" w:line="240" w:lineRule="auto"/>
              <w:jc w:val="both"/>
              <w:rPr>
                <w:rFonts w:eastAsia="SimSun"/>
                <w:b/>
                <w:sz w:val="16"/>
                <w:szCs w:val="16"/>
                <w:lang w:val="en-US"/>
              </w:rPr>
            </w:pPr>
            <w:r w:rsidRPr="000B370F">
              <w:rPr>
                <w:rFonts w:eastAsia="SimSun"/>
                <w:b/>
                <w:sz w:val="16"/>
                <w:szCs w:val="16"/>
                <w:lang w:val="en-US"/>
              </w:rPr>
              <w:lastRenderedPageBreak/>
              <w:t>35</w:t>
            </w:r>
          </w:p>
        </w:tc>
        <w:tc>
          <w:tcPr>
            <w:tcW w:w="2004" w:type="pct"/>
            <w:tcBorders>
              <w:top w:val="single" w:sz="4" w:space="0" w:color="auto"/>
              <w:left w:val="single" w:sz="4" w:space="0" w:color="auto"/>
              <w:bottom w:val="single" w:sz="4" w:space="0" w:color="auto"/>
              <w:right w:val="single" w:sz="4" w:space="0" w:color="auto"/>
            </w:tcBorders>
          </w:tcPr>
          <w:p w:rsidR="00A45C27" w:rsidRPr="000B370F" w:rsidRDefault="00A45C27" w:rsidP="00A45C27">
            <w:pPr>
              <w:spacing w:after="0" w:line="240" w:lineRule="auto"/>
              <w:jc w:val="both"/>
              <w:rPr>
                <w:rFonts w:eastAsia="SimSun"/>
                <w:b/>
                <w:sz w:val="16"/>
                <w:szCs w:val="16"/>
                <w:lang w:val="en-US"/>
              </w:rPr>
            </w:pPr>
            <w:r w:rsidRPr="000B370F">
              <w:rPr>
                <w:rFonts w:eastAsia="SimSun"/>
                <w:b/>
                <w:sz w:val="16"/>
                <w:szCs w:val="16"/>
                <w:lang w:val="en-US"/>
              </w:rPr>
              <w:t>Pag. 24</w:t>
            </w:r>
          </w:p>
          <w:p w:rsidR="00A45C27" w:rsidRPr="000B370F" w:rsidRDefault="00A45C27" w:rsidP="00A45C27">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A45C27" w:rsidRPr="000B370F" w:rsidRDefault="00A45C27" w:rsidP="00A45C27">
            <w:pPr>
              <w:spacing w:after="0" w:line="240" w:lineRule="auto"/>
              <w:jc w:val="both"/>
              <w:rPr>
                <w:rFonts w:eastAsia="SimSun"/>
                <w:b/>
                <w:sz w:val="16"/>
                <w:szCs w:val="16"/>
                <w:lang w:val="en-US"/>
              </w:rPr>
            </w:pPr>
          </w:p>
          <w:p w:rsidR="00A45C27" w:rsidRPr="000B370F" w:rsidRDefault="00A45C27" w:rsidP="00A45C27">
            <w:pPr>
              <w:spacing w:after="0" w:line="240" w:lineRule="auto"/>
              <w:jc w:val="both"/>
              <w:rPr>
                <w:rFonts w:eastAsia="SimSun"/>
                <w:b/>
                <w:sz w:val="16"/>
                <w:szCs w:val="16"/>
                <w:lang w:val="en-US"/>
              </w:rPr>
            </w:pPr>
            <w:r w:rsidRPr="000B370F">
              <w:rPr>
                <w:rFonts w:eastAsia="SimSun"/>
                <w:b/>
                <w:sz w:val="16"/>
                <w:szCs w:val="16"/>
                <w:lang w:val="en-US"/>
              </w:rPr>
              <w:t>16) Devizul general în conformitate cu legislația în vigoare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w:t>
            </w:r>
          </w:p>
          <w:p w:rsidR="00A45C27" w:rsidRPr="000B370F" w:rsidRDefault="00A45C27" w:rsidP="00A45C27">
            <w:pPr>
              <w:spacing w:after="0" w:line="240" w:lineRule="auto"/>
              <w:jc w:val="both"/>
              <w:rPr>
                <w:rFonts w:eastAsia="SimSun"/>
                <w:b/>
                <w:sz w:val="16"/>
                <w:szCs w:val="16"/>
                <w:lang w:val="en-US"/>
              </w:rPr>
            </w:pPr>
          </w:p>
          <w:p w:rsidR="00286FA4" w:rsidRPr="000B370F" w:rsidRDefault="00A45C27" w:rsidP="00A45C27">
            <w:pPr>
              <w:spacing w:after="0" w:line="240" w:lineRule="auto"/>
              <w:jc w:val="both"/>
              <w:rPr>
                <w:rFonts w:eastAsia="SimSun"/>
                <w:sz w:val="16"/>
                <w:szCs w:val="16"/>
                <w:lang w:val="en-US"/>
              </w:rPr>
            </w:pPr>
            <w:r w:rsidRPr="000B370F">
              <w:rPr>
                <w:rFonts w:eastAsia="SimSun"/>
                <w:sz w:val="16"/>
                <w:szCs w:val="16"/>
                <w:lang w:val="en-US"/>
              </w:rPr>
              <w:t>Devizul general nu a fost actualizat cu mai mult de 12 luni înainte de data depunerii cererii de finanţare.</w:t>
            </w:r>
          </w:p>
          <w:p w:rsidR="00AD4783" w:rsidRPr="000B370F" w:rsidRDefault="00AD4783" w:rsidP="00A45C27">
            <w:pPr>
              <w:spacing w:after="0" w:line="240" w:lineRule="auto"/>
              <w:jc w:val="both"/>
              <w:rPr>
                <w:rFonts w:eastAsia="SimSun"/>
                <w:sz w:val="16"/>
                <w:szCs w:val="16"/>
                <w:lang w:val="en-US"/>
              </w:rPr>
            </w:pPr>
          </w:p>
          <w:p w:rsidR="00AD4783" w:rsidRPr="000B370F" w:rsidRDefault="00AD4783" w:rsidP="00AD4783">
            <w:pPr>
              <w:spacing w:after="0" w:line="240" w:lineRule="auto"/>
              <w:contextualSpacing/>
              <w:jc w:val="both"/>
              <w:rPr>
                <w:rFonts w:eastAsia="MS Mincho"/>
                <w:b/>
                <w:sz w:val="16"/>
                <w:szCs w:val="16"/>
                <w:lang w:val="en-US"/>
              </w:rPr>
            </w:pPr>
            <w:r w:rsidRPr="000B370F">
              <w:rPr>
                <w:rFonts w:eastAsia="MS Mincho"/>
                <w:b/>
                <w:sz w:val="16"/>
                <w:szCs w:val="16"/>
                <w:lang w:val="en-US"/>
              </w:rPr>
              <w:t>Devizul general se va anexa o singură dată</w:t>
            </w:r>
            <w:r w:rsidRPr="000B370F">
              <w:rPr>
                <w:rFonts w:eastAsia="MS Mincho"/>
                <w:sz w:val="16"/>
                <w:szCs w:val="16"/>
                <w:lang w:val="en-US"/>
              </w:rPr>
              <w:t xml:space="preserve"> </w:t>
            </w:r>
            <w:r w:rsidRPr="000B370F">
              <w:rPr>
                <w:rFonts w:eastAsia="MS Mincho"/>
                <w:b/>
                <w:sz w:val="16"/>
                <w:szCs w:val="16"/>
                <w:lang w:val="en-US"/>
              </w:rPr>
              <w:t xml:space="preserve">la cererea de finanțare. În cazul în care acesta este parte la SF/DALI va rămâne doar în cadrul respectivelor documente, făcându-se menţiunea respectivă în cadrul opisului cererii de finanţare. </w:t>
            </w:r>
          </w:p>
          <w:p w:rsidR="00AD4783" w:rsidRPr="000B370F" w:rsidRDefault="00AD4783" w:rsidP="00AD4783">
            <w:pPr>
              <w:spacing w:after="0" w:line="240" w:lineRule="auto"/>
              <w:contextualSpacing/>
              <w:jc w:val="both"/>
              <w:rPr>
                <w:rFonts w:eastAsia="MS Mincho"/>
                <w:b/>
                <w:sz w:val="16"/>
                <w:szCs w:val="16"/>
                <w:lang w:val="en-US"/>
              </w:rPr>
            </w:pPr>
            <w:r w:rsidRPr="000B370F">
              <w:rPr>
                <w:rFonts w:eastAsia="MS Mincho"/>
                <w:b/>
                <w:sz w:val="16"/>
                <w:szCs w:val="16"/>
                <w:lang w:val="en-US"/>
              </w:rP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AD4783" w:rsidRPr="000B370F" w:rsidRDefault="00AD4783" w:rsidP="00A45C27">
            <w:pPr>
              <w:spacing w:after="0" w:line="240" w:lineRule="auto"/>
              <w:jc w:val="both"/>
              <w:rPr>
                <w:rFonts w:eastAsia="SimSun"/>
                <w:sz w:val="16"/>
                <w:szCs w:val="16"/>
                <w:lang w:val="en-US"/>
              </w:rPr>
            </w:pPr>
          </w:p>
          <w:p w:rsidR="00AD4783" w:rsidRPr="000B370F" w:rsidRDefault="00AD4783" w:rsidP="00A45C27">
            <w:pPr>
              <w:spacing w:after="0" w:line="240" w:lineRule="auto"/>
              <w:jc w:val="both"/>
              <w:rPr>
                <w:rFonts w:eastAsia="SimSun"/>
                <w:sz w:val="16"/>
                <w:szCs w:val="16"/>
                <w:lang w:val="en-US"/>
              </w:rPr>
            </w:pPr>
            <w:r w:rsidRPr="000B370F">
              <w:rPr>
                <w:rFonts w:eastAsia="SimSun"/>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286FA4" w:rsidRPr="000B370F" w:rsidRDefault="00F44AE0" w:rsidP="00ED1EA7">
            <w:pPr>
              <w:spacing w:after="0" w:line="240" w:lineRule="auto"/>
              <w:jc w:val="center"/>
              <w:rPr>
                <w:rFonts w:eastAsia="SimSun"/>
                <w:sz w:val="16"/>
                <w:szCs w:val="16"/>
                <w:lang w:val="en-US"/>
              </w:rPr>
            </w:pPr>
            <w:r w:rsidRPr="000B370F">
              <w:rPr>
                <w:rFonts w:eastAsia="SimSun"/>
                <w:sz w:val="16"/>
                <w:szCs w:val="16"/>
                <w:lang w:val="en-US"/>
              </w:rPr>
              <w:t>Propunerea se regăseşte în cadrul ghidului general la care se face trimitere si nu a mai fost preluată pentru a evita dublarea informaţiei.</w:t>
            </w:r>
          </w:p>
        </w:tc>
        <w:tc>
          <w:tcPr>
            <w:tcW w:w="921" w:type="pct"/>
            <w:tcBorders>
              <w:top w:val="single" w:sz="4" w:space="0" w:color="auto"/>
              <w:left w:val="single" w:sz="4" w:space="0" w:color="auto"/>
              <w:bottom w:val="single" w:sz="4" w:space="0" w:color="auto"/>
              <w:right w:val="single" w:sz="4" w:space="0" w:color="auto"/>
            </w:tcBorders>
            <w:vAlign w:val="center"/>
          </w:tcPr>
          <w:p w:rsidR="00286FA4" w:rsidRPr="000B370F" w:rsidRDefault="00F44AE0"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86FA4" w:rsidRPr="000B370F" w:rsidRDefault="00F44AE0"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F44AE0" w:rsidRPr="000B370F" w:rsidRDefault="005A3CF7" w:rsidP="00307681">
            <w:pPr>
              <w:spacing w:after="0" w:line="240" w:lineRule="auto"/>
              <w:jc w:val="both"/>
              <w:rPr>
                <w:rFonts w:eastAsia="SimSun"/>
                <w:b/>
                <w:sz w:val="16"/>
                <w:szCs w:val="16"/>
                <w:lang w:val="en-US"/>
              </w:rPr>
            </w:pPr>
            <w:r w:rsidRPr="000B370F">
              <w:rPr>
                <w:rFonts w:eastAsia="SimSun"/>
                <w:b/>
                <w:sz w:val="16"/>
                <w:szCs w:val="16"/>
                <w:lang w:val="en-US"/>
              </w:rPr>
              <w:t>36</w:t>
            </w:r>
          </w:p>
        </w:tc>
        <w:tc>
          <w:tcPr>
            <w:tcW w:w="2004" w:type="pct"/>
            <w:tcBorders>
              <w:top w:val="single" w:sz="4" w:space="0" w:color="auto"/>
              <w:left w:val="single" w:sz="4" w:space="0" w:color="auto"/>
              <w:bottom w:val="single" w:sz="4" w:space="0" w:color="auto"/>
              <w:right w:val="single" w:sz="4" w:space="0" w:color="auto"/>
            </w:tcBorders>
          </w:tcPr>
          <w:p w:rsidR="000441DD" w:rsidRPr="000B370F" w:rsidRDefault="000441DD" w:rsidP="000441DD">
            <w:pPr>
              <w:spacing w:after="0" w:line="240" w:lineRule="auto"/>
              <w:jc w:val="both"/>
              <w:rPr>
                <w:rFonts w:eastAsia="SimSun"/>
                <w:b/>
                <w:sz w:val="16"/>
                <w:szCs w:val="16"/>
                <w:lang w:val="en-US"/>
              </w:rPr>
            </w:pPr>
            <w:r w:rsidRPr="000B370F">
              <w:rPr>
                <w:rFonts w:eastAsia="SimSun"/>
                <w:b/>
                <w:sz w:val="16"/>
                <w:szCs w:val="16"/>
                <w:lang w:val="en-US"/>
              </w:rPr>
              <w:t>Pag. 24</w:t>
            </w:r>
          </w:p>
          <w:p w:rsidR="000441DD" w:rsidRPr="000B370F" w:rsidRDefault="000441DD" w:rsidP="000441DD">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0441DD" w:rsidRPr="000B370F" w:rsidRDefault="000441DD" w:rsidP="000441DD">
            <w:pPr>
              <w:spacing w:after="0" w:line="240" w:lineRule="auto"/>
              <w:jc w:val="both"/>
              <w:rPr>
                <w:rFonts w:eastAsia="SimSun"/>
                <w:b/>
                <w:sz w:val="16"/>
                <w:szCs w:val="16"/>
                <w:lang w:val="en-US"/>
              </w:rPr>
            </w:pPr>
          </w:p>
          <w:p w:rsidR="000441DD" w:rsidRPr="000B370F" w:rsidRDefault="000441DD" w:rsidP="000441DD">
            <w:pPr>
              <w:spacing w:after="0" w:line="240" w:lineRule="auto"/>
              <w:jc w:val="both"/>
              <w:rPr>
                <w:rFonts w:eastAsia="SimSun"/>
                <w:b/>
                <w:sz w:val="16"/>
                <w:szCs w:val="16"/>
                <w:lang w:val="en-US"/>
              </w:rPr>
            </w:pPr>
            <w:r w:rsidRPr="000B370F">
              <w:rPr>
                <w:rFonts w:eastAsia="SimSun"/>
                <w:b/>
                <w:sz w:val="16"/>
                <w:szCs w:val="16"/>
                <w:lang w:val="en-US"/>
              </w:rPr>
              <w:t>17) Lista de echipamente și/sau lucrări și/sau servicii cu încadrarea acestora pe secțiunea de cheltuieli eligibile /ne-eligibile (dacă este cazul)</w:t>
            </w:r>
          </w:p>
          <w:p w:rsidR="00F44AE0" w:rsidRPr="000B370F" w:rsidRDefault="000441DD" w:rsidP="000441DD">
            <w:pPr>
              <w:spacing w:after="0" w:line="240" w:lineRule="auto"/>
              <w:jc w:val="both"/>
              <w:rPr>
                <w:rFonts w:eastAsia="SimSun"/>
                <w:sz w:val="16"/>
                <w:szCs w:val="16"/>
                <w:lang w:val="en-US"/>
              </w:rPr>
            </w:pPr>
            <w:r w:rsidRPr="000B370F">
              <w:rPr>
                <w:rFonts w:eastAsia="SimSun"/>
                <w:sz w:val="16"/>
                <w:szCs w:val="16"/>
                <w:lang w:val="en-US"/>
              </w:rPr>
              <w:lastRenderedPageBreak/>
              <w:t>Solicitantul va întocmi lista conform modelului anexat la ghidul general (modelul H).</w:t>
            </w:r>
          </w:p>
          <w:p w:rsidR="000441DD" w:rsidRPr="000B370F" w:rsidRDefault="000441DD" w:rsidP="000441DD">
            <w:pPr>
              <w:spacing w:after="0" w:line="240" w:lineRule="auto"/>
              <w:jc w:val="both"/>
              <w:rPr>
                <w:rFonts w:eastAsia="SimSun"/>
                <w:sz w:val="16"/>
                <w:szCs w:val="16"/>
                <w:lang w:val="en-US"/>
              </w:rPr>
            </w:pPr>
          </w:p>
          <w:p w:rsidR="000441DD" w:rsidRPr="000B370F" w:rsidRDefault="003B1041" w:rsidP="000441DD">
            <w:pPr>
              <w:spacing w:after="0" w:line="240" w:lineRule="auto"/>
              <w:jc w:val="both"/>
              <w:rPr>
                <w:rFonts w:asciiTheme="minorHAnsi" w:hAnsiTheme="minorHAnsi"/>
                <w:b/>
                <w:sz w:val="16"/>
                <w:szCs w:val="16"/>
                <w:lang w:eastAsia="ro-RO"/>
              </w:rPr>
            </w:pPr>
            <w:r w:rsidRPr="000B370F">
              <w:rPr>
                <w:rFonts w:asciiTheme="minorHAnsi" w:hAnsiTheme="minorHAnsi"/>
                <w:b/>
                <w:sz w:val="16"/>
                <w:szCs w:val="16"/>
                <w:lang w:eastAsia="ro-RO"/>
              </w:rPr>
              <w:t>Se vor anexa liste separate pentru echipamente</w:t>
            </w:r>
            <w:r w:rsidRPr="000B370F">
              <w:rPr>
                <w:rFonts w:asciiTheme="minorHAnsi" w:hAnsiTheme="minorHAnsi"/>
                <w:b/>
                <w:sz w:val="16"/>
                <w:szCs w:val="16"/>
              </w:rPr>
              <w:t xml:space="preserve"> </w:t>
            </w:r>
            <w:r w:rsidRPr="000B370F">
              <w:rPr>
                <w:rFonts w:asciiTheme="minorHAnsi" w:hAnsiTheme="minorHAnsi"/>
                <w:b/>
                <w:sz w:val="16"/>
                <w:szCs w:val="16"/>
                <w:lang w:eastAsia="ro-RO"/>
              </w:rPr>
              <w:t>și/sau dotări și/sau lucrări, evidenţiindu-se cele două tipuri de cheltuieli (eligibile/ne-eligibile), iar informatiile vor fi corelate cu bugetul proiectului, cu precizarea caracteristicilor tehnice minime.</w:t>
            </w:r>
          </w:p>
          <w:p w:rsidR="003B1041" w:rsidRPr="000B370F" w:rsidRDefault="003B1041" w:rsidP="000441DD">
            <w:pPr>
              <w:spacing w:after="0" w:line="240" w:lineRule="auto"/>
              <w:jc w:val="both"/>
              <w:rPr>
                <w:rFonts w:asciiTheme="minorHAnsi" w:hAnsiTheme="minorHAnsi"/>
                <w:b/>
                <w:sz w:val="16"/>
                <w:szCs w:val="16"/>
                <w:lang w:eastAsia="ro-RO"/>
              </w:rPr>
            </w:pPr>
          </w:p>
          <w:p w:rsidR="003B1041" w:rsidRPr="000B370F" w:rsidRDefault="003B1041" w:rsidP="000441DD">
            <w:pPr>
              <w:spacing w:after="0" w:line="240" w:lineRule="auto"/>
              <w:jc w:val="both"/>
              <w:rPr>
                <w:rFonts w:asciiTheme="minorHAnsi" w:eastAsia="SimSun" w:hAnsiTheme="minorHAnsi"/>
                <w:sz w:val="16"/>
                <w:szCs w:val="16"/>
                <w:lang w:val="en-US"/>
              </w:rPr>
            </w:pPr>
            <w:r w:rsidRPr="000B370F">
              <w:rPr>
                <w:rFonts w:asciiTheme="minorHAnsi" w:eastAsia="SimSun" w:hAnsiTheme="minorHAnsi"/>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3B1041" w:rsidRPr="000B370F" w:rsidRDefault="003B1041" w:rsidP="00ED1EA7">
            <w:pPr>
              <w:spacing w:after="0" w:line="240" w:lineRule="auto"/>
              <w:jc w:val="center"/>
              <w:rPr>
                <w:rFonts w:eastAsia="SimSun"/>
                <w:sz w:val="16"/>
                <w:szCs w:val="16"/>
                <w:lang w:val="en-US"/>
              </w:rPr>
            </w:pPr>
          </w:p>
          <w:p w:rsidR="003B1041" w:rsidRPr="000B370F" w:rsidRDefault="003B1041" w:rsidP="00ED1EA7">
            <w:pPr>
              <w:spacing w:after="0" w:line="240" w:lineRule="auto"/>
              <w:jc w:val="center"/>
              <w:rPr>
                <w:rFonts w:eastAsia="SimSun"/>
                <w:sz w:val="16"/>
                <w:szCs w:val="16"/>
                <w:lang w:val="en-US"/>
              </w:rPr>
            </w:pPr>
          </w:p>
          <w:p w:rsidR="003B1041" w:rsidRPr="000B370F" w:rsidRDefault="003B1041" w:rsidP="00ED1EA7">
            <w:pPr>
              <w:spacing w:after="0" w:line="240" w:lineRule="auto"/>
              <w:jc w:val="center"/>
              <w:rPr>
                <w:rFonts w:eastAsia="SimSun"/>
                <w:sz w:val="16"/>
                <w:szCs w:val="16"/>
                <w:lang w:val="en-US"/>
              </w:rPr>
            </w:pPr>
          </w:p>
          <w:p w:rsidR="003B1041" w:rsidRPr="000B370F" w:rsidRDefault="003B1041" w:rsidP="00ED1EA7">
            <w:pPr>
              <w:spacing w:after="0" w:line="240" w:lineRule="auto"/>
              <w:jc w:val="center"/>
              <w:rPr>
                <w:rFonts w:eastAsia="SimSun"/>
                <w:sz w:val="16"/>
                <w:szCs w:val="16"/>
                <w:lang w:val="en-US"/>
              </w:rPr>
            </w:pPr>
          </w:p>
          <w:p w:rsidR="003B1041" w:rsidRPr="000B370F" w:rsidRDefault="003B1041" w:rsidP="00ED1EA7">
            <w:pPr>
              <w:spacing w:after="0" w:line="240" w:lineRule="auto"/>
              <w:jc w:val="center"/>
              <w:rPr>
                <w:rFonts w:eastAsia="SimSun"/>
                <w:sz w:val="16"/>
                <w:szCs w:val="16"/>
                <w:lang w:val="en-US"/>
              </w:rPr>
            </w:pPr>
          </w:p>
          <w:p w:rsidR="00F44AE0" w:rsidRPr="000B370F" w:rsidRDefault="003B1041" w:rsidP="00ED1EA7">
            <w:pPr>
              <w:spacing w:after="0" w:line="240" w:lineRule="auto"/>
              <w:jc w:val="center"/>
              <w:rPr>
                <w:rFonts w:eastAsia="SimSun"/>
                <w:sz w:val="16"/>
                <w:szCs w:val="16"/>
                <w:lang w:val="en-US"/>
              </w:rPr>
            </w:pPr>
            <w:r w:rsidRPr="000B370F">
              <w:rPr>
                <w:rFonts w:eastAsia="SimSun"/>
                <w:sz w:val="16"/>
                <w:szCs w:val="16"/>
                <w:lang w:val="en-US"/>
              </w:rPr>
              <w:lastRenderedPageBreak/>
              <w:t>Propunerea se regăseşte în cadrul ghidului general la care se face trimitere si nu a mai fost preluată pentru a evita dublarea informaţiei.</w:t>
            </w:r>
          </w:p>
        </w:tc>
        <w:tc>
          <w:tcPr>
            <w:tcW w:w="921" w:type="pct"/>
            <w:tcBorders>
              <w:top w:val="single" w:sz="4" w:space="0" w:color="auto"/>
              <w:left w:val="single" w:sz="4" w:space="0" w:color="auto"/>
              <w:bottom w:val="single" w:sz="4" w:space="0" w:color="auto"/>
              <w:right w:val="single" w:sz="4" w:space="0" w:color="auto"/>
            </w:tcBorders>
            <w:vAlign w:val="center"/>
          </w:tcPr>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F44AE0" w:rsidRPr="000B370F" w:rsidRDefault="000441DD"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F44AE0" w:rsidRPr="000B370F" w:rsidRDefault="000441DD"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F44AE0" w:rsidRPr="000B370F" w:rsidRDefault="005C2AE2" w:rsidP="005C2AE2">
            <w:pPr>
              <w:spacing w:after="0" w:line="240" w:lineRule="auto"/>
              <w:jc w:val="both"/>
              <w:rPr>
                <w:rFonts w:eastAsia="SimSun"/>
                <w:b/>
                <w:sz w:val="16"/>
                <w:szCs w:val="16"/>
                <w:lang w:val="en-US"/>
              </w:rPr>
            </w:pPr>
            <w:r w:rsidRPr="000B370F">
              <w:rPr>
                <w:rFonts w:eastAsia="SimSun"/>
                <w:b/>
                <w:sz w:val="16"/>
                <w:szCs w:val="16"/>
                <w:lang w:val="en-US"/>
              </w:rPr>
              <w:lastRenderedPageBreak/>
              <w:t>37</w:t>
            </w:r>
          </w:p>
        </w:tc>
        <w:tc>
          <w:tcPr>
            <w:tcW w:w="2004" w:type="pct"/>
            <w:tcBorders>
              <w:top w:val="single" w:sz="4" w:space="0" w:color="auto"/>
              <w:left w:val="single" w:sz="4" w:space="0" w:color="auto"/>
              <w:bottom w:val="single" w:sz="4" w:space="0" w:color="auto"/>
              <w:right w:val="single" w:sz="4" w:space="0" w:color="auto"/>
            </w:tcBorders>
          </w:tcPr>
          <w:p w:rsidR="00A51B2C" w:rsidRPr="000B370F" w:rsidRDefault="00A51B2C" w:rsidP="00A51B2C">
            <w:pPr>
              <w:spacing w:after="0" w:line="240" w:lineRule="auto"/>
              <w:jc w:val="both"/>
              <w:rPr>
                <w:rFonts w:eastAsia="SimSun"/>
                <w:b/>
                <w:sz w:val="16"/>
                <w:szCs w:val="16"/>
                <w:lang w:val="en-US"/>
              </w:rPr>
            </w:pPr>
            <w:r w:rsidRPr="000B370F">
              <w:rPr>
                <w:rFonts w:eastAsia="SimSun"/>
                <w:b/>
                <w:sz w:val="16"/>
                <w:szCs w:val="16"/>
                <w:lang w:val="en-US"/>
              </w:rPr>
              <w:t>Pag. 25</w:t>
            </w:r>
          </w:p>
          <w:p w:rsidR="00A51B2C" w:rsidRPr="000B370F" w:rsidRDefault="00A51B2C" w:rsidP="00A51B2C">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A51B2C" w:rsidRPr="000B370F" w:rsidRDefault="00A51B2C" w:rsidP="00A51B2C">
            <w:pPr>
              <w:spacing w:after="0" w:line="240" w:lineRule="auto"/>
              <w:jc w:val="both"/>
              <w:rPr>
                <w:rFonts w:eastAsia="SimSun"/>
                <w:b/>
                <w:sz w:val="16"/>
                <w:szCs w:val="16"/>
                <w:lang w:val="en-US"/>
              </w:rPr>
            </w:pPr>
          </w:p>
          <w:p w:rsidR="00F44AE0" w:rsidRPr="000B370F" w:rsidRDefault="00A51B2C" w:rsidP="00A51B2C">
            <w:pPr>
              <w:spacing w:after="0" w:line="240" w:lineRule="auto"/>
              <w:jc w:val="both"/>
              <w:rPr>
                <w:rFonts w:eastAsia="SimSun"/>
                <w:sz w:val="16"/>
                <w:szCs w:val="16"/>
                <w:lang w:val="en-US"/>
              </w:rPr>
            </w:pPr>
            <w:r w:rsidRPr="000B370F">
              <w:rPr>
                <w:rFonts w:eastAsia="SimSun"/>
                <w:sz w:val="16"/>
                <w:szCs w:val="16"/>
                <w:lang w:val="en-US"/>
              </w:rPr>
              <w:t>21) Alte documente solicitate</w:t>
            </w:r>
          </w:p>
          <w:p w:rsidR="000E0F1D" w:rsidRPr="000B370F" w:rsidRDefault="000E0F1D" w:rsidP="00A51B2C">
            <w:pPr>
              <w:spacing w:after="0" w:line="240" w:lineRule="auto"/>
              <w:jc w:val="both"/>
              <w:rPr>
                <w:rFonts w:eastAsia="SimSun"/>
                <w:sz w:val="16"/>
                <w:szCs w:val="16"/>
                <w:lang w:val="en-US"/>
              </w:rPr>
            </w:pPr>
          </w:p>
          <w:p w:rsidR="000E0F1D" w:rsidRPr="000B370F" w:rsidRDefault="000E0F1D" w:rsidP="000E0F1D">
            <w:pPr>
              <w:spacing w:after="0" w:line="240" w:lineRule="auto"/>
              <w:jc w:val="both"/>
              <w:rPr>
                <w:rFonts w:eastAsia="MS Mincho"/>
                <w:sz w:val="16"/>
                <w:szCs w:val="16"/>
                <w:lang w:val="en-US"/>
              </w:rPr>
            </w:pPr>
            <w:r w:rsidRPr="000B370F">
              <w:rPr>
                <w:rFonts w:eastAsia="MS Mincho"/>
                <w:sz w:val="16"/>
                <w:szCs w:val="16"/>
                <w:lang w:val="en-US"/>
              </w:rPr>
              <w:t xml:space="preserve">Propunem includerea: </w:t>
            </w:r>
          </w:p>
          <w:p w:rsidR="000E0F1D" w:rsidRPr="000B370F" w:rsidRDefault="000E0F1D" w:rsidP="000E0F1D">
            <w:pPr>
              <w:spacing w:after="0" w:line="240" w:lineRule="auto"/>
              <w:jc w:val="both"/>
              <w:rPr>
                <w:rFonts w:eastAsia="MS Mincho"/>
                <w:sz w:val="16"/>
                <w:szCs w:val="16"/>
                <w:lang w:val="en-US"/>
              </w:rPr>
            </w:pPr>
          </w:p>
          <w:p w:rsidR="000E0F1D" w:rsidRPr="000B370F" w:rsidRDefault="000E0F1D" w:rsidP="000E0F1D">
            <w:pPr>
              <w:spacing w:after="0" w:line="240" w:lineRule="auto"/>
              <w:jc w:val="both"/>
              <w:rPr>
                <w:rFonts w:eastAsia="MS Mincho"/>
                <w:i/>
                <w:sz w:val="16"/>
                <w:szCs w:val="16"/>
                <w:lang w:val="en-US"/>
              </w:rPr>
            </w:pPr>
            <w:r w:rsidRPr="000B370F">
              <w:rPr>
                <w:rFonts w:eastAsia="MS Mincho"/>
                <w:sz w:val="16"/>
                <w:szCs w:val="16"/>
                <w:lang w:val="en-US"/>
              </w:rPr>
              <w:t>Documentele ce fundamentează costurile (</w:t>
            </w:r>
            <w:r w:rsidRPr="000B370F">
              <w:rPr>
                <w:rFonts w:eastAsia="MS Mincho"/>
                <w:i/>
                <w:sz w:val="16"/>
                <w:szCs w:val="16"/>
                <w:lang w:val="en-US"/>
              </w:rPr>
              <w:t>analize de piata/oferte de pret).</w:t>
            </w:r>
          </w:p>
          <w:p w:rsidR="000E0F1D" w:rsidRPr="000B370F" w:rsidRDefault="000E0F1D" w:rsidP="000E0F1D">
            <w:pPr>
              <w:spacing w:after="0" w:line="240" w:lineRule="auto"/>
              <w:jc w:val="both"/>
              <w:rPr>
                <w:rFonts w:eastAsia="MS Mincho"/>
                <w:i/>
                <w:sz w:val="16"/>
                <w:szCs w:val="16"/>
                <w:lang w:val="en-US"/>
              </w:rPr>
            </w:pPr>
          </w:p>
          <w:p w:rsidR="000E0F1D" w:rsidRPr="000B370F" w:rsidRDefault="000E0F1D" w:rsidP="000E0F1D">
            <w:pPr>
              <w:spacing w:after="0" w:line="240" w:lineRule="auto"/>
              <w:jc w:val="both"/>
              <w:rPr>
                <w:rFonts w:eastAsia="MS Mincho"/>
                <w:bCs/>
                <w:sz w:val="16"/>
                <w:szCs w:val="16"/>
                <w:lang w:val="en-US"/>
              </w:rPr>
            </w:pPr>
            <w:r w:rsidRPr="000B370F">
              <w:rPr>
                <w:rFonts w:eastAsia="MS Mincho"/>
                <w:bCs/>
                <w:sz w:val="16"/>
                <w:szCs w:val="16"/>
                <w:lang w:val="en-US"/>
              </w:rPr>
              <w:t>Responsabilitatea costurilor este a proiectantului, acesta putand mentiona/anexa documentele care au stat la baza fixarii preturilor unitare.</w:t>
            </w:r>
          </w:p>
          <w:p w:rsidR="000E0F1D" w:rsidRPr="000B370F" w:rsidRDefault="000E0F1D" w:rsidP="000E0F1D">
            <w:pPr>
              <w:spacing w:after="0" w:line="240" w:lineRule="auto"/>
              <w:jc w:val="both"/>
              <w:rPr>
                <w:rFonts w:eastAsia="MS Mincho"/>
                <w:bCs/>
                <w:sz w:val="16"/>
                <w:szCs w:val="16"/>
                <w:lang w:val="en-US"/>
              </w:rPr>
            </w:pPr>
          </w:p>
          <w:p w:rsidR="000E0F1D" w:rsidRPr="000B370F" w:rsidRDefault="000E0F1D" w:rsidP="000E0F1D">
            <w:pPr>
              <w:spacing w:after="0" w:line="240" w:lineRule="auto"/>
              <w:jc w:val="both"/>
              <w:rPr>
                <w:rFonts w:eastAsia="MS Mincho"/>
                <w:bCs/>
                <w:sz w:val="16"/>
                <w:szCs w:val="16"/>
                <w:lang w:val="en-US"/>
              </w:rPr>
            </w:pPr>
            <w:r w:rsidRPr="000B370F">
              <w:rPr>
                <w:rFonts w:eastAsia="MS Mincho"/>
                <w:bCs/>
                <w:sz w:val="16"/>
                <w:szCs w:val="16"/>
                <w:lang w:val="en-US"/>
              </w:rPr>
              <w:t>Având în vedere criteriul de evaluare tehnică și financiară Costurile sunt realiste (corect încadrate conform standardelor de cost) şi fundamentate sau justificate cu analize de piata/oferte de pret. Costurile pe unitatea de resurse utilizate sunt realiste si justificate de catre solicitant prin citarea unor surse independente si verificabile (statistici oficiale, preturi standard, etc.) sau prin rezultatele unei cercetari de piata efectuate de solicitant, considerăm oportun a se atașa la documentație inclusiv documentele ce fundamentează costurile.</w:t>
            </w:r>
          </w:p>
          <w:p w:rsidR="000E0F1D" w:rsidRPr="000B370F" w:rsidRDefault="000E0F1D" w:rsidP="000E0F1D">
            <w:pPr>
              <w:spacing w:after="0" w:line="240" w:lineRule="auto"/>
              <w:jc w:val="both"/>
              <w:rPr>
                <w:rFonts w:eastAsia="MS Mincho"/>
                <w:bCs/>
                <w:sz w:val="16"/>
                <w:szCs w:val="16"/>
                <w:lang w:val="en-US"/>
              </w:rPr>
            </w:pPr>
            <w:r w:rsidRPr="000B370F">
              <w:rPr>
                <w:rFonts w:eastAsia="MS Mincho"/>
                <w:bCs/>
                <w:sz w:val="16"/>
                <w:szCs w:val="16"/>
                <w:lang w:val="en-US"/>
              </w:rPr>
              <w:t>Considerăm oportun a se clarifica dacă se vor anexa inclusiv liste de cantități pentru lucrări.</w:t>
            </w:r>
          </w:p>
          <w:p w:rsidR="000E0F1D" w:rsidRPr="000B370F" w:rsidRDefault="000E0F1D" w:rsidP="00A51B2C">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F44AE0" w:rsidRPr="000B370F" w:rsidRDefault="000E0F1D" w:rsidP="00AC490F">
            <w:pPr>
              <w:spacing w:after="0" w:line="240" w:lineRule="auto"/>
              <w:jc w:val="center"/>
              <w:rPr>
                <w:rFonts w:eastAsia="SimSun"/>
                <w:sz w:val="16"/>
                <w:szCs w:val="16"/>
              </w:rPr>
            </w:pPr>
            <w:r w:rsidRPr="000B370F">
              <w:rPr>
                <w:rFonts w:eastAsia="SimSun"/>
                <w:sz w:val="16"/>
                <w:szCs w:val="16"/>
                <w:lang w:val="en-US"/>
              </w:rPr>
              <w:t>Verificarea costurilor se va face de catre evaluatorí in func</w:t>
            </w:r>
            <w:r w:rsidRPr="000B370F">
              <w:rPr>
                <w:rFonts w:eastAsia="SimSun"/>
                <w:sz w:val="16"/>
                <w:szCs w:val="16"/>
              </w:rPr>
              <w:t>ţie de preturile pietii</w:t>
            </w:r>
            <w:r w:rsidR="007D0620" w:rsidRPr="000B370F">
              <w:rPr>
                <w:rFonts w:eastAsia="SimSun"/>
                <w:sz w:val="16"/>
                <w:szCs w:val="16"/>
              </w:rPr>
              <w:t>, pe baza ofertelor de pret prezentate şi standarde de cost acolo unde există.</w:t>
            </w:r>
            <w:r w:rsidR="004D4BCF" w:rsidRPr="000B370F">
              <w:rPr>
                <w:rFonts w:eastAsia="SimSun"/>
                <w:sz w:val="16"/>
                <w:szCs w:val="16"/>
              </w:rPr>
              <w:t xml:space="preserve"> Nu se justifică anexarea listelor de cantităţi pentru lucrări fiind suficient devizul prezentat.</w:t>
            </w:r>
            <w:r w:rsidR="00AD47A1" w:rsidRPr="000B370F">
              <w:rPr>
                <w:rFonts w:eastAsia="SimSun"/>
                <w:sz w:val="16"/>
                <w:szCs w:val="16"/>
              </w:rPr>
              <w:t xml:space="preserve"> </w:t>
            </w:r>
          </w:p>
        </w:tc>
        <w:tc>
          <w:tcPr>
            <w:tcW w:w="921" w:type="pct"/>
            <w:tcBorders>
              <w:top w:val="single" w:sz="4" w:space="0" w:color="auto"/>
              <w:left w:val="single" w:sz="4" w:space="0" w:color="auto"/>
              <w:bottom w:val="single" w:sz="4" w:space="0" w:color="auto"/>
              <w:right w:val="single" w:sz="4" w:space="0" w:color="auto"/>
            </w:tcBorders>
            <w:vAlign w:val="center"/>
          </w:tcPr>
          <w:p w:rsidR="00F44AE0" w:rsidRPr="000B370F" w:rsidRDefault="007D0620"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F44AE0" w:rsidRPr="000B370F" w:rsidRDefault="007D0620"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735C4B" w:rsidRPr="000B370F" w:rsidRDefault="00735C4B" w:rsidP="005C2AE2">
            <w:pPr>
              <w:spacing w:after="0" w:line="240" w:lineRule="auto"/>
              <w:jc w:val="both"/>
              <w:rPr>
                <w:rFonts w:eastAsia="SimSun"/>
                <w:b/>
                <w:sz w:val="16"/>
                <w:szCs w:val="16"/>
                <w:lang w:val="en-US"/>
              </w:rPr>
            </w:pPr>
            <w:r w:rsidRPr="000B370F">
              <w:rPr>
                <w:rFonts w:eastAsia="SimSun"/>
                <w:b/>
                <w:sz w:val="16"/>
                <w:szCs w:val="16"/>
                <w:lang w:val="en-US"/>
              </w:rPr>
              <w:t>38</w:t>
            </w:r>
          </w:p>
        </w:tc>
        <w:tc>
          <w:tcPr>
            <w:tcW w:w="2004" w:type="pct"/>
            <w:tcBorders>
              <w:top w:val="single" w:sz="4" w:space="0" w:color="auto"/>
              <w:left w:val="single" w:sz="4" w:space="0" w:color="auto"/>
              <w:bottom w:val="single" w:sz="4" w:space="0" w:color="auto"/>
              <w:right w:val="single" w:sz="4" w:space="0" w:color="auto"/>
            </w:tcBorders>
          </w:tcPr>
          <w:p w:rsidR="00735C4B" w:rsidRPr="000B370F" w:rsidRDefault="00735C4B" w:rsidP="00735C4B">
            <w:pPr>
              <w:spacing w:after="0" w:line="240" w:lineRule="auto"/>
              <w:jc w:val="both"/>
              <w:rPr>
                <w:rFonts w:eastAsia="SimSun"/>
                <w:b/>
                <w:sz w:val="16"/>
                <w:szCs w:val="16"/>
                <w:lang w:val="en-US"/>
              </w:rPr>
            </w:pPr>
            <w:r w:rsidRPr="000B370F">
              <w:rPr>
                <w:rFonts w:eastAsia="SimSun"/>
                <w:b/>
                <w:sz w:val="16"/>
                <w:szCs w:val="16"/>
                <w:lang w:val="en-US"/>
              </w:rPr>
              <w:t>Pag. 25</w:t>
            </w:r>
          </w:p>
          <w:p w:rsidR="00735C4B" w:rsidRPr="000B370F" w:rsidRDefault="00735C4B" w:rsidP="00735C4B">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735C4B" w:rsidRPr="000B370F" w:rsidRDefault="00735C4B" w:rsidP="00735C4B">
            <w:pPr>
              <w:spacing w:after="0" w:line="240" w:lineRule="auto"/>
              <w:jc w:val="both"/>
              <w:rPr>
                <w:rFonts w:eastAsia="SimSun"/>
                <w:b/>
                <w:sz w:val="16"/>
                <w:szCs w:val="16"/>
                <w:lang w:val="en-US"/>
              </w:rPr>
            </w:pPr>
          </w:p>
          <w:p w:rsidR="00735C4B" w:rsidRPr="000B370F" w:rsidRDefault="00735C4B" w:rsidP="00735C4B">
            <w:pPr>
              <w:spacing w:after="0" w:line="240" w:lineRule="auto"/>
              <w:jc w:val="both"/>
              <w:rPr>
                <w:rFonts w:eastAsia="SimSun"/>
                <w:sz w:val="16"/>
                <w:szCs w:val="16"/>
                <w:lang w:val="en-US"/>
              </w:rPr>
            </w:pPr>
            <w:r w:rsidRPr="000B370F">
              <w:rPr>
                <w:rFonts w:eastAsia="SimSun"/>
                <w:sz w:val="16"/>
                <w:szCs w:val="16"/>
                <w:lang w:val="en-US"/>
              </w:rPr>
              <w:t>21) Alte documente solicitate</w:t>
            </w:r>
          </w:p>
          <w:p w:rsidR="00735C4B" w:rsidRPr="000B370F" w:rsidRDefault="00735C4B" w:rsidP="00735C4B">
            <w:pPr>
              <w:rPr>
                <w:rFonts w:eastAsia="SimSun"/>
                <w:sz w:val="16"/>
                <w:szCs w:val="16"/>
                <w:lang w:val="en-US"/>
              </w:rPr>
            </w:pPr>
          </w:p>
          <w:p w:rsidR="00735C4B" w:rsidRPr="000B370F" w:rsidRDefault="00735C4B" w:rsidP="00735C4B">
            <w:pPr>
              <w:rPr>
                <w:rFonts w:eastAsia="SimSun"/>
                <w:sz w:val="16"/>
                <w:szCs w:val="16"/>
                <w:lang w:val="en-US"/>
              </w:rPr>
            </w:pPr>
            <w:r w:rsidRPr="000B370F">
              <w:rPr>
                <w:rFonts w:eastAsia="SimSun"/>
                <w:sz w:val="16"/>
                <w:szCs w:val="16"/>
                <w:lang w:val="en-US"/>
              </w:rPr>
              <w:t xml:space="preserve">Propunem includerea: </w:t>
            </w:r>
          </w:p>
          <w:p w:rsidR="00735C4B" w:rsidRPr="000B370F" w:rsidRDefault="00735C4B" w:rsidP="00735C4B">
            <w:pPr>
              <w:spacing w:after="0" w:line="240" w:lineRule="auto"/>
              <w:jc w:val="both"/>
              <w:rPr>
                <w:rFonts w:eastAsia="SimSun"/>
                <w:sz w:val="16"/>
                <w:szCs w:val="16"/>
                <w:lang w:val="en-US"/>
              </w:rPr>
            </w:pPr>
            <w:r w:rsidRPr="000B370F">
              <w:rPr>
                <w:rFonts w:eastAsia="SimSun"/>
                <w:sz w:val="16"/>
                <w:szCs w:val="16"/>
                <w:lang w:val="en-US"/>
              </w:rPr>
              <w:t>Date statistice emise de INS, elaborate cu cel mult 2 ani anteriori depunerii cererii de finanțare, din care să rezulte numărul mediu de salariați și de vizitatori din stațiunea turistică.</w:t>
            </w:r>
          </w:p>
          <w:p w:rsidR="00735C4B" w:rsidRPr="000B370F" w:rsidRDefault="00735C4B" w:rsidP="00735C4B">
            <w:pPr>
              <w:spacing w:after="0" w:line="240" w:lineRule="auto"/>
              <w:jc w:val="both"/>
              <w:rPr>
                <w:rFonts w:eastAsia="SimSun"/>
                <w:sz w:val="16"/>
                <w:szCs w:val="16"/>
                <w:lang w:val="en-US"/>
              </w:rPr>
            </w:pPr>
          </w:p>
          <w:p w:rsidR="00735C4B" w:rsidRPr="000B370F" w:rsidRDefault="00735C4B" w:rsidP="00735C4B">
            <w:pPr>
              <w:spacing w:after="0" w:line="240" w:lineRule="auto"/>
              <w:jc w:val="both"/>
              <w:rPr>
                <w:rFonts w:eastAsia="SimSun"/>
                <w:sz w:val="16"/>
                <w:szCs w:val="16"/>
                <w:lang w:val="en-US"/>
              </w:rPr>
            </w:pPr>
            <w:r w:rsidRPr="000B370F">
              <w:rPr>
                <w:rFonts w:eastAsia="SimSun"/>
                <w:sz w:val="16"/>
                <w:szCs w:val="16"/>
                <w:lang w:val="en-US"/>
              </w:rPr>
              <w:lastRenderedPageBreak/>
              <w:t>Având în vederea criteriile de evaluarea privind creșterea numărului mediu de salariați și de vizitatori din stațiunea turistică, considerăm oportună anexarea unor date statistice INS relevante.</w:t>
            </w:r>
          </w:p>
          <w:p w:rsidR="00735C4B" w:rsidRPr="000B370F" w:rsidRDefault="00735C4B" w:rsidP="00A51B2C">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735C4B" w:rsidRPr="000B370F" w:rsidRDefault="00735C4B" w:rsidP="00735C4B">
            <w:pPr>
              <w:spacing w:after="0" w:line="240" w:lineRule="auto"/>
              <w:jc w:val="center"/>
              <w:rPr>
                <w:rFonts w:eastAsia="SimSun"/>
                <w:sz w:val="16"/>
                <w:szCs w:val="16"/>
                <w:lang w:val="en-US"/>
              </w:rPr>
            </w:pPr>
            <w:r w:rsidRPr="000B370F">
              <w:rPr>
                <w:rFonts w:eastAsia="SimSun"/>
                <w:sz w:val="16"/>
                <w:szCs w:val="16"/>
                <w:lang w:val="en-US"/>
              </w:rPr>
              <w:lastRenderedPageBreak/>
              <w:t>Propunerea a fost acceptată iar in ghidul solicitantului a fost introdus un nou paragraf</w:t>
            </w:r>
            <w:r w:rsidRPr="000B370F">
              <w:rPr>
                <w:rFonts w:eastAsia="SimSun"/>
                <w:sz w:val="16"/>
                <w:szCs w:val="16"/>
              </w:rPr>
              <w:t>.</w:t>
            </w:r>
          </w:p>
          <w:p w:rsidR="00735C4B" w:rsidRPr="000B370F" w:rsidRDefault="00735C4B" w:rsidP="000E0F1D">
            <w:pPr>
              <w:spacing w:after="0" w:line="240" w:lineRule="auto"/>
              <w:jc w:val="center"/>
              <w:rPr>
                <w:rFonts w:eastAsia="SimSun"/>
                <w:sz w:val="16"/>
                <w:szCs w:val="16"/>
                <w:lang w:val="en-US"/>
              </w:rPr>
            </w:pPr>
          </w:p>
        </w:tc>
        <w:tc>
          <w:tcPr>
            <w:tcW w:w="921" w:type="pct"/>
            <w:tcBorders>
              <w:top w:val="single" w:sz="4" w:space="0" w:color="auto"/>
              <w:left w:val="single" w:sz="4" w:space="0" w:color="auto"/>
              <w:bottom w:val="single" w:sz="4" w:space="0" w:color="auto"/>
              <w:right w:val="single" w:sz="4" w:space="0" w:color="auto"/>
            </w:tcBorders>
            <w:vAlign w:val="center"/>
          </w:tcPr>
          <w:p w:rsidR="00735C4B" w:rsidRPr="000B370F" w:rsidRDefault="00735C4B"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735C4B" w:rsidRPr="000B370F" w:rsidRDefault="00735C4B"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F44AE0" w:rsidRPr="000B370F" w:rsidRDefault="00451212" w:rsidP="00735C4B">
            <w:pPr>
              <w:spacing w:after="0" w:line="240" w:lineRule="auto"/>
              <w:jc w:val="both"/>
              <w:rPr>
                <w:rFonts w:eastAsia="SimSun"/>
                <w:b/>
                <w:sz w:val="16"/>
                <w:szCs w:val="16"/>
                <w:lang w:val="en-US"/>
              </w:rPr>
            </w:pPr>
            <w:r w:rsidRPr="000B370F">
              <w:rPr>
                <w:rFonts w:eastAsia="SimSun"/>
                <w:b/>
                <w:sz w:val="16"/>
                <w:szCs w:val="16"/>
                <w:lang w:val="en-US"/>
              </w:rPr>
              <w:lastRenderedPageBreak/>
              <w:t>3</w:t>
            </w:r>
            <w:r w:rsidR="00735C4B" w:rsidRPr="000B370F">
              <w:rPr>
                <w:rFonts w:eastAsia="SimSun"/>
                <w:b/>
                <w:sz w:val="16"/>
                <w:szCs w:val="16"/>
                <w:lang w:val="en-US"/>
              </w:rPr>
              <w:t>9</w:t>
            </w:r>
          </w:p>
        </w:tc>
        <w:tc>
          <w:tcPr>
            <w:tcW w:w="2004" w:type="pct"/>
            <w:tcBorders>
              <w:top w:val="single" w:sz="4" w:space="0" w:color="auto"/>
              <w:left w:val="single" w:sz="4" w:space="0" w:color="auto"/>
              <w:bottom w:val="single" w:sz="4" w:space="0" w:color="auto"/>
              <w:right w:val="single" w:sz="4" w:space="0" w:color="auto"/>
            </w:tcBorders>
          </w:tcPr>
          <w:p w:rsidR="00F55B95" w:rsidRPr="000B370F" w:rsidRDefault="00F55B95" w:rsidP="00F55B95">
            <w:pPr>
              <w:spacing w:after="0" w:line="240" w:lineRule="auto"/>
              <w:jc w:val="both"/>
              <w:rPr>
                <w:rFonts w:eastAsia="SimSun"/>
                <w:b/>
                <w:sz w:val="16"/>
                <w:szCs w:val="16"/>
                <w:lang w:val="en-US"/>
              </w:rPr>
            </w:pPr>
            <w:r w:rsidRPr="000B370F">
              <w:rPr>
                <w:rFonts w:eastAsia="SimSun"/>
                <w:b/>
                <w:sz w:val="16"/>
                <w:szCs w:val="16"/>
                <w:lang w:val="en-US"/>
              </w:rPr>
              <w:t>Pag. 25</w:t>
            </w:r>
          </w:p>
          <w:p w:rsidR="00735C4B" w:rsidRPr="000B370F" w:rsidRDefault="00F55B95" w:rsidP="00F55B95">
            <w:pPr>
              <w:spacing w:after="0" w:line="240" w:lineRule="auto"/>
              <w:jc w:val="both"/>
              <w:rPr>
                <w:rFonts w:eastAsia="SimSun"/>
                <w:b/>
                <w:sz w:val="16"/>
                <w:szCs w:val="16"/>
                <w:lang w:val="en-US"/>
              </w:rPr>
            </w:pPr>
            <w:r w:rsidRPr="000B370F">
              <w:rPr>
                <w:rFonts w:eastAsia="SimSun"/>
                <w:b/>
                <w:sz w:val="16"/>
                <w:szCs w:val="16"/>
                <w:lang w:val="en-US"/>
              </w:rPr>
              <w:t>Subcapitol 5.4.1.1.2 La momentul contractării</w:t>
            </w:r>
          </w:p>
          <w:p w:rsidR="00F55B95" w:rsidRPr="000B370F" w:rsidRDefault="00F55B95" w:rsidP="00F55B95">
            <w:pPr>
              <w:keepNext/>
              <w:spacing w:after="0" w:line="240" w:lineRule="auto"/>
              <w:jc w:val="both"/>
              <w:outlineLvl w:val="3"/>
              <w:rPr>
                <w:rFonts w:cs="Arial"/>
                <w:b/>
                <w:bCs/>
                <w:sz w:val="16"/>
                <w:szCs w:val="16"/>
                <w:lang w:eastAsia="ro-RO"/>
              </w:rPr>
            </w:pPr>
          </w:p>
          <w:p w:rsidR="00F55B95" w:rsidRPr="000B370F" w:rsidRDefault="00F55B95" w:rsidP="00F55B95">
            <w:pPr>
              <w:keepNext/>
              <w:spacing w:after="0" w:line="240" w:lineRule="auto"/>
              <w:jc w:val="both"/>
              <w:outlineLvl w:val="3"/>
              <w:rPr>
                <w:rFonts w:cs="Arial"/>
                <w:b/>
                <w:bCs/>
                <w:sz w:val="16"/>
                <w:szCs w:val="16"/>
                <w:lang w:eastAsia="ro-RO"/>
              </w:rPr>
            </w:pPr>
            <w:r w:rsidRPr="000B370F">
              <w:rPr>
                <w:rFonts w:cs="Arial"/>
                <w:b/>
                <w:bCs/>
                <w:sz w:val="16"/>
                <w:szCs w:val="16"/>
                <w:lang w:eastAsia="ro-RO"/>
              </w:rPr>
              <w:t xml:space="preserve">Anexele obligatorii la momentul contractarii cererii de finanțare  </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Modificări la actele constitutive/</w:t>
            </w:r>
            <w:r w:rsidRPr="000B370F">
              <w:rPr>
                <w:b/>
                <w:snapToGrid w:val="0"/>
                <w:sz w:val="16"/>
                <w:szCs w:val="16"/>
                <w:lang w:eastAsia="ro-RO"/>
              </w:rPr>
              <w:t xml:space="preserve"> de identificare a reprezentantului legal al solicitantului</w:t>
            </w:r>
            <w:r w:rsidRPr="000B370F">
              <w:rPr>
                <w:snapToGrid w:val="0"/>
                <w:sz w:val="16"/>
                <w:szCs w:val="16"/>
                <w:lang w:eastAsia="ro-RO"/>
              </w:rPr>
              <w:t xml:space="preserve"> </w:t>
            </w:r>
            <w:r w:rsidRPr="000B370F">
              <w:rPr>
                <w:b/>
                <w:bCs/>
                <w:snapToGrid w:val="0"/>
                <w:sz w:val="16"/>
                <w:szCs w:val="16"/>
                <w:lang w:eastAsia="ro-RO"/>
              </w:rPr>
              <w:t xml:space="preserve"> (dacă este cazul)</w:t>
            </w:r>
          </w:p>
          <w:p w:rsidR="00F55B95" w:rsidRPr="000B370F" w:rsidRDefault="00F55B95" w:rsidP="00F55B95">
            <w:pPr>
              <w:spacing w:after="0" w:line="240" w:lineRule="auto"/>
              <w:ind w:left="1080"/>
              <w:jc w:val="both"/>
              <w:rPr>
                <w:rFonts w:eastAsia="MS Mincho"/>
                <w:b/>
                <w:sz w:val="16"/>
                <w:szCs w:val="16"/>
                <w:lang w:val="en-US" w:eastAsia="ro-RO"/>
              </w:rPr>
            </w:pP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În cazul în care există modificări la documentele statutare anexate la cererea de finanțare acestea se vor anexa la documentația de contractare, sau se vor transmite documentele statutare consolidate.</w:t>
            </w:r>
          </w:p>
          <w:p w:rsidR="00F55B95" w:rsidRPr="000B370F" w:rsidRDefault="00F55B95" w:rsidP="00F55B95">
            <w:pPr>
              <w:spacing w:after="0" w:line="240" w:lineRule="auto"/>
              <w:ind w:left="1080"/>
              <w:jc w:val="both"/>
              <w:rPr>
                <w:rFonts w:eastAsia="MS Mincho"/>
                <w:b/>
                <w:sz w:val="16"/>
                <w:szCs w:val="16"/>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Ultimele situații financiare încheiate (dacă este cazul) ale solicitantului și partenerilor (dacă este cazul)</w:t>
            </w:r>
          </w:p>
          <w:p w:rsidR="00F55B95" w:rsidRPr="000B370F" w:rsidRDefault="00F55B95" w:rsidP="00F55B95">
            <w:pPr>
              <w:spacing w:after="0" w:line="240" w:lineRule="auto"/>
              <w:jc w:val="both"/>
              <w:rPr>
                <w:rFonts w:eastAsia="MS Mincho"/>
                <w:b/>
                <w:sz w:val="16"/>
                <w:szCs w:val="16"/>
                <w:lang w:val="en-US" w:eastAsia="ro-RO"/>
              </w:rPr>
            </w:pPr>
            <w:r w:rsidRPr="000B370F">
              <w:rPr>
                <w:rFonts w:eastAsia="MS Mincho"/>
                <w:b/>
                <w:sz w:val="16"/>
                <w:szCs w:val="16"/>
                <w:lang w:val="en-US" w:eastAsia="ro-RO"/>
              </w:rPr>
              <w:t>În cazul în care pe parcursul procesului de evaluare și selecție intervine încheierea unui an fiscal și termenul limită de depunere a situațiilor financiare a anului respectiv, se vor anexa ultimele situații financiare încheiate.</w:t>
            </w:r>
          </w:p>
          <w:p w:rsidR="00F55B95" w:rsidRPr="000B370F" w:rsidRDefault="00F55B95" w:rsidP="00F55B95">
            <w:pPr>
              <w:spacing w:after="0" w:line="240" w:lineRule="auto"/>
              <w:jc w:val="both"/>
              <w:rPr>
                <w:rFonts w:eastAsia="MS Mincho"/>
                <w:b/>
                <w:sz w:val="16"/>
                <w:szCs w:val="16"/>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Modificări asupra declarațiilor pe proprie răspundere anexate la depunerea cererii de finanțare, precum și asupra mandatului special (dacă este cazul)</w:t>
            </w:r>
          </w:p>
          <w:p w:rsidR="00F55B95" w:rsidRPr="000B370F" w:rsidRDefault="00F55B95" w:rsidP="00F55B95">
            <w:pPr>
              <w:spacing w:after="0" w:line="240" w:lineRule="auto"/>
              <w:ind w:left="1080"/>
              <w:jc w:val="both"/>
              <w:rPr>
                <w:rFonts w:eastAsia="MS Mincho"/>
                <w:b/>
                <w:sz w:val="16"/>
                <w:szCs w:val="16"/>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Certificat de atestare fiscală, referitor la obligațiile de plată la bugetul local și bugetul de stat,</w:t>
            </w:r>
          </w:p>
          <w:p w:rsidR="00F55B95" w:rsidRPr="000B370F" w:rsidRDefault="00F55B95" w:rsidP="00F55B95">
            <w:pPr>
              <w:spacing w:after="0" w:line="240" w:lineRule="auto"/>
              <w:ind w:left="644"/>
              <w:jc w:val="both"/>
              <w:rPr>
                <w:rFonts w:eastAsia="MS Mincho"/>
                <w:sz w:val="16"/>
                <w:szCs w:val="16"/>
                <w:lang w:val="en-US" w:eastAsia="ro-RO"/>
              </w:rPr>
            </w:pPr>
          </w:p>
          <w:p w:rsidR="00F55B95" w:rsidRPr="000B370F" w:rsidRDefault="00F55B95" w:rsidP="00F55B95">
            <w:pPr>
              <w:spacing w:after="0" w:line="240" w:lineRule="auto"/>
              <w:jc w:val="both"/>
              <w:rPr>
                <w:rFonts w:eastAsia="MS Mincho"/>
                <w:b/>
                <w:sz w:val="16"/>
                <w:szCs w:val="16"/>
                <w:lang w:val="en-US" w:eastAsia="ro-RO"/>
              </w:rPr>
            </w:pPr>
            <w:r w:rsidRPr="000B370F">
              <w:rPr>
                <w:rFonts w:eastAsia="MS Mincho"/>
                <w:b/>
                <w:sz w:val="16"/>
                <w:szCs w:val="16"/>
                <w:lang w:val="en-US" w:eastAsia="ro-RO"/>
              </w:rPr>
              <w:t xml:space="preserve">Certificatul de atestare fiscală trebuie să fie în termen de valabilitate. </w:t>
            </w:r>
            <w:r w:rsidRPr="000B370F">
              <w:rPr>
                <w:rFonts w:eastAsia="MS Mincho"/>
                <w:b/>
                <w:sz w:val="16"/>
                <w:szCs w:val="16"/>
                <w:lang w:val="en-US"/>
              </w:rPr>
              <w:t>În cazul parteneriatelor toţi membrii parteneriatului vor prezenta acest document</w:t>
            </w:r>
          </w:p>
          <w:p w:rsidR="00F55B95" w:rsidRPr="000B370F" w:rsidRDefault="00F55B95" w:rsidP="00F55B95">
            <w:pPr>
              <w:spacing w:after="0" w:line="240" w:lineRule="auto"/>
              <w:ind w:left="644"/>
              <w:jc w:val="both"/>
              <w:rPr>
                <w:rFonts w:eastAsia="MS Mincho"/>
                <w:b/>
                <w:sz w:val="16"/>
                <w:szCs w:val="16"/>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Certificatul de cazier fiscal al solicitantului, dacă este cazul</w:t>
            </w:r>
          </w:p>
          <w:p w:rsidR="00F55B95" w:rsidRPr="000B370F" w:rsidRDefault="00F55B95" w:rsidP="00F55B95">
            <w:pPr>
              <w:spacing w:after="0" w:line="240" w:lineRule="auto"/>
              <w:ind w:left="644"/>
              <w:jc w:val="both"/>
              <w:rPr>
                <w:rFonts w:eastAsia="MS Mincho"/>
                <w:b/>
                <w:sz w:val="16"/>
                <w:szCs w:val="16"/>
                <w:lang w:val="en-US" w:eastAsia="ro-RO"/>
              </w:rPr>
            </w:pP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eastAsia="ro-RO"/>
              </w:rPr>
              <w:t>Certificatul de cazier fiscal trebuie să fie în termen de valabilitate, conform prevederilor OG nr. 39/2015</w:t>
            </w:r>
            <w:r w:rsidRPr="000B370F">
              <w:rPr>
                <w:rFonts w:eastAsia="MS Mincho"/>
                <w:b/>
                <w:sz w:val="16"/>
                <w:szCs w:val="16"/>
                <w:lang w:val="en-US"/>
              </w:rPr>
              <w:t xml:space="preserve"> </w:t>
            </w:r>
            <w:r w:rsidRPr="000B370F">
              <w:rPr>
                <w:rFonts w:eastAsia="MS Mincho"/>
                <w:b/>
                <w:sz w:val="16"/>
                <w:szCs w:val="16"/>
                <w:lang w:val="en-US" w:eastAsia="ro-RO"/>
              </w:rPr>
              <w:t>privind cazierul fiscal</w:t>
            </w:r>
            <w:r w:rsidRPr="000B370F">
              <w:rPr>
                <w:rFonts w:eastAsia="MS Mincho"/>
                <w:b/>
                <w:sz w:val="16"/>
                <w:szCs w:val="16"/>
                <w:lang w:val="en-US"/>
              </w:rPr>
              <w:t>. În cazul parteneriatelor toţi membrii parteneriatului vor prezenta acest document</w:t>
            </w:r>
          </w:p>
          <w:p w:rsidR="00F55B95" w:rsidRPr="000B370F" w:rsidRDefault="00F55B95" w:rsidP="00F55B95">
            <w:pPr>
              <w:spacing w:after="0" w:line="240" w:lineRule="auto"/>
              <w:ind w:left="644"/>
              <w:jc w:val="both"/>
              <w:rPr>
                <w:rFonts w:eastAsia="MS Mincho"/>
                <w:sz w:val="16"/>
                <w:szCs w:val="16"/>
                <w:highlight w:val="yellow"/>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Declaraţia reprezentantului legal prin care se certifică faptul că pe parcursul procesului de evaluare şi selecţie au fost/nu au fost înregistrate modificări asupra unora sau a tuturor documentelor depuse la cererea de finanţare (acolo unde este cazul)</w:t>
            </w:r>
          </w:p>
          <w:p w:rsidR="00F55B95" w:rsidRPr="000B370F" w:rsidRDefault="00F55B95" w:rsidP="00F55B95">
            <w:pPr>
              <w:spacing w:after="0" w:line="240" w:lineRule="auto"/>
              <w:ind w:left="644"/>
              <w:jc w:val="both"/>
              <w:rPr>
                <w:rFonts w:eastAsia="MS Mincho"/>
                <w:sz w:val="16"/>
                <w:szCs w:val="16"/>
                <w:lang w:val="en-US" w:eastAsia="ro-RO"/>
              </w:rPr>
            </w:pPr>
          </w:p>
          <w:p w:rsidR="00F55B95" w:rsidRPr="000B370F" w:rsidRDefault="00F55B95" w:rsidP="00F55B95">
            <w:pPr>
              <w:spacing w:after="0" w:line="240" w:lineRule="auto"/>
              <w:jc w:val="both"/>
              <w:rPr>
                <w:rFonts w:eastAsia="MS Mincho"/>
                <w:b/>
                <w:sz w:val="16"/>
                <w:szCs w:val="16"/>
                <w:lang w:val="en-US" w:eastAsia="ro-RO"/>
              </w:rPr>
            </w:pPr>
            <w:r w:rsidRPr="000B370F">
              <w:rPr>
                <w:rFonts w:eastAsia="MS Mincho"/>
                <w:b/>
                <w:sz w:val="16"/>
                <w:szCs w:val="16"/>
                <w:lang w:val="en-US" w:eastAsia="ro-RO"/>
              </w:rPr>
              <w:t>Se va utiliza modelul de declaraţie de eligibilitate anexat la Ghidului solicitantului -Condiții generale de accesare a fondurilor în cadrul POR 2014-2020, Modelul G la anexa 10.6- Modelul cererii de finanţare.</w:t>
            </w:r>
          </w:p>
          <w:p w:rsidR="00F55B95" w:rsidRPr="000B370F" w:rsidRDefault="00F55B95" w:rsidP="00F55B95">
            <w:pPr>
              <w:spacing w:after="0" w:line="240" w:lineRule="auto"/>
              <w:ind w:left="644"/>
              <w:jc w:val="both"/>
              <w:rPr>
                <w:rFonts w:eastAsia="MS Mincho"/>
                <w:sz w:val="16"/>
                <w:szCs w:val="16"/>
                <w:highlight w:val="yellow"/>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snapToGrid w:val="0"/>
                <w:sz w:val="16"/>
                <w:szCs w:val="16"/>
              </w:rPr>
            </w:pPr>
            <w:r w:rsidRPr="000B370F">
              <w:rPr>
                <w:b/>
                <w:snapToGrid w:val="0"/>
                <w:sz w:val="16"/>
                <w:szCs w:val="16"/>
              </w:rPr>
              <w:t>Actualizări asupra documentelor privind dreptul de proprietate/administrare– extras de carte funciară actualizat, etc.</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 xml:space="preserve">În cazul în care sunt modificări asupra documentelor privind dreptul de proprietate/administrare ce pot afecta eligibilitatea și implementarea proiectului, acestea se vor anexa la documentația de contractare.  </w:t>
            </w: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De asemenea, se vor solicita extrase de carte funciară actualizate și în termen de valabilitate (emise cu maxim 30 de zile înaintea depunerii documentelor la sediul ADR) pentru dovedirea îndeplinirii criteriilor de eligibilitate la momentul contractării.</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5B0E3B">
            <w:pPr>
              <w:numPr>
                <w:ilvl w:val="6"/>
                <w:numId w:val="11"/>
              </w:numPr>
              <w:shd w:val="clear" w:color="auto" w:fill="E6E6E6"/>
              <w:spacing w:after="0" w:line="240" w:lineRule="auto"/>
              <w:jc w:val="both"/>
              <w:rPr>
                <w:b/>
                <w:snapToGrid w:val="0"/>
                <w:sz w:val="16"/>
                <w:szCs w:val="16"/>
              </w:rPr>
            </w:pPr>
            <w:r w:rsidRPr="000B370F">
              <w:rPr>
                <w:b/>
                <w:snapToGrid w:val="0"/>
                <w:sz w:val="16"/>
                <w:szCs w:val="16"/>
              </w:rPr>
              <w:t>Hotărârea Consiliului Local de aprobare a proiectului în conformitate cu ultima forma a bugetului rezultat în urma etapei de evaluare și selecție</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În conformitate cu declarația de angajament, precum și cu ultima formă a bugetului se va transmite hotărârea de aprobare a proiectului.</w:t>
            </w: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 xml:space="preserve">Pentru proiectele de investiţii pentru care execuţia de lucrări a fost demarată, însă proiectele nu au fost încheiate în mod fizic sau financiar înainte de depunerea cererii de finanțare, hotărârea de aprobare a bugetului proiectului va cuprinde inclusiv identificarea şi asumarea suportării din bugetul propriu al corecţiilor ce pot fi identificate în procedura de verificare a achiziţiei. </w:t>
            </w:r>
          </w:p>
          <w:p w:rsidR="00F55B95" w:rsidRPr="000B370F" w:rsidRDefault="00F55B95" w:rsidP="00F55B95">
            <w:pPr>
              <w:spacing w:after="0" w:line="240" w:lineRule="auto"/>
              <w:jc w:val="both"/>
              <w:rPr>
                <w:rFonts w:eastAsia="MS Mincho"/>
                <w:b/>
                <w:sz w:val="16"/>
                <w:szCs w:val="16"/>
                <w:lang w:val="en-US"/>
              </w:rPr>
            </w:pP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5B0E3B">
            <w:pPr>
              <w:numPr>
                <w:ilvl w:val="6"/>
                <w:numId w:val="11"/>
              </w:numPr>
              <w:shd w:val="clear" w:color="auto" w:fill="E6E6E6"/>
              <w:spacing w:after="0" w:line="240" w:lineRule="auto"/>
              <w:jc w:val="both"/>
              <w:rPr>
                <w:b/>
                <w:bCs/>
                <w:snapToGrid w:val="0"/>
                <w:sz w:val="16"/>
                <w:szCs w:val="16"/>
              </w:rPr>
            </w:pPr>
            <w:r w:rsidRPr="000B370F">
              <w:rPr>
                <w:b/>
                <w:bCs/>
                <w:snapToGrid w:val="0"/>
                <w:sz w:val="16"/>
                <w:szCs w:val="16"/>
              </w:rPr>
              <w:t>Modificări asupra devizul general în conformitate cu ultima forma a bugetului rezultat în urma etapei de evaluare și selecție, dacă este cazul</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5B0E3B">
            <w:pPr>
              <w:numPr>
                <w:ilvl w:val="6"/>
                <w:numId w:val="11"/>
              </w:numPr>
              <w:shd w:val="clear" w:color="auto" w:fill="E6E6E6"/>
              <w:tabs>
                <w:tab w:val="num" w:pos="360"/>
              </w:tabs>
              <w:spacing w:after="0" w:line="240" w:lineRule="auto"/>
              <w:ind w:left="360"/>
              <w:jc w:val="both"/>
              <w:rPr>
                <w:b/>
                <w:snapToGrid w:val="0"/>
                <w:sz w:val="16"/>
                <w:szCs w:val="16"/>
              </w:rPr>
            </w:pPr>
            <w:r w:rsidRPr="000B370F">
              <w:rPr>
                <w:b/>
                <w:snapToGrid w:val="0"/>
                <w:sz w:val="16"/>
                <w:szCs w:val="16"/>
              </w:rPr>
              <w:t>Alte documente actualizate (dacă este cazul)</w:t>
            </w:r>
          </w:p>
          <w:p w:rsidR="00F55B95" w:rsidRPr="000B370F" w:rsidRDefault="00F55B95" w:rsidP="00F55B95">
            <w:pPr>
              <w:spacing w:after="0" w:line="240" w:lineRule="auto"/>
              <w:jc w:val="both"/>
              <w:rPr>
                <w:rFonts w:eastAsia="SimSun"/>
                <w:sz w:val="16"/>
                <w:szCs w:val="16"/>
                <w:lang w:val="en-US"/>
              </w:rPr>
            </w:pPr>
          </w:p>
          <w:p w:rsidR="002E20C1" w:rsidRPr="000B370F" w:rsidRDefault="002E20C1" w:rsidP="002E20C1">
            <w:pPr>
              <w:spacing w:after="0" w:line="240" w:lineRule="auto"/>
              <w:jc w:val="both"/>
              <w:rPr>
                <w:rFonts w:eastAsia="SimSun"/>
                <w:sz w:val="16"/>
                <w:szCs w:val="16"/>
                <w:lang w:val="en-US"/>
              </w:rPr>
            </w:pPr>
            <w:r w:rsidRPr="000B370F">
              <w:rPr>
                <w:rFonts w:eastAsia="SimSun"/>
                <w:sz w:val="16"/>
                <w:szCs w:val="16"/>
                <w:lang w:val="en-US"/>
              </w:rPr>
              <w:t>Considerăm oportună reformularea precum în Ghidul general, varianta aprobată.</w:t>
            </w:r>
          </w:p>
          <w:p w:rsidR="002E20C1" w:rsidRPr="000B370F" w:rsidRDefault="002E20C1" w:rsidP="002E20C1">
            <w:pPr>
              <w:spacing w:after="0" w:line="240" w:lineRule="auto"/>
              <w:jc w:val="both"/>
              <w:rPr>
                <w:rFonts w:eastAsia="SimSun"/>
                <w:sz w:val="16"/>
                <w:szCs w:val="16"/>
                <w:lang w:val="en-US"/>
              </w:rPr>
            </w:pPr>
            <w:r w:rsidRPr="000B370F">
              <w:rPr>
                <w:rFonts w:eastAsia="SimSun"/>
                <w:sz w:val="16"/>
                <w:szCs w:val="16"/>
                <w:lang w:val="en-US"/>
              </w:rPr>
              <w:t>De asemenea, considerăm oportun a se include o explicitare minimală a anexelor obligatorii.</w:t>
            </w:r>
          </w:p>
        </w:tc>
        <w:tc>
          <w:tcPr>
            <w:tcW w:w="1287" w:type="pct"/>
            <w:tcBorders>
              <w:top w:val="single" w:sz="4" w:space="0" w:color="auto"/>
              <w:left w:val="single" w:sz="4" w:space="0" w:color="auto"/>
              <w:bottom w:val="single" w:sz="4" w:space="0" w:color="auto"/>
              <w:right w:val="single" w:sz="4" w:space="0" w:color="auto"/>
            </w:tcBorders>
            <w:vAlign w:val="center"/>
          </w:tcPr>
          <w:p w:rsidR="00F44AE0" w:rsidRPr="000B370F" w:rsidRDefault="0007177A" w:rsidP="0007177A">
            <w:pPr>
              <w:spacing w:after="0" w:line="240" w:lineRule="auto"/>
              <w:jc w:val="center"/>
              <w:rPr>
                <w:rFonts w:eastAsia="SimSun"/>
                <w:sz w:val="16"/>
                <w:szCs w:val="16"/>
                <w:lang w:val="en-US"/>
              </w:rPr>
            </w:pPr>
            <w:r w:rsidRPr="000B370F">
              <w:rPr>
                <w:rFonts w:eastAsia="SimSun"/>
                <w:sz w:val="16"/>
                <w:szCs w:val="16"/>
                <w:lang w:val="en-US"/>
              </w:rPr>
              <w:lastRenderedPageBreak/>
              <w:t>Considerăm suficienta trimiterea la ghidul general. Dublarea informaţiei pe tot parcursul ghidului specific ar face inutilă informaţia prezentata in ghidul general.</w:t>
            </w:r>
          </w:p>
        </w:tc>
        <w:tc>
          <w:tcPr>
            <w:tcW w:w="921" w:type="pct"/>
            <w:tcBorders>
              <w:top w:val="single" w:sz="4" w:space="0" w:color="auto"/>
              <w:left w:val="single" w:sz="4" w:space="0" w:color="auto"/>
              <w:bottom w:val="single" w:sz="4" w:space="0" w:color="auto"/>
              <w:right w:val="single" w:sz="4" w:space="0" w:color="auto"/>
            </w:tcBorders>
            <w:vAlign w:val="center"/>
          </w:tcPr>
          <w:p w:rsidR="00F44AE0" w:rsidRPr="000B370F" w:rsidRDefault="002E20C1"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F44AE0" w:rsidRPr="000B370F" w:rsidRDefault="002E20C1"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741671" w:rsidRPr="000B370F" w:rsidRDefault="00FC34F1" w:rsidP="00735C4B">
            <w:pPr>
              <w:spacing w:after="0" w:line="240" w:lineRule="auto"/>
              <w:jc w:val="both"/>
              <w:rPr>
                <w:rFonts w:eastAsia="SimSun"/>
                <w:b/>
                <w:sz w:val="16"/>
                <w:szCs w:val="16"/>
                <w:lang w:val="en-US"/>
              </w:rPr>
            </w:pPr>
            <w:r w:rsidRPr="000B370F">
              <w:rPr>
                <w:rFonts w:eastAsia="SimSun"/>
                <w:b/>
                <w:sz w:val="16"/>
                <w:szCs w:val="16"/>
                <w:lang w:val="en-US"/>
              </w:rPr>
              <w:lastRenderedPageBreak/>
              <w:t>40</w:t>
            </w:r>
          </w:p>
        </w:tc>
        <w:tc>
          <w:tcPr>
            <w:tcW w:w="2004" w:type="pct"/>
            <w:tcBorders>
              <w:top w:val="single" w:sz="4" w:space="0" w:color="auto"/>
              <w:left w:val="single" w:sz="4" w:space="0" w:color="auto"/>
              <w:bottom w:val="single" w:sz="4" w:space="0" w:color="auto"/>
              <w:right w:val="single" w:sz="4" w:space="0" w:color="auto"/>
            </w:tcBorders>
          </w:tcPr>
          <w:p w:rsidR="00DA6EB2" w:rsidRPr="000B370F" w:rsidRDefault="00DA6EB2" w:rsidP="00DA6EB2">
            <w:pPr>
              <w:spacing w:after="0" w:line="240" w:lineRule="auto"/>
              <w:jc w:val="both"/>
              <w:rPr>
                <w:rFonts w:eastAsia="SimSun"/>
                <w:b/>
                <w:sz w:val="16"/>
                <w:szCs w:val="16"/>
                <w:lang w:val="en-US"/>
              </w:rPr>
            </w:pPr>
            <w:r w:rsidRPr="000B370F">
              <w:rPr>
                <w:rFonts w:eastAsia="SimSun"/>
                <w:b/>
                <w:sz w:val="16"/>
                <w:szCs w:val="16"/>
                <w:lang w:val="en-US"/>
              </w:rPr>
              <w:t>Pag. 25</w:t>
            </w:r>
          </w:p>
          <w:p w:rsidR="00DA6EB2" w:rsidRPr="000B370F" w:rsidRDefault="00DA6EB2" w:rsidP="00DA6EB2">
            <w:pPr>
              <w:spacing w:after="0" w:line="240" w:lineRule="auto"/>
              <w:jc w:val="both"/>
              <w:rPr>
                <w:rFonts w:eastAsia="SimSun"/>
                <w:b/>
                <w:sz w:val="16"/>
                <w:szCs w:val="16"/>
                <w:lang w:val="en-US"/>
              </w:rPr>
            </w:pPr>
            <w:r w:rsidRPr="000B370F">
              <w:rPr>
                <w:rFonts w:eastAsia="SimSun"/>
                <w:b/>
                <w:sz w:val="16"/>
                <w:szCs w:val="16"/>
                <w:lang w:val="en-US"/>
              </w:rPr>
              <w:t>Subcapitol 5.4.1.1.2 La momentul contractării</w:t>
            </w:r>
          </w:p>
          <w:p w:rsidR="00DA6EB2" w:rsidRPr="000B370F" w:rsidRDefault="00DA6EB2" w:rsidP="00DA6EB2">
            <w:pPr>
              <w:spacing w:after="0" w:line="240" w:lineRule="auto"/>
              <w:jc w:val="both"/>
              <w:rPr>
                <w:rFonts w:eastAsia="SimSun"/>
                <w:b/>
                <w:sz w:val="16"/>
                <w:szCs w:val="16"/>
                <w:lang w:val="en-US"/>
              </w:rPr>
            </w:pPr>
          </w:p>
          <w:p w:rsidR="00741671" w:rsidRPr="000B370F" w:rsidRDefault="00DA6EB2" w:rsidP="00DA6EB2">
            <w:pPr>
              <w:spacing w:after="0" w:line="240" w:lineRule="auto"/>
              <w:jc w:val="both"/>
              <w:rPr>
                <w:rFonts w:eastAsia="SimSun"/>
                <w:b/>
                <w:sz w:val="16"/>
                <w:szCs w:val="16"/>
                <w:lang w:val="en-US"/>
              </w:rPr>
            </w:pPr>
            <w:r w:rsidRPr="000B370F">
              <w:rPr>
                <w:rFonts w:eastAsia="SimSun"/>
                <w:b/>
                <w:sz w:val="16"/>
                <w:szCs w:val="16"/>
                <w:lang w:val="en-US"/>
              </w:rPr>
              <w:t>8) Hotărârea de aprobare a proiectului în conformitate cu ultima forma a bugetului rezultat în urma etapei de evaluare și selecție</w:t>
            </w:r>
          </w:p>
          <w:p w:rsidR="00DA6EB2" w:rsidRPr="000B370F" w:rsidRDefault="009C3F11" w:rsidP="00DA6EB2">
            <w:pPr>
              <w:spacing w:after="0" w:line="240" w:lineRule="auto"/>
              <w:jc w:val="both"/>
              <w:rPr>
                <w:rFonts w:asciiTheme="minorHAnsi" w:hAnsiTheme="minorHAnsi"/>
                <w:sz w:val="16"/>
                <w:szCs w:val="16"/>
              </w:rPr>
            </w:pPr>
            <w:r w:rsidRPr="000B370F">
              <w:rPr>
                <w:rFonts w:asciiTheme="minorHAnsi" w:hAnsiTheme="minorHAnsi"/>
                <w:sz w:val="16"/>
                <w:szCs w:val="16"/>
              </w:rPr>
              <w:lastRenderedPageBreak/>
              <w:t>respectă formatul standard din Ghidul general (Model L)</w:t>
            </w:r>
          </w:p>
          <w:p w:rsidR="00586B7B" w:rsidRPr="000B370F" w:rsidRDefault="00586B7B" w:rsidP="00DA6EB2">
            <w:pPr>
              <w:spacing w:after="0" w:line="240" w:lineRule="auto"/>
              <w:jc w:val="both"/>
              <w:rPr>
                <w:rFonts w:asciiTheme="minorHAnsi" w:hAnsiTheme="minorHAnsi"/>
                <w:sz w:val="16"/>
                <w:szCs w:val="16"/>
              </w:rPr>
            </w:pPr>
          </w:p>
          <w:p w:rsidR="00586B7B" w:rsidRPr="000B370F" w:rsidRDefault="00586B7B" w:rsidP="00DA6EB2">
            <w:pPr>
              <w:spacing w:after="0" w:line="240" w:lineRule="auto"/>
              <w:jc w:val="both"/>
              <w:rPr>
                <w:rFonts w:asciiTheme="minorHAnsi" w:eastAsia="SimSun" w:hAnsiTheme="minorHAnsi"/>
                <w:sz w:val="16"/>
                <w:szCs w:val="16"/>
                <w:lang w:val="en-US"/>
              </w:rPr>
            </w:pPr>
            <w:r w:rsidRPr="000B370F">
              <w:rPr>
                <w:rFonts w:asciiTheme="minorHAnsi" w:eastAsia="SimSun" w:hAnsiTheme="minorHAnsi"/>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586B7B" w:rsidRPr="000B370F" w:rsidRDefault="00586B7B" w:rsidP="00586B7B">
            <w:pPr>
              <w:spacing w:after="0" w:line="240" w:lineRule="auto"/>
              <w:jc w:val="center"/>
              <w:rPr>
                <w:rFonts w:eastAsia="SimSun"/>
                <w:sz w:val="16"/>
                <w:szCs w:val="16"/>
                <w:lang w:val="en-US"/>
              </w:rPr>
            </w:pPr>
            <w:r w:rsidRPr="000B370F">
              <w:rPr>
                <w:rFonts w:eastAsia="SimSun"/>
                <w:sz w:val="16"/>
                <w:szCs w:val="16"/>
                <w:lang w:val="en-US"/>
              </w:rPr>
              <w:lastRenderedPageBreak/>
              <w:t>Propunerea a fost acceptată iar in ghidul solicitantului a fost introdus noul paragraf</w:t>
            </w:r>
            <w:r w:rsidRPr="000B370F">
              <w:rPr>
                <w:rFonts w:eastAsia="SimSun"/>
                <w:sz w:val="16"/>
                <w:szCs w:val="16"/>
              </w:rPr>
              <w:t>.</w:t>
            </w:r>
          </w:p>
          <w:p w:rsidR="00741671" w:rsidRPr="000B370F" w:rsidRDefault="00741671" w:rsidP="00735C4B">
            <w:pPr>
              <w:spacing w:after="0" w:line="240" w:lineRule="auto"/>
              <w:jc w:val="center"/>
              <w:rPr>
                <w:rFonts w:eastAsia="SimSun"/>
                <w:sz w:val="16"/>
                <w:szCs w:val="16"/>
                <w:lang w:val="en-US"/>
              </w:rPr>
            </w:pPr>
          </w:p>
        </w:tc>
        <w:tc>
          <w:tcPr>
            <w:tcW w:w="921" w:type="pct"/>
            <w:tcBorders>
              <w:top w:val="single" w:sz="4" w:space="0" w:color="auto"/>
              <w:left w:val="single" w:sz="4" w:space="0" w:color="auto"/>
              <w:bottom w:val="single" w:sz="4" w:space="0" w:color="auto"/>
              <w:right w:val="single" w:sz="4" w:space="0" w:color="auto"/>
            </w:tcBorders>
            <w:vAlign w:val="center"/>
          </w:tcPr>
          <w:p w:rsidR="00741671" w:rsidRPr="000B370F" w:rsidRDefault="00586B7B"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741671" w:rsidRPr="000B370F" w:rsidRDefault="00586B7B"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741671" w:rsidRPr="000B370F" w:rsidRDefault="00B8233D" w:rsidP="00735C4B">
            <w:pPr>
              <w:spacing w:after="0" w:line="240" w:lineRule="auto"/>
              <w:jc w:val="both"/>
              <w:rPr>
                <w:rFonts w:eastAsia="SimSun"/>
                <w:b/>
                <w:sz w:val="16"/>
                <w:szCs w:val="16"/>
                <w:lang w:val="en-US"/>
              </w:rPr>
            </w:pPr>
            <w:r w:rsidRPr="000B370F">
              <w:rPr>
                <w:rFonts w:eastAsia="SimSun"/>
                <w:b/>
                <w:sz w:val="16"/>
                <w:szCs w:val="16"/>
                <w:lang w:val="en-US"/>
              </w:rPr>
              <w:lastRenderedPageBreak/>
              <w:t>41</w:t>
            </w:r>
          </w:p>
        </w:tc>
        <w:tc>
          <w:tcPr>
            <w:tcW w:w="2004" w:type="pct"/>
            <w:tcBorders>
              <w:top w:val="single" w:sz="4" w:space="0" w:color="auto"/>
              <w:left w:val="single" w:sz="4" w:space="0" w:color="auto"/>
              <w:bottom w:val="single" w:sz="4" w:space="0" w:color="auto"/>
              <w:right w:val="single" w:sz="4" w:space="0" w:color="auto"/>
            </w:tcBorders>
          </w:tcPr>
          <w:p w:rsidR="00B8233D" w:rsidRPr="000B370F" w:rsidRDefault="00B8233D" w:rsidP="00B8233D">
            <w:pPr>
              <w:spacing w:after="0" w:line="240" w:lineRule="auto"/>
              <w:jc w:val="both"/>
              <w:rPr>
                <w:rFonts w:eastAsia="SimSun"/>
                <w:b/>
                <w:sz w:val="16"/>
                <w:szCs w:val="16"/>
                <w:lang w:val="en-US"/>
              </w:rPr>
            </w:pPr>
            <w:r w:rsidRPr="000B370F">
              <w:rPr>
                <w:rFonts w:eastAsia="SimSun"/>
                <w:b/>
                <w:sz w:val="16"/>
                <w:szCs w:val="16"/>
                <w:lang w:val="en-US"/>
              </w:rPr>
              <w:t>A. Cererea de finanțare</w:t>
            </w:r>
          </w:p>
          <w:p w:rsidR="00B8233D" w:rsidRPr="000B370F" w:rsidRDefault="00B8233D" w:rsidP="00B8233D">
            <w:pPr>
              <w:spacing w:after="0" w:line="240" w:lineRule="auto"/>
              <w:jc w:val="both"/>
              <w:rPr>
                <w:rFonts w:eastAsia="SimSun"/>
                <w:b/>
                <w:sz w:val="16"/>
                <w:szCs w:val="16"/>
                <w:lang w:val="en-US"/>
              </w:rPr>
            </w:pPr>
            <w:r w:rsidRPr="000B370F">
              <w:rPr>
                <w:rFonts w:eastAsia="SimSun"/>
                <w:b/>
                <w:sz w:val="16"/>
                <w:szCs w:val="16"/>
                <w:lang w:val="en-US"/>
              </w:rPr>
              <w:t>V. Corespondența dintre exemplarul original al cererii de finanțare, copia și  formatul electronic al acesteia</w:t>
            </w:r>
          </w:p>
          <w:p w:rsidR="00741671" w:rsidRPr="000B370F" w:rsidRDefault="00B8233D" w:rsidP="00B8233D">
            <w:pPr>
              <w:spacing w:after="0" w:line="240" w:lineRule="auto"/>
              <w:jc w:val="both"/>
              <w:rPr>
                <w:rFonts w:eastAsia="SimSun"/>
                <w:sz w:val="16"/>
                <w:szCs w:val="16"/>
                <w:lang w:val="en-US"/>
              </w:rPr>
            </w:pPr>
            <w:r w:rsidRPr="000B370F">
              <w:rPr>
                <w:rFonts w:eastAsia="SimSun"/>
                <w:sz w:val="16"/>
                <w:szCs w:val="16"/>
                <w:lang w:val="en-US"/>
              </w:rPr>
              <w:t>Copia și formatul electronic al cererii de finanțare corespund și conțin aceleași informații cu formularul original al cererii de finanțare?</w:t>
            </w:r>
          </w:p>
          <w:p w:rsidR="00B8233D" w:rsidRPr="000B370F" w:rsidRDefault="00B8233D" w:rsidP="00B8233D">
            <w:pPr>
              <w:spacing w:after="0" w:line="240" w:lineRule="auto"/>
              <w:jc w:val="both"/>
              <w:rPr>
                <w:rFonts w:eastAsia="SimSun"/>
                <w:sz w:val="16"/>
                <w:szCs w:val="16"/>
                <w:lang w:val="en-US"/>
              </w:rPr>
            </w:pPr>
          </w:p>
          <w:p w:rsidR="00B8233D" w:rsidRPr="000B370F" w:rsidRDefault="00B8233D" w:rsidP="00B8233D">
            <w:pPr>
              <w:spacing w:before="40" w:after="40" w:line="240" w:lineRule="auto"/>
              <w:jc w:val="both"/>
              <w:rPr>
                <w:rFonts w:eastAsia="MS Mincho"/>
                <w:b/>
                <w:sz w:val="16"/>
                <w:szCs w:val="16"/>
                <w:lang w:val="en-US"/>
              </w:rPr>
            </w:pPr>
            <w:r w:rsidRPr="000B370F">
              <w:rPr>
                <w:rFonts w:eastAsia="MS Mincho"/>
                <w:b/>
                <w:sz w:val="16"/>
                <w:szCs w:val="16"/>
                <w:lang w:val="en-US"/>
              </w:rPr>
              <w:t>A. Cererea de finanțare</w:t>
            </w:r>
          </w:p>
          <w:p w:rsidR="00B8233D" w:rsidRPr="000B370F" w:rsidRDefault="00B8233D" w:rsidP="00B8233D">
            <w:pPr>
              <w:spacing w:before="40" w:after="40" w:line="240" w:lineRule="auto"/>
              <w:jc w:val="both"/>
              <w:rPr>
                <w:rFonts w:eastAsia="MS Mincho"/>
                <w:b/>
                <w:sz w:val="16"/>
                <w:szCs w:val="16"/>
                <w:lang w:val="it-IT"/>
              </w:rPr>
            </w:pPr>
            <w:r w:rsidRPr="000B370F">
              <w:rPr>
                <w:rFonts w:eastAsia="MS Mincho"/>
                <w:b/>
                <w:sz w:val="16"/>
                <w:szCs w:val="16"/>
                <w:lang w:val="en-US"/>
              </w:rPr>
              <w:t>V.</w:t>
            </w:r>
            <w:r w:rsidRPr="000B370F">
              <w:rPr>
                <w:rFonts w:eastAsia="MS Mincho"/>
                <w:b/>
                <w:sz w:val="16"/>
                <w:szCs w:val="16"/>
                <w:lang w:val="it-IT"/>
              </w:rPr>
              <w:t xml:space="preserve"> Corespondența dintre exemplarul original al cererii de finanțare și formatul electronic al acesteia</w:t>
            </w:r>
          </w:p>
          <w:p w:rsidR="00B8233D" w:rsidRPr="000B370F" w:rsidRDefault="00B8233D" w:rsidP="00B8233D">
            <w:pPr>
              <w:widowControl w:val="0"/>
              <w:autoSpaceDE w:val="0"/>
              <w:autoSpaceDN w:val="0"/>
              <w:adjustRightInd w:val="0"/>
              <w:spacing w:after="0" w:line="240" w:lineRule="auto"/>
              <w:jc w:val="both"/>
              <w:rPr>
                <w:rFonts w:ascii="Cambria" w:eastAsia="MS Mincho" w:hAnsi="Cambria" w:cs="Cambria"/>
                <w:sz w:val="16"/>
                <w:szCs w:val="16"/>
                <w:lang w:val="en-US"/>
              </w:rPr>
            </w:pPr>
            <w:r w:rsidRPr="000B370F">
              <w:rPr>
                <w:rFonts w:eastAsia="MS Mincho" w:cs="Calibri"/>
                <w:b/>
                <w:bCs/>
                <w:sz w:val="16"/>
                <w:szCs w:val="16"/>
                <w:lang w:val="en-US"/>
              </w:rPr>
              <w:t>1.  Există anexată declaraţia pe proprie răspundere a reprezentantului legal al solicitantului privind corespondenţa dintre cu formularul original al cererii de finanțare şi formatul electronic?</w:t>
            </w:r>
          </w:p>
          <w:p w:rsidR="00B8233D" w:rsidRPr="000B370F" w:rsidRDefault="00B8233D" w:rsidP="00B8233D">
            <w:pPr>
              <w:widowControl w:val="0"/>
              <w:autoSpaceDE w:val="0"/>
              <w:autoSpaceDN w:val="0"/>
              <w:adjustRightInd w:val="0"/>
              <w:spacing w:after="0" w:line="240" w:lineRule="auto"/>
              <w:jc w:val="both"/>
              <w:rPr>
                <w:rFonts w:ascii="Cambria" w:eastAsia="MS Mincho" w:hAnsi="Cambria" w:cs="Cambria"/>
                <w:sz w:val="16"/>
                <w:szCs w:val="16"/>
                <w:lang w:val="en-US"/>
              </w:rPr>
            </w:pPr>
            <w:r w:rsidRPr="000B370F">
              <w:rPr>
                <w:rFonts w:eastAsia="MS Mincho" w:cs="Calibri"/>
                <w:b/>
                <w:bCs/>
                <w:sz w:val="16"/>
                <w:szCs w:val="16"/>
                <w:lang w:val="en-US"/>
              </w:rPr>
              <w:t> </w:t>
            </w:r>
          </w:p>
          <w:p w:rsidR="00B8233D" w:rsidRPr="000B370F" w:rsidRDefault="00B8233D" w:rsidP="00B8233D">
            <w:pPr>
              <w:spacing w:after="0" w:line="240" w:lineRule="auto"/>
              <w:jc w:val="both"/>
              <w:rPr>
                <w:rFonts w:eastAsia="SimSun"/>
                <w:sz w:val="16"/>
                <w:szCs w:val="16"/>
                <w:lang w:val="en-US"/>
              </w:rPr>
            </w:pPr>
            <w:r w:rsidRPr="000B370F">
              <w:rPr>
                <w:rFonts w:eastAsia="MS Mincho" w:cs="Calibri"/>
                <w:b/>
                <w:bCs/>
                <w:sz w:val="16"/>
                <w:szCs w:val="16"/>
                <w:lang w:val="en-US"/>
              </w:rPr>
              <w:t>2.  Declaraţia pe proprie răspundere respectă formatul standard și este semnată de reprezentantul legal?</w:t>
            </w:r>
          </w:p>
          <w:p w:rsidR="00B8233D" w:rsidRPr="000B370F" w:rsidRDefault="00B8233D" w:rsidP="00B8233D">
            <w:pPr>
              <w:spacing w:after="0" w:line="240" w:lineRule="auto"/>
              <w:jc w:val="both"/>
              <w:rPr>
                <w:rFonts w:eastAsia="SimSun"/>
                <w:sz w:val="16"/>
                <w:szCs w:val="16"/>
                <w:lang w:val="en-US"/>
              </w:rPr>
            </w:pPr>
          </w:p>
          <w:p w:rsidR="00B8233D" w:rsidRPr="000B370F" w:rsidRDefault="00B8233D" w:rsidP="00B8233D">
            <w:pPr>
              <w:spacing w:after="0" w:line="240" w:lineRule="auto"/>
              <w:jc w:val="both"/>
              <w:rPr>
                <w:rFonts w:eastAsia="SimSun"/>
                <w:sz w:val="16"/>
                <w:szCs w:val="16"/>
                <w:lang w:val="en-US"/>
              </w:rPr>
            </w:pPr>
          </w:p>
          <w:p w:rsidR="00B8233D" w:rsidRPr="000B370F" w:rsidRDefault="00B8233D" w:rsidP="00B8233D">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741671" w:rsidRPr="000B370F" w:rsidRDefault="00C96A0E" w:rsidP="00C96A0E">
            <w:pPr>
              <w:spacing w:after="0" w:line="240" w:lineRule="auto"/>
              <w:jc w:val="center"/>
              <w:rPr>
                <w:rFonts w:eastAsia="SimSun"/>
                <w:sz w:val="16"/>
                <w:szCs w:val="16"/>
                <w:lang w:val="en-US"/>
              </w:rPr>
            </w:pPr>
            <w:r w:rsidRPr="000B370F">
              <w:rPr>
                <w:rFonts w:eastAsia="SimSun"/>
                <w:sz w:val="16"/>
                <w:szCs w:val="16"/>
                <w:lang w:val="en-US"/>
              </w:rPr>
              <w:t>Nu este necesară această declaraţie intrucât solicitantul va certifica în cadrul cererii de finanţare, secţiunea certificarea aplicaţiei corespondenţa dintre cele două documente.</w:t>
            </w:r>
          </w:p>
        </w:tc>
        <w:tc>
          <w:tcPr>
            <w:tcW w:w="921" w:type="pct"/>
            <w:tcBorders>
              <w:top w:val="single" w:sz="4" w:space="0" w:color="auto"/>
              <w:left w:val="single" w:sz="4" w:space="0" w:color="auto"/>
              <w:bottom w:val="single" w:sz="4" w:space="0" w:color="auto"/>
              <w:right w:val="single" w:sz="4" w:space="0" w:color="auto"/>
            </w:tcBorders>
            <w:vAlign w:val="center"/>
          </w:tcPr>
          <w:p w:rsidR="00741671" w:rsidRPr="000B370F" w:rsidRDefault="004F1E6C"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741671" w:rsidRPr="000B370F" w:rsidRDefault="004F1E6C"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91268C" w:rsidRPr="000B370F" w:rsidRDefault="0014451D" w:rsidP="0091268C">
            <w:pPr>
              <w:spacing w:after="0" w:line="240" w:lineRule="auto"/>
              <w:jc w:val="both"/>
              <w:rPr>
                <w:rFonts w:eastAsia="SimSun"/>
                <w:b/>
                <w:sz w:val="16"/>
                <w:szCs w:val="16"/>
                <w:lang w:val="en-US"/>
              </w:rPr>
            </w:pPr>
            <w:r w:rsidRPr="000B370F">
              <w:rPr>
                <w:rFonts w:eastAsia="SimSun"/>
                <w:b/>
                <w:sz w:val="16"/>
                <w:szCs w:val="16"/>
                <w:lang w:val="en-US"/>
              </w:rPr>
              <w:t>42</w:t>
            </w:r>
          </w:p>
        </w:tc>
        <w:tc>
          <w:tcPr>
            <w:tcW w:w="2004" w:type="pct"/>
            <w:tcBorders>
              <w:top w:val="single" w:sz="4" w:space="0" w:color="auto"/>
              <w:left w:val="single" w:sz="4" w:space="0" w:color="auto"/>
              <w:bottom w:val="single" w:sz="4" w:space="0" w:color="auto"/>
              <w:right w:val="single" w:sz="4" w:space="0" w:color="auto"/>
            </w:tcBorders>
            <w:vAlign w:val="center"/>
          </w:tcPr>
          <w:p w:rsidR="0091268C" w:rsidRPr="000B370F" w:rsidRDefault="0091268C" w:rsidP="0091268C">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91268C" w:rsidRPr="000B370F" w:rsidRDefault="0091268C" w:rsidP="0091268C">
            <w:pPr>
              <w:jc w:val="both"/>
              <w:rPr>
                <w:rFonts w:asciiTheme="minorHAnsi" w:hAnsiTheme="minorHAnsi"/>
                <w:b/>
                <w:sz w:val="16"/>
                <w:szCs w:val="16"/>
              </w:rPr>
            </w:pPr>
            <w:r w:rsidRPr="000B370F">
              <w:rPr>
                <w:rFonts w:asciiTheme="minorHAnsi" w:hAnsiTheme="minorHAnsi"/>
                <w:b/>
                <w:sz w:val="16"/>
                <w:szCs w:val="16"/>
              </w:rPr>
              <w:t>IX. Documentele statutare ale solicitantului și ale partenerilor (dacă este cazul)</w:t>
            </w:r>
          </w:p>
          <w:p w:rsidR="0091268C" w:rsidRPr="000B370F" w:rsidRDefault="0091268C" w:rsidP="0091268C">
            <w:pPr>
              <w:spacing w:after="0"/>
              <w:jc w:val="both"/>
              <w:rPr>
                <w:rFonts w:asciiTheme="minorHAnsi" w:hAnsiTheme="minorHAnsi"/>
                <w:sz w:val="16"/>
                <w:szCs w:val="16"/>
              </w:rPr>
            </w:pPr>
            <w:r w:rsidRPr="000B370F">
              <w:rPr>
                <w:rFonts w:asciiTheme="minorHAnsi" w:hAnsiTheme="minorHAnsi"/>
                <w:sz w:val="16"/>
                <w:szCs w:val="16"/>
              </w:rPr>
              <w:t xml:space="preserve">1. Hotărârea judecătorească de constatare a rezultatelor alegerilor </w:t>
            </w:r>
            <w:r w:rsidRPr="000B370F">
              <w:rPr>
                <w:rFonts w:asciiTheme="minorHAnsi" w:hAnsiTheme="minorHAnsi"/>
                <w:strike/>
                <w:sz w:val="16"/>
                <w:szCs w:val="16"/>
              </w:rPr>
              <w:t>pentru funcția de primar</w:t>
            </w:r>
            <w:r w:rsidRPr="000B370F">
              <w:rPr>
                <w:rFonts w:asciiTheme="minorHAnsi" w:hAnsiTheme="minorHAnsi"/>
                <w:sz w:val="16"/>
                <w:szCs w:val="16"/>
              </w:rPr>
              <w:t xml:space="preserve"> şi de constituire a consilului judetean/local/ acorduri de colaborare, în copie conformă cu originalul?</w:t>
            </w:r>
          </w:p>
          <w:p w:rsidR="0091268C" w:rsidRPr="000B370F" w:rsidRDefault="0091268C" w:rsidP="0091268C">
            <w:pPr>
              <w:spacing w:after="0"/>
              <w:jc w:val="both"/>
              <w:rPr>
                <w:rFonts w:asciiTheme="minorHAnsi" w:hAnsiTheme="minorHAnsi"/>
                <w:sz w:val="16"/>
                <w:szCs w:val="16"/>
              </w:rPr>
            </w:pPr>
            <w:r w:rsidRPr="000B370F">
              <w:rPr>
                <w:rFonts w:asciiTheme="minorHAnsi" w:hAnsiTheme="minorHAnsi"/>
                <w:sz w:val="16"/>
                <w:szCs w:val="16"/>
              </w:rPr>
              <w:t xml:space="preserve">2. Copie conformă cu originalul după sentinţa civila a tribunalului de validare a </w:t>
            </w:r>
            <w:r w:rsidRPr="000B370F">
              <w:rPr>
                <w:sz w:val="16"/>
                <w:szCs w:val="16"/>
              </w:rPr>
              <w:t>mandatului</w:t>
            </w:r>
            <w:r w:rsidRPr="000B370F">
              <w:t xml:space="preserve"> </w:t>
            </w:r>
            <w:r w:rsidRPr="000B370F">
              <w:rPr>
                <w:rFonts w:asciiTheme="minorHAnsi" w:hAnsiTheme="minorHAnsi"/>
                <w:sz w:val="16"/>
                <w:szCs w:val="16"/>
              </w:rPr>
              <w:t xml:space="preserve">reprezentantului legal </w:t>
            </w:r>
          </w:p>
          <w:p w:rsidR="0091268C" w:rsidRPr="000B370F" w:rsidRDefault="0091268C" w:rsidP="0091268C">
            <w:pPr>
              <w:spacing w:after="0"/>
              <w:jc w:val="both"/>
              <w:rPr>
                <w:rFonts w:asciiTheme="minorHAnsi" w:hAnsiTheme="minorHAnsi"/>
                <w:sz w:val="16"/>
                <w:szCs w:val="16"/>
              </w:rPr>
            </w:pPr>
            <w:r w:rsidRPr="000B370F">
              <w:rPr>
                <w:rFonts w:asciiTheme="minorHAnsi" w:hAnsiTheme="minorHAnsi"/>
                <w:sz w:val="16"/>
                <w:szCs w:val="16"/>
              </w:rPr>
              <w:t>3. Informațiile rezultate din cadrul documentelor statutare sunt aceleași cu cele din cadrul cererii de finanțare legate de identificarea solicitantului?</w:t>
            </w:r>
          </w:p>
          <w:p w:rsidR="0091268C" w:rsidRPr="000B370F" w:rsidRDefault="0091268C" w:rsidP="0091268C">
            <w:pPr>
              <w:spacing w:before="40" w:after="40"/>
              <w:jc w:val="both"/>
              <w:rPr>
                <w:rFonts w:asciiTheme="minorHAnsi" w:hAnsiTheme="minorHAnsi"/>
                <w:sz w:val="16"/>
                <w:szCs w:val="16"/>
              </w:rPr>
            </w:pPr>
            <w:r w:rsidRPr="000B370F">
              <w:rPr>
                <w:rFonts w:asciiTheme="minorHAnsi" w:hAnsiTheme="minorHAnsi"/>
                <w:sz w:val="16"/>
                <w:szCs w:val="16"/>
              </w:rPr>
              <w:t>4. Certificatul de înregistrare fiscală este anexat în copie conformă cu originalul?</w:t>
            </w:r>
          </w:p>
          <w:p w:rsidR="0091268C" w:rsidRPr="000B370F" w:rsidRDefault="0091268C" w:rsidP="0091268C">
            <w:pPr>
              <w:spacing w:before="40" w:after="40"/>
              <w:jc w:val="both"/>
              <w:rPr>
                <w:rFonts w:asciiTheme="minorHAnsi" w:hAnsiTheme="minorHAnsi"/>
                <w:sz w:val="16"/>
                <w:szCs w:val="16"/>
              </w:rPr>
            </w:pPr>
          </w:p>
          <w:p w:rsidR="0091268C" w:rsidRPr="000B370F" w:rsidRDefault="00FE05F5" w:rsidP="0091268C">
            <w:pPr>
              <w:spacing w:before="40" w:after="40"/>
              <w:jc w:val="both"/>
              <w:rPr>
                <w:rFonts w:asciiTheme="minorHAnsi" w:hAnsiTheme="minorHAnsi"/>
                <w:b/>
                <w:sz w:val="16"/>
                <w:szCs w:val="16"/>
              </w:rPr>
            </w:pPr>
            <w:r w:rsidRPr="000B370F">
              <w:rPr>
                <w:sz w:val="16"/>
                <w:szCs w:val="16"/>
              </w:rPr>
              <w:t>Conform prevederilor Ghidului solicitantului - Condiții generale de accesare a fondurilor în cadrul POR 2014-2020, în cazul unităților administrativ-teritoriale.</w:t>
            </w:r>
          </w:p>
          <w:p w:rsidR="0091268C" w:rsidRPr="000B370F" w:rsidRDefault="0091268C" w:rsidP="0091268C">
            <w:pPr>
              <w:spacing w:before="40" w:after="40"/>
              <w:jc w:val="both"/>
              <w:rPr>
                <w:rFonts w:asciiTheme="minorHAnsi" w:hAnsiTheme="minorHAnsi"/>
                <w:b/>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91268C" w:rsidRPr="000B370F" w:rsidRDefault="00403183" w:rsidP="0091268C">
            <w:pPr>
              <w:spacing w:after="0" w:line="240" w:lineRule="auto"/>
              <w:jc w:val="center"/>
              <w:rPr>
                <w:rFonts w:eastAsia="SimSun"/>
                <w:sz w:val="16"/>
                <w:szCs w:val="16"/>
                <w:lang w:val="en-US"/>
              </w:rPr>
            </w:pPr>
            <w:r w:rsidRPr="000B370F">
              <w:rPr>
                <w:rFonts w:eastAsia="SimSun"/>
                <w:sz w:val="16"/>
                <w:szCs w:val="16"/>
                <w:lang w:val="en-US"/>
              </w:rPr>
              <w:t>Vor fi facut</w:t>
            </w:r>
            <w:r w:rsidR="003E47B7" w:rsidRPr="000B370F">
              <w:rPr>
                <w:rFonts w:eastAsia="SimSun"/>
                <w:sz w:val="16"/>
                <w:szCs w:val="16"/>
                <w:lang w:val="en-US"/>
              </w:rPr>
              <w:t>e</w:t>
            </w:r>
            <w:r w:rsidRPr="000B370F">
              <w:rPr>
                <w:rFonts w:eastAsia="SimSun"/>
                <w:sz w:val="16"/>
                <w:szCs w:val="16"/>
                <w:lang w:val="en-US"/>
              </w:rPr>
              <w:t xml:space="preserve"> modificari in conformitate cu prevederile legii nr. 115/2015 atât în ghidul general cât şi in ghidurile specific.</w:t>
            </w:r>
          </w:p>
        </w:tc>
        <w:tc>
          <w:tcPr>
            <w:tcW w:w="921" w:type="pct"/>
            <w:tcBorders>
              <w:top w:val="single" w:sz="4" w:space="0" w:color="auto"/>
              <w:left w:val="single" w:sz="4" w:space="0" w:color="auto"/>
              <w:bottom w:val="single" w:sz="4" w:space="0" w:color="auto"/>
              <w:right w:val="single" w:sz="4" w:space="0" w:color="auto"/>
            </w:tcBorders>
            <w:vAlign w:val="center"/>
          </w:tcPr>
          <w:p w:rsidR="0091268C" w:rsidRPr="000B370F" w:rsidRDefault="00E100CE"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91268C" w:rsidRPr="000B370F" w:rsidRDefault="00E100CE"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91268C" w:rsidRPr="000B370F" w:rsidRDefault="0014451D" w:rsidP="0091268C">
            <w:pPr>
              <w:spacing w:after="0" w:line="240" w:lineRule="auto"/>
              <w:jc w:val="both"/>
              <w:rPr>
                <w:rFonts w:eastAsia="SimSun"/>
                <w:b/>
                <w:sz w:val="16"/>
                <w:szCs w:val="16"/>
                <w:lang w:val="en-US"/>
              </w:rPr>
            </w:pPr>
            <w:r w:rsidRPr="000B370F">
              <w:rPr>
                <w:rFonts w:eastAsia="SimSun"/>
                <w:b/>
                <w:sz w:val="16"/>
                <w:szCs w:val="16"/>
                <w:lang w:val="en-US"/>
              </w:rPr>
              <w:lastRenderedPageBreak/>
              <w:t>43</w:t>
            </w:r>
          </w:p>
        </w:tc>
        <w:tc>
          <w:tcPr>
            <w:tcW w:w="2004" w:type="pct"/>
            <w:tcBorders>
              <w:top w:val="single" w:sz="4" w:space="0" w:color="auto"/>
              <w:left w:val="single" w:sz="4" w:space="0" w:color="auto"/>
              <w:bottom w:val="single" w:sz="4" w:space="0" w:color="auto"/>
              <w:right w:val="single" w:sz="4" w:space="0" w:color="auto"/>
            </w:tcBorders>
            <w:vAlign w:val="center"/>
          </w:tcPr>
          <w:p w:rsidR="0014451D" w:rsidRPr="000B370F" w:rsidRDefault="0014451D" w:rsidP="0014451D">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14451D" w:rsidRPr="000B370F" w:rsidRDefault="0014451D" w:rsidP="0014451D">
            <w:pPr>
              <w:spacing w:before="40" w:after="40"/>
              <w:jc w:val="both"/>
              <w:rPr>
                <w:rFonts w:asciiTheme="minorHAnsi" w:hAnsiTheme="minorHAnsi"/>
                <w:b/>
                <w:sz w:val="16"/>
                <w:szCs w:val="16"/>
              </w:rPr>
            </w:pPr>
            <w:r w:rsidRPr="000B370F">
              <w:rPr>
                <w:rFonts w:asciiTheme="minorHAnsi" w:hAnsiTheme="minorHAnsi"/>
                <w:b/>
                <w:sz w:val="16"/>
                <w:szCs w:val="16"/>
              </w:rPr>
              <w:t>XII. Declarația de eligibilitate</w:t>
            </w:r>
          </w:p>
          <w:p w:rsidR="0014451D" w:rsidRPr="000B370F" w:rsidRDefault="0014451D" w:rsidP="0014451D">
            <w:pPr>
              <w:spacing w:before="40" w:after="40"/>
              <w:jc w:val="both"/>
              <w:rPr>
                <w:rFonts w:asciiTheme="minorHAnsi" w:hAnsiTheme="minorHAnsi"/>
                <w:sz w:val="16"/>
                <w:szCs w:val="16"/>
                <w:lang w:val="it-IT"/>
              </w:rPr>
            </w:pPr>
            <w:r w:rsidRPr="000B370F">
              <w:rPr>
                <w:rFonts w:asciiTheme="minorHAnsi" w:hAnsiTheme="minorHAnsi"/>
                <w:sz w:val="16"/>
                <w:szCs w:val="16"/>
              </w:rPr>
              <w:t xml:space="preserve">2. respectă modelul standard din cadrul </w:t>
            </w:r>
            <w:r w:rsidRPr="000B370F">
              <w:rPr>
                <w:rFonts w:asciiTheme="minorHAnsi" w:hAnsiTheme="minorHAnsi"/>
                <w:i/>
                <w:sz w:val="16"/>
                <w:szCs w:val="16"/>
                <w:lang w:val="it-IT"/>
              </w:rPr>
              <w:t xml:space="preserve">Ghidului solicitantului- </w:t>
            </w:r>
            <w:r w:rsidRPr="000B370F">
              <w:rPr>
                <w:rFonts w:asciiTheme="minorHAnsi" w:hAnsiTheme="minorHAnsi"/>
                <w:i/>
                <w:sz w:val="16"/>
                <w:szCs w:val="16"/>
              </w:rPr>
              <w:t>Condiții generale de accesare a fondurilor în cadrul POR 2014-2020  și/sau în cadrul Ghidului specific apelului de proiecte</w:t>
            </w:r>
            <w:r w:rsidRPr="000B370F">
              <w:rPr>
                <w:rFonts w:asciiTheme="majorHAnsi" w:hAnsiTheme="majorHAnsi"/>
                <w:b/>
                <w:i/>
                <w:sz w:val="16"/>
                <w:szCs w:val="16"/>
              </w:rPr>
              <w:t>(Model B</w:t>
            </w:r>
            <w:r w:rsidRPr="000B370F">
              <w:rPr>
                <w:rFonts w:asciiTheme="majorHAnsi" w:hAnsiTheme="majorHAnsi"/>
                <w:i/>
                <w:sz w:val="16"/>
                <w:szCs w:val="16"/>
              </w:rPr>
              <w:t>)</w:t>
            </w:r>
            <w:r w:rsidRPr="000B370F">
              <w:rPr>
                <w:rFonts w:asciiTheme="minorHAnsi" w:hAnsiTheme="minorHAnsi"/>
                <w:i/>
                <w:sz w:val="16"/>
                <w:szCs w:val="16"/>
              </w:rPr>
              <w:t>?</w:t>
            </w:r>
          </w:p>
          <w:p w:rsidR="0091268C" w:rsidRPr="000B370F" w:rsidRDefault="0091268C" w:rsidP="0091268C">
            <w:pPr>
              <w:spacing w:before="40" w:after="40"/>
              <w:jc w:val="both"/>
              <w:rPr>
                <w:rFonts w:asciiTheme="minorHAnsi" w:hAnsiTheme="minorHAnsi"/>
                <w:b/>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91268C" w:rsidRPr="000B370F" w:rsidRDefault="00EB6B83"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91268C" w:rsidRPr="000B370F" w:rsidRDefault="00EB6B83"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91268C" w:rsidRPr="000B370F" w:rsidRDefault="00EB6B83"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581DFD" w:rsidRPr="000B370F" w:rsidRDefault="00581DFD" w:rsidP="0091268C">
            <w:pPr>
              <w:spacing w:after="0" w:line="240" w:lineRule="auto"/>
              <w:jc w:val="both"/>
              <w:rPr>
                <w:rFonts w:eastAsia="SimSun"/>
                <w:b/>
                <w:sz w:val="16"/>
                <w:szCs w:val="16"/>
                <w:lang w:val="en-US"/>
              </w:rPr>
            </w:pPr>
            <w:r w:rsidRPr="000B370F">
              <w:rPr>
                <w:rFonts w:eastAsia="SimSun"/>
                <w:b/>
                <w:sz w:val="16"/>
                <w:szCs w:val="16"/>
                <w:lang w:val="en-US"/>
              </w:rPr>
              <w:t>44</w:t>
            </w:r>
          </w:p>
        </w:tc>
        <w:tc>
          <w:tcPr>
            <w:tcW w:w="2004" w:type="pct"/>
            <w:tcBorders>
              <w:top w:val="single" w:sz="4" w:space="0" w:color="auto"/>
              <w:left w:val="single" w:sz="4" w:space="0" w:color="auto"/>
              <w:bottom w:val="single" w:sz="4" w:space="0" w:color="auto"/>
              <w:right w:val="single" w:sz="4" w:space="0" w:color="auto"/>
            </w:tcBorders>
            <w:vAlign w:val="center"/>
          </w:tcPr>
          <w:p w:rsidR="00581DFD" w:rsidRPr="000B370F" w:rsidRDefault="004A3E02" w:rsidP="0014451D">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4A3E02" w:rsidRPr="000B370F" w:rsidRDefault="004A3E02" w:rsidP="004A3E02">
            <w:pPr>
              <w:spacing w:before="40" w:after="40" w:line="240" w:lineRule="auto"/>
              <w:jc w:val="both"/>
              <w:rPr>
                <w:rFonts w:eastAsia="MS Mincho"/>
                <w:b/>
                <w:sz w:val="16"/>
                <w:szCs w:val="16"/>
                <w:lang w:val="en-US"/>
              </w:rPr>
            </w:pPr>
            <w:r w:rsidRPr="000B370F">
              <w:rPr>
                <w:rFonts w:eastAsia="MS Mincho"/>
                <w:b/>
                <w:sz w:val="16"/>
                <w:szCs w:val="16"/>
                <w:lang w:val="en-US"/>
              </w:rPr>
              <w:t xml:space="preserve">XIII. Declaratie privind nedeductibilitatea TVA, daca este cazul </w:t>
            </w:r>
          </w:p>
          <w:p w:rsidR="004A3E02" w:rsidRPr="000B370F" w:rsidRDefault="004A3E02" w:rsidP="004A3E02">
            <w:pPr>
              <w:spacing w:before="40" w:after="40"/>
              <w:jc w:val="both"/>
              <w:rPr>
                <w:rFonts w:asciiTheme="minorHAnsi" w:hAnsiTheme="minorHAnsi"/>
                <w:b/>
                <w:sz w:val="16"/>
                <w:szCs w:val="16"/>
              </w:rPr>
            </w:pPr>
            <w:r w:rsidRPr="000B370F">
              <w:rPr>
                <w:rFonts w:eastAsia="MS Mincho"/>
                <w:sz w:val="16"/>
                <w:szCs w:val="16"/>
                <w:lang w:val="it-IT"/>
              </w:rPr>
              <w:t xml:space="preserve">1. Declarația respectă modelul standard conform </w:t>
            </w:r>
            <w:r w:rsidRPr="000B370F">
              <w:rPr>
                <w:rFonts w:eastAsia="MS Mincho"/>
                <w:i/>
                <w:sz w:val="16"/>
                <w:szCs w:val="16"/>
                <w:lang w:val="it-IT"/>
              </w:rPr>
              <w:t xml:space="preserve">Ghidului solicitantului- </w:t>
            </w:r>
            <w:r w:rsidRPr="000B370F">
              <w:rPr>
                <w:rFonts w:eastAsia="MS Mincho"/>
                <w:i/>
                <w:sz w:val="16"/>
                <w:szCs w:val="16"/>
                <w:lang w:val="en-US"/>
              </w:rPr>
              <w:t xml:space="preserve">Condiții generale de accesare a fondurilor în cadrul POR 2014-2020 </w:t>
            </w:r>
            <w:r w:rsidRPr="000B370F">
              <w:rPr>
                <w:rFonts w:eastAsia="MS Mincho"/>
                <w:b/>
                <w:i/>
                <w:sz w:val="16"/>
                <w:szCs w:val="16"/>
                <w:lang w:val="en-US"/>
              </w:rPr>
              <w:t>(Model J la Ghidul General)</w:t>
            </w:r>
          </w:p>
        </w:tc>
        <w:tc>
          <w:tcPr>
            <w:tcW w:w="1287" w:type="pct"/>
            <w:tcBorders>
              <w:top w:val="single" w:sz="4" w:space="0" w:color="auto"/>
              <w:left w:val="single" w:sz="4" w:space="0" w:color="auto"/>
              <w:bottom w:val="single" w:sz="4" w:space="0" w:color="auto"/>
              <w:right w:val="single" w:sz="4" w:space="0" w:color="auto"/>
            </w:tcBorders>
            <w:vAlign w:val="center"/>
          </w:tcPr>
          <w:p w:rsidR="00581DFD" w:rsidRPr="000B370F" w:rsidRDefault="004A3E02"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581DFD" w:rsidRPr="000B370F" w:rsidRDefault="004A3E02"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581DFD" w:rsidRPr="000B370F" w:rsidRDefault="004A3E02"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4A3E02" w:rsidRPr="000B370F" w:rsidRDefault="004A3E02" w:rsidP="0091268C">
            <w:pPr>
              <w:spacing w:after="0" w:line="240" w:lineRule="auto"/>
              <w:jc w:val="both"/>
              <w:rPr>
                <w:rFonts w:eastAsia="SimSun"/>
                <w:b/>
                <w:sz w:val="16"/>
                <w:szCs w:val="16"/>
                <w:lang w:val="en-US"/>
              </w:rPr>
            </w:pPr>
            <w:r w:rsidRPr="000B370F">
              <w:rPr>
                <w:rFonts w:eastAsia="SimSun"/>
                <w:b/>
                <w:sz w:val="16"/>
                <w:szCs w:val="16"/>
                <w:lang w:val="en-US"/>
              </w:rPr>
              <w:t>45</w:t>
            </w:r>
          </w:p>
        </w:tc>
        <w:tc>
          <w:tcPr>
            <w:tcW w:w="2004" w:type="pct"/>
            <w:tcBorders>
              <w:top w:val="single" w:sz="4" w:space="0" w:color="auto"/>
              <w:left w:val="single" w:sz="4" w:space="0" w:color="auto"/>
              <w:bottom w:val="single" w:sz="4" w:space="0" w:color="auto"/>
              <w:right w:val="single" w:sz="4" w:space="0" w:color="auto"/>
            </w:tcBorders>
            <w:vAlign w:val="center"/>
          </w:tcPr>
          <w:p w:rsidR="004A3E02" w:rsidRPr="000B370F" w:rsidRDefault="004A3E02" w:rsidP="004A3E02">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4A3E02" w:rsidRPr="000B370F" w:rsidRDefault="004A3E02" w:rsidP="004A3E02">
            <w:pPr>
              <w:spacing w:before="40" w:after="40"/>
              <w:jc w:val="both"/>
              <w:rPr>
                <w:rFonts w:asciiTheme="minorHAnsi" w:hAnsiTheme="minorHAnsi"/>
                <w:b/>
                <w:sz w:val="16"/>
                <w:szCs w:val="16"/>
              </w:rPr>
            </w:pPr>
            <w:r w:rsidRPr="000B370F">
              <w:rPr>
                <w:rFonts w:asciiTheme="minorHAnsi" w:hAnsiTheme="minorHAnsi"/>
                <w:b/>
                <w:sz w:val="16"/>
                <w:szCs w:val="16"/>
              </w:rPr>
              <w:t>XIV. Declaraţie de angajament pentru sumele ce implică contribuția solicitantului și partenerilor în proiect</w:t>
            </w:r>
          </w:p>
          <w:p w:rsidR="004A3E02" w:rsidRPr="000B370F" w:rsidRDefault="004A3E02" w:rsidP="004A3E02">
            <w:pPr>
              <w:spacing w:before="40" w:after="40"/>
              <w:jc w:val="both"/>
              <w:rPr>
                <w:rFonts w:asciiTheme="minorHAnsi" w:hAnsiTheme="minorHAnsi"/>
                <w:sz w:val="16"/>
                <w:szCs w:val="16"/>
              </w:rPr>
            </w:pPr>
            <w:r w:rsidRPr="000B370F">
              <w:rPr>
                <w:rFonts w:asciiTheme="minorHAnsi" w:hAnsiTheme="minorHAnsi"/>
                <w:sz w:val="16"/>
                <w:szCs w:val="16"/>
              </w:rPr>
              <w:t xml:space="preserve">Declaraţia de angajament este ataşată, semnată în original, de către reprezentantul legal şi respectă modelul din cadrul Ghidului solicitantului- Condiții generale de accesare a fondurilor în cadrul POR 2014-2020 </w:t>
            </w:r>
            <w:r w:rsidRPr="000B370F">
              <w:rPr>
                <w:rFonts w:asciiTheme="majorHAnsi" w:hAnsiTheme="majorHAnsi"/>
                <w:b/>
                <w:i/>
                <w:sz w:val="16"/>
                <w:szCs w:val="16"/>
              </w:rPr>
              <w:t>(Model C la Ghidul general)</w:t>
            </w:r>
            <w:r w:rsidRPr="000B370F">
              <w:rPr>
                <w:rFonts w:asciiTheme="minorHAnsi" w:hAnsiTheme="minorHAnsi"/>
                <w:sz w:val="16"/>
                <w:szCs w:val="16"/>
              </w:rPr>
              <w:t>?</w:t>
            </w:r>
          </w:p>
        </w:tc>
        <w:tc>
          <w:tcPr>
            <w:tcW w:w="1287" w:type="pct"/>
            <w:tcBorders>
              <w:top w:val="single" w:sz="4" w:space="0" w:color="auto"/>
              <w:left w:val="single" w:sz="4" w:space="0" w:color="auto"/>
              <w:bottom w:val="single" w:sz="4" w:space="0" w:color="auto"/>
              <w:right w:val="single" w:sz="4" w:space="0" w:color="auto"/>
            </w:tcBorders>
            <w:vAlign w:val="center"/>
          </w:tcPr>
          <w:p w:rsidR="004A3E02" w:rsidRPr="000B370F" w:rsidRDefault="00590A69"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4A3E02" w:rsidRPr="000B370F" w:rsidRDefault="00590A69"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4A3E02" w:rsidRPr="000B370F" w:rsidRDefault="00590A69"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40608" w:rsidRPr="000B370F" w:rsidRDefault="007A0BC0" w:rsidP="0091268C">
            <w:pPr>
              <w:spacing w:after="0" w:line="240" w:lineRule="auto"/>
              <w:jc w:val="both"/>
              <w:rPr>
                <w:rFonts w:eastAsia="SimSun"/>
                <w:b/>
                <w:sz w:val="16"/>
                <w:szCs w:val="16"/>
                <w:lang w:val="en-US"/>
              </w:rPr>
            </w:pPr>
            <w:r w:rsidRPr="000B370F">
              <w:rPr>
                <w:rFonts w:eastAsia="SimSun"/>
                <w:b/>
                <w:sz w:val="16"/>
                <w:szCs w:val="16"/>
                <w:lang w:val="en-US"/>
              </w:rPr>
              <w:t>46</w:t>
            </w:r>
          </w:p>
        </w:tc>
        <w:tc>
          <w:tcPr>
            <w:tcW w:w="2004" w:type="pct"/>
            <w:tcBorders>
              <w:top w:val="single" w:sz="4" w:space="0" w:color="auto"/>
              <w:left w:val="single" w:sz="4" w:space="0" w:color="auto"/>
              <w:bottom w:val="single" w:sz="4" w:space="0" w:color="auto"/>
              <w:right w:val="single" w:sz="4" w:space="0" w:color="auto"/>
            </w:tcBorders>
            <w:vAlign w:val="center"/>
          </w:tcPr>
          <w:p w:rsidR="00E40608" w:rsidRPr="000B370F" w:rsidRDefault="007A0BC0" w:rsidP="004A3E02">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C8262E" w:rsidRPr="000B370F" w:rsidRDefault="00C8262E" w:rsidP="00C8262E">
            <w:pPr>
              <w:spacing w:before="40" w:after="40" w:line="240" w:lineRule="auto"/>
              <w:jc w:val="both"/>
              <w:rPr>
                <w:rFonts w:eastAsia="MS Mincho"/>
                <w:b/>
                <w:sz w:val="16"/>
                <w:szCs w:val="16"/>
                <w:lang w:val="en-US"/>
              </w:rPr>
            </w:pPr>
            <w:r w:rsidRPr="000B370F">
              <w:rPr>
                <w:rFonts w:eastAsia="MS Mincho"/>
                <w:b/>
                <w:sz w:val="16"/>
                <w:szCs w:val="16"/>
                <w:lang w:val="en-US"/>
              </w:rPr>
              <w:t>XV. Acordul de parteneriat, dacă este cazul</w:t>
            </w:r>
          </w:p>
          <w:p w:rsidR="007A0BC0" w:rsidRPr="000B370F" w:rsidRDefault="00C8262E" w:rsidP="004A3E02">
            <w:pPr>
              <w:spacing w:before="40" w:after="40"/>
              <w:jc w:val="both"/>
              <w:rPr>
                <w:rFonts w:asciiTheme="minorHAnsi" w:hAnsiTheme="minorHAnsi"/>
                <w:b/>
                <w:sz w:val="16"/>
                <w:szCs w:val="16"/>
              </w:rPr>
            </w:pPr>
            <w:r w:rsidRPr="000B370F">
              <w:rPr>
                <w:rFonts w:eastAsia="MS Mincho"/>
                <w:sz w:val="16"/>
                <w:szCs w:val="16"/>
                <w:lang w:val="en-US"/>
              </w:rPr>
              <w:t xml:space="preserve">1. Acordul de parteneriat, după caz, este ataşat, în original și </w:t>
            </w:r>
            <w:r w:rsidRPr="000B370F">
              <w:rPr>
                <w:rFonts w:eastAsia="MS Mincho"/>
                <w:b/>
                <w:sz w:val="16"/>
                <w:szCs w:val="16"/>
                <w:lang w:val="en-US"/>
              </w:rPr>
              <w:t xml:space="preserve">respectă modelul din cadrul </w:t>
            </w:r>
            <w:r w:rsidRPr="000B370F">
              <w:rPr>
                <w:rFonts w:eastAsia="MS Mincho"/>
                <w:b/>
                <w:i/>
                <w:sz w:val="16"/>
                <w:szCs w:val="16"/>
                <w:lang w:val="it-IT"/>
              </w:rPr>
              <w:t xml:space="preserve">Ghidului solicitantului- </w:t>
            </w:r>
            <w:r w:rsidRPr="000B370F">
              <w:rPr>
                <w:rFonts w:eastAsia="MS Mincho"/>
                <w:b/>
                <w:i/>
                <w:sz w:val="16"/>
                <w:szCs w:val="16"/>
                <w:lang w:val="en-US"/>
              </w:rPr>
              <w:t>Condiții generale de accesare a fondurilor în cadrul POR 2014-2020</w:t>
            </w:r>
            <w:r w:rsidRPr="000B370F">
              <w:rPr>
                <w:rFonts w:eastAsia="MS Mincho"/>
                <w:i/>
                <w:sz w:val="16"/>
                <w:szCs w:val="16"/>
                <w:lang w:val="en-US"/>
              </w:rPr>
              <w:t xml:space="preserve"> </w:t>
            </w:r>
            <w:r w:rsidRPr="000B370F">
              <w:rPr>
                <w:rFonts w:eastAsia="MS Mincho"/>
                <w:b/>
                <w:i/>
                <w:sz w:val="16"/>
                <w:szCs w:val="16"/>
                <w:lang w:val="en-US"/>
              </w:rPr>
              <w:t>(Model F la Ghidul general)</w:t>
            </w:r>
            <w:r w:rsidRPr="000B370F">
              <w:rPr>
                <w:rFonts w:eastAsia="MS Mincho"/>
                <w:i/>
                <w:sz w:val="16"/>
                <w:szCs w:val="16"/>
                <w:lang w:val="en-US"/>
              </w:rPr>
              <w:t>?</w:t>
            </w:r>
          </w:p>
        </w:tc>
        <w:tc>
          <w:tcPr>
            <w:tcW w:w="1287" w:type="pct"/>
            <w:tcBorders>
              <w:top w:val="single" w:sz="4" w:space="0" w:color="auto"/>
              <w:left w:val="single" w:sz="4" w:space="0" w:color="auto"/>
              <w:bottom w:val="single" w:sz="4" w:space="0" w:color="auto"/>
              <w:right w:val="single" w:sz="4" w:space="0" w:color="auto"/>
            </w:tcBorders>
            <w:vAlign w:val="center"/>
          </w:tcPr>
          <w:p w:rsidR="00E40608" w:rsidRPr="000B370F" w:rsidRDefault="00860BA5"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E40608" w:rsidRPr="000B370F" w:rsidRDefault="00C8262E"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E40608" w:rsidRPr="000B370F" w:rsidRDefault="00C8262E"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975AF2" w:rsidRPr="000B370F" w:rsidRDefault="00975AF2" w:rsidP="0091268C">
            <w:pPr>
              <w:spacing w:after="0" w:line="240" w:lineRule="auto"/>
              <w:jc w:val="both"/>
              <w:rPr>
                <w:rFonts w:eastAsia="SimSun"/>
                <w:b/>
                <w:sz w:val="16"/>
                <w:szCs w:val="16"/>
                <w:lang w:val="en-US"/>
              </w:rPr>
            </w:pPr>
            <w:r w:rsidRPr="000B370F">
              <w:rPr>
                <w:rFonts w:eastAsia="SimSun"/>
                <w:b/>
                <w:sz w:val="16"/>
                <w:szCs w:val="16"/>
                <w:lang w:val="en-US"/>
              </w:rPr>
              <w:t>47</w:t>
            </w:r>
          </w:p>
        </w:tc>
        <w:tc>
          <w:tcPr>
            <w:tcW w:w="2004" w:type="pct"/>
            <w:tcBorders>
              <w:top w:val="single" w:sz="4" w:space="0" w:color="auto"/>
              <w:left w:val="single" w:sz="4" w:space="0" w:color="auto"/>
              <w:bottom w:val="single" w:sz="4" w:space="0" w:color="auto"/>
              <w:right w:val="single" w:sz="4" w:space="0" w:color="auto"/>
            </w:tcBorders>
            <w:vAlign w:val="center"/>
          </w:tcPr>
          <w:p w:rsidR="00975AF2" w:rsidRPr="000B370F" w:rsidRDefault="00975AF2" w:rsidP="00975AF2">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975AF2" w:rsidRPr="000B370F" w:rsidRDefault="00975AF2" w:rsidP="00975AF2">
            <w:pPr>
              <w:spacing w:before="40" w:after="40" w:line="240" w:lineRule="auto"/>
              <w:jc w:val="both"/>
              <w:rPr>
                <w:rFonts w:eastAsia="MS Mincho"/>
                <w:b/>
                <w:sz w:val="16"/>
                <w:szCs w:val="16"/>
                <w:lang w:val="en-US"/>
              </w:rPr>
            </w:pPr>
            <w:r w:rsidRPr="000B370F">
              <w:rPr>
                <w:rFonts w:eastAsia="MS Mincho"/>
                <w:b/>
                <w:sz w:val="16"/>
                <w:szCs w:val="16"/>
                <w:lang w:val="en-US"/>
              </w:rPr>
              <w:t>XVI. Documente de proprietate</w:t>
            </w:r>
          </w:p>
          <w:p w:rsidR="00975AF2" w:rsidRPr="000B370F" w:rsidRDefault="00975AF2" w:rsidP="00975AF2">
            <w:pPr>
              <w:spacing w:before="40" w:after="40" w:line="240" w:lineRule="auto"/>
              <w:jc w:val="both"/>
              <w:rPr>
                <w:rFonts w:eastAsia="MS Mincho" w:cs="Arial"/>
                <w:iCs/>
                <w:sz w:val="16"/>
                <w:szCs w:val="16"/>
                <w:lang w:val="en-US"/>
              </w:rPr>
            </w:pPr>
            <w:r w:rsidRPr="000B370F">
              <w:rPr>
                <w:rFonts w:eastAsia="MS Mincho" w:cs="Arial"/>
                <w:iCs/>
                <w:sz w:val="16"/>
                <w:szCs w:val="16"/>
                <w:lang w:val="en-US"/>
              </w:rPr>
              <w:t>1.Documentele care atesta proprietatea/administrarea  sunt anexate în copie conform</w:t>
            </w:r>
            <w:r w:rsidRPr="000B370F">
              <w:rPr>
                <w:rFonts w:eastAsia="MS Mincho"/>
                <w:iCs/>
                <w:sz w:val="16"/>
                <w:szCs w:val="16"/>
                <w:lang w:val="en-US"/>
              </w:rPr>
              <w:t>ă</w:t>
            </w:r>
            <w:r w:rsidRPr="000B370F">
              <w:rPr>
                <w:rFonts w:eastAsia="MS Mincho" w:cs="Arial"/>
                <w:iCs/>
                <w:sz w:val="16"/>
                <w:szCs w:val="16"/>
                <w:lang w:val="en-US"/>
              </w:rPr>
              <w:t xml:space="preserve"> cu originalul</w:t>
            </w:r>
          </w:p>
          <w:p w:rsidR="00975AF2" w:rsidRPr="000B370F" w:rsidRDefault="00975AF2" w:rsidP="005B0E3B">
            <w:pPr>
              <w:numPr>
                <w:ilvl w:val="0"/>
                <w:numId w:val="12"/>
              </w:numPr>
              <w:spacing w:before="40" w:after="40" w:line="240" w:lineRule="auto"/>
              <w:contextualSpacing/>
              <w:jc w:val="both"/>
              <w:rPr>
                <w:rFonts w:eastAsia="MS Mincho" w:cs="Arial"/>
                <w:iCs/>
                <w:sz w:val="16"/>
                <w:szCs w:val="16"/>
                <w:lang w:val="en-US"/>
              </w:rPr>
            </w:pPr>
            <w:r w:rsidRPr="000B370F">
              <w:rPr>
                <w:rFonts w:eastAsia="MS Mincho" w:cs="Arial"/>
                <w:iCs/>
                <w:sz w:val="16"/>
                <w:szCs w:val="16"/>
                <w:lang w:val="en-US"/>
              </w:rPr>
              <w:t>Hot</w:t>
            </w:r>
            <w:r w:rsidRPr="000B370F">
              <w:rPr>
                <w:rFonts w:eastAsia="MS Mincho"/>
                <w:iCs/>
                <w:sz w:val="16"/>
                <w:szCs w:val="16"/>
                <w:lang w:val="en-US"/>
              </w:rPr>
              <w:t>ă</w:t>
            </w:r>
            <w:r w:rsidRPr="000B370F">
              <w:rPr>
                <w:rFonts w:eastAsia="MS Mincho" w:cs="Arial"/>
                <w:iCs/>
                <w:sz w:val="16"/>
                <w:szCs w:val="16"/>
                <w:lang w:val="en-US"/>
              </w:rPr>
              <w:t>rârea care s</w:t>
            </w:r>
            <w:r w:rsidRPr="000B370F">
              <w:rPr>
                <w:rFonts w:eastAsia="MS Mincho"/>
                <w:iCs/>
                <w:sz w:val="16"/>
                <w:szCs w:val="16"/>
                <w:lang w:val="en-US"/>
              </w:rPr>
              <w:t>ă</w:t>
            </w:r>
            <w:r w:rsidRPr="000B370F">
              <w:rPr>
                <w:rFonts w:eastAsia="MS Mincho" w:cs="Arial"/>
                <w:iCs/>
                <w:sz w:val="16"/>
                <w:szCs w:val="16"/>
                <w:lang w:val="en-US"/>
              </w:rPr>
              <w:t xml:space="preserve"> demonstreze c</w:t>
            </w:r>
            <w:r w:rsidRPr="000B370F">
              <w:rPr>
                <w:rFonts w:eastAsia="MS Mincho"/>
                <w:iCs/>
                <w:sz w:val="16"/>
                <w:szCs w:val="16"/>
                <w:lang w:val="en-US"/>
              </w:rPr>
              <w:t>ă</w:t>
            </w:r>
            <w:r w:rsidRPr="000B370F">
              <w:rPr>
                <w:rFonts w:eastAsia="MS Mincho" w:cs="Arial"/>
                <w:iCs/>
                <w:sz w:val="16"/>
                <w:szCs w:val="16"/>
                <w:lang w:val="en-US"/>
              </w:rPr>
              <w:t xml:space="preserve"> solicitantul - administra</w:t>
            </w:r>
            <w:r w:rsidRPr="000B370F">
              <w:rPr>
                <w:rFonts w:eastAsia="MS Mincho"/>
                <w:iCs/>
                <w:sz w:val="16"/>
                <w:szCs w:val="16"/>
                <w:lang w:val="en-US"/>
              </w:rPr>
              <w:t>ţ</w:t>
            </w:r>
            <w:r w:rsidRPr="000B370F">
              <w:rPr>
                <w:rFonts w:eastAsia="MS Mincho" w:cs="Arial"/>
                <w:iCs/>
                <w:sz w:val="16"/>
                <w:szCs w:val="16"/>
                <w:lang w:val="en-US"/>
              </w:rPr>
              <w:t>ia public</w:t>
            </w:r>
            <w:r w:rsidRPr="000B370F">
              <w:rPr>
                <w:rFonts w:eastAsia="MS Mincho"/>
                <w:iCs/>
                <w:sz w:val="16"/>
                <w:szCs w:val="16"/>
                <w:lang w:val="en-US"/>
              </w:rPr>
              <w:t>ă</w:t>
            </w:r>
            <w:r w:rsidRPr="000B370F">
              <w:rPr>
                <w:rFonts w:eastAsia="MS Mincho" w:cs="Arial"/>
                <w:iCs/>
                <w:sz w:val="16"/>
                <w:szCs w:val="16"/>
                <w:lang w:val="en-US"/>
              </w:rPr>
              <w:t xml:space="preserve"> local</w:t>
            </w:r>
            <w:r w:rsidRPr="000B370F">
              <w:rPr>
                <w:rFonts w:eastAsia="MS Mincho"/>
                <w:iCs/>
                <w:sz w:val="16"/>
                <w:szCs w:val="16"/>
                <w:lang w:val="en-US"/>
              </w:rPr>
              <w:t>ă</w:t>
            </w:r>
            <w:r w:rsidRPr="000B370F">
              <w:rPr>
                <w:rFonts w:eastAsia="MS Mincho" w:cs="Arial"/>
                <w:iCs/>
                <w:sz w:val="16"/>
                <w:szCs w:val="16"/>
                <w:lang w:val="en-US"/>
              </w:rPr>
              <w:t xml:space="preserve"> eligibil</w:t>
            </w:r>
            <w:r w:rsidRPr="000B370F">
              <w:rPr>
                <w:rFonts w:eastAsia="MS Mincho"/>
                <w:iCs/>
                <w:sz w:val="16"/>
                <w:szCs w:val="16"/>
                <w:lang w:val="en-US"/>
              </w:rPr>
              <w:t>ă</w:t>
            </w:r>
            <w:r w:rsidRPr="000B370F">
              <w:rPr>
                <w:rFonts w:eastAsia="MS Mincho" w:cs="Arial"/>
                <w:iCs/>
                <w:sz w:val="16"/>
                <w:szCs w:val="16"/>
                <w:lang w:val="en-US"/>
              </w:rPr>
              <w:t xml:space="preserve"> este administratorul legal al imobilului proprietate public</w:t>
            </w:r>
            <w:r w:rsidRPr="000B370F">
              <w:rPr>
                <w:rFonts w:eastAsia="MS Mincho"/>
                <w:iCs/>
                <w:sz w:val="16"/>
                <w:szCs w:val="16"/>
                <w:lang w:val="en-US"/>
              </w:rPr>
              <w:t>ă</w:t>
            </w:r>
            <w:r w:rsidRPr="000B370F">
              <w:rPr>
                <w:rFonts w:eastAsia="MS Mincho" w:cs="Arial"/>
                <w:iCs/>
                <w:sz w:val="16"/>
                <w:szCs w:val="16"/>
                <w:lang w:val="en-US"/>
              </w:rPr>
              <w:t xml:space="preserve"> asupra c</w:t>
            </w:r>
            <w:r w:rsidRPr="000B370F">
              <w:rPr>
                <w:rFonts w:eastAsia="MS Mincho"/>
                <w:iCs/>
                <w:sz w:val="16"/>
                <w:szCs w:val="16"/>
                <w:lang w:val="en-US"/>
              </w:rPr>
              <w:t>ă</w:t>
            </w:r>
            <w:r w:rsidRPr="000B370F">
              <w:rPr>
                <w:rFonts w:eastAsia="MS Mincho" w:cs="Arial"/>
                <w:iCs/>
                <w:sz w:val="16"/>
                <w:szCs w:val="16"/>
                <w:lang w:val="en-US"/>
              </w:rPr>
              <w:t>ruia se realizeaz</w:t>
            </w:r>
            <w:r w:rsidRPr="000B370F">
              <w:rPr>
                <w:rFonts w:eastAsia="MS Mincho"/>
                <w:iCs/>
                <w:sz w:val="16"/>
                <w:szCs w:val="16"/>
                <w:lang w:val="en-US"/>
              </w:rPr>
              <w:t>ă</w:t>
            </w:r>
            <w:r w:rsidRPr="000B370F">
              <w:rPr>
                <w:rFonts w:eastAsia="MS Mincho" w:cs="Arial"/>
                <w:iCs/>
                <w:sz w:val="16"/>
                <w:szCs w:val="16"/>
                <w:lang w:val="en-US"/>
              </w:rPr>
              <w:t xml:space="preserve"> investi</w:t>
            </w:r>
            <w:r w:rsidRPr="000B370F">
              <w:rPr>
                <w:rFonts w:eastAsia="MS Mincho"/>
                <w:iCs/>
                <w:sz w:val="16"/>
                <w:szCs w:val="16"/>
                <w:lang w:val="en-US"/>
              </w:rPr>
              <w:t>ţ</w:t>
            </w:r>
            <w:r w:rsidRPr="000B370F">
              <w:rPr>
                <w:rFonts w:eastAsia="MS Mincho" w:cs="Arial"/>
                <w:iCs/>
                <w:sz w:val="16"/>
                <w:szCs w:val="16"/>
                <w:lang w:val="en-US"/>
              </w:rPr>
              <w:t>ia, în copie</w:t>
            </w:r>
          </w:p>
          <w:p w:rsidR="00975AF2" w:rsidRPr="000B370F" w:rsidRDefault="00975AF2" w:rsidP="00975AF2">
            <w:pPr>
              <w:spacing w:before="40" w:after="40" w:line="240" w:lineRule="auto"/>
              <w:ind w:left="1490"/>
              <w:jc w:val="both"/>
              <w:rPr>
                <w:rFonts w:eastAsia="MS Mincho" w:cs="Arial"/>
                <w:iCs/>
                <w:sz w:val="16"/>
                <w:szCs w:val="16"/>
                <w:lang w:val="en-US"/>
              </w:rPr>
            </w:pPr>
            <w:r w:rsidRPr="000B370F">
              <w:rPr>
                <w:rFonts w:eastAsia="MS Mincho" w:cs="Arial"/>
                <w:iCs/>
                <w:sz w:val="16"/>
                <w:szCs w:val="16"/>
                <w:lang w:val="en-US"/>
              </w:rPr>
              <w:t>Sau</w:t>
            </w:r>
          </w:p>
          <w:p w:rsidR="00975AF2" w:rsidRPr="000B370F" w:rsidRDefault="00975AF2" w:rsidP="005B0E3B">
            <w:pPr>
              <w:numPr>
                <w:ilvl w:val="0"/>
                <w:numId w:val="12"/>
              </w:numPr>
              <w:spacing w:before="40" w:after="40" w:line="240" w:lineRule="auto"/>
              <w:contextualSpacing/>
              <w:jc w:val="both"/>
              <w:rPr>
                <w:rFonts w:eastAsia="MS Mincho" w:cs="Arial"/>
                <w:iCs/>
                <w:sz w:val="16"/>
                <w:szCs w:val="16"/>
                <w:lang w:val="en-US"/>
              </w:rPr>
            </w:pPr>
            <w:r w:rsidRPr="000B370F">
              <w:rPr>
                <w:rFonts w:eastAsia="MS Mincho" w:cs="Arial"/>
                <w:iCs/>
                <w:sz w:val="16"/>
                <w:szCs w:val="16"/>
                <w:lang w:val="en-US"/>
              </w:rPr>
              <w:t>Hot</w:t>
            </w:r>
            <w:r w:rsidRPr="000B370F">
              <w:rPr>
                <w:rFonts w:eastAsia="MS Mincho"/>
                <w:iCs/>
                <w:sz w:val="16"/>
                <w:szCs w:val="16"/>
                <w:lang w:val="en-US"/>
              </w:rPr>
              <w:t>ă</w:t>
            </w:r>
            <w:r w:rsidRPr="000B370F">
              <w:rPr>
                <w:rFonts w:eastAsia="MS Mincho" w:cs="Arial"/>
                <w:iCs/>
                <w:sz w:val="16"/>
                <w:szCs w:val="16"/>
                <w:lang w:val="en-US"/>
              </w:rPr>
              <w:t>rârea Guvernului publicat</w:t>
            </w:r>
            <w:r w:rsidRPr="000B370F">
              <w:rPr>
                <w:rFonts w:eastAsia="MS Mincho"/>
                <w:iCs/>
                <w:sz w:val="16"/>
                <w:szCs w:val="16"/>
                <w:lang w:val="en-US"/>
              </w:rPr>
              <w:t>ă</w:t>
            </w:r>
            <w:r w:rsidRPr="000B370F">
              <w:rPr>
                <w:rFonts w:eastAsia="MS Mincho" w:cs="Arial"/>
                <w:iCs/>
                <w:sz w:val="16"/>
                <w:szCs w:val="16"/>
                <w:lang w:val="en-US"/>
              </w:rPr>
              <w:t xml:space="preserve"> în Monitorul Oficial privind proprietatea public</w:t>
            </w:r>
            <w:r w:rsidRPr="000B370F">
              <w:rPr>
                <w:rFonts w:eastAsia="MS Mincho"/>
                <w:iCs/>
                <w:sz w:val="16"/>
                <w:szCs w:val="16"/>
                <w:lang w:val="en-US"/>
              </w:rPr>
              <w:t>ă</w:t>
            </w:r>
            <w:r w:rsidRPr="000B370F">
              <w:rPr>
                <w:rFonts w:eastAsia="MS Mincho" w:cs="Arial"/>
                <w:iCs/>
                <w:sz w:val="16"/>
                <w:szCs w:val="16"/>
                <w:lang w:val="en-US"/>
              </w:rPr>
              <w:t xml:space="preserve"> asupra infrastructurii (teren </w:t>
            </w:r>
            <w:r w:rsidRPr="000B370F">
              <w:rPr>
                <w:rFonts w:eastAsia="MS Mincho"/>
                <w:iCs/>
                <w:sz w:val="16"/>
                <w:szCs w:val="16"/>
                <w:lang w:val="en-US"/>
              </w:rPr>
              <w:t>ş</w:t>
            </w:r>
            <w:r w:rsidRPr="000B370F">
              <w:rPr>
                <w:rFonts w:eastAsia="MS Mincho" w:cs="Arial"/>
                <w:iCs/>
                <w:sz w:val="16"/>
                <w:szCs w:val="16"/>
                <w:lang w:val="en-US"/>
              </w:rPr>
              <w:t>i cl</w:t>
            </w:r>
            <w:r w:rsidRPr="000B370F">
              <w:rPr>
                <w:rFonts w:eastAsia="MS Mincho"/>
                <w:iCs/>
                <w:sz w:val="16"/>
                <w:szCs w:val="16"/>
                <w:lang w:val="en-US"/>
              </w:rPr>
              <w:t>ă</w:t>
            </w:r>
            <w:r w:rsidRPr="000B370F">
              <w:rPr>
                <w:rFonts w:eastAsia="MS Mincho" w:cs="Arial"/>
                <w:iCs/>
                <w:sz w:val="16"/>
                <w:szCs w:val="16"/>
                <w:lang w:val="en-US"/>
              </w:rPr>
              <w:t xml:space="preserve">dire), conform prevederilor Codului civil </w:t>
            </w:r>
            <w:r w:rsidRPr="000B370F">
              <w:rPr>
                <w:rFonts w:eastAsia="MS Mincho"/>
                <w:iCs/>
                <w:sz w:val="16"/>
                <w:szCs w:val="16"/>
                <w:lang w:val="en-US"/>
              </w:rPr>
              <w:t>ş</w:t>
            </w:r>
            <w:r w:rsidRPr="000B370F">
              <w:rPr>
                <w:rFonts w:eastAsia="MS Mincho" w:cs="Arial"/>
                <w:iCs/>
                <w:sz w:val="16"/>
                <w:szCs w:val="16"/>
                <w:lang w:val="en-US"/>
              </w:rPr>
              <w:t>i ale Legii nr.213/1998 privind bunurile proprietate public</w:t>
            </w:r>
            <w:r w:rsidRPr="000B370F">
              <w:rPr>
                <w:rFonts w:eastAsia="MS Mincho"/>
                <w:iCs/>
                <w:sz w:val="16"/>
                <w:szCs w:val="16"/>
                <w:lang w:val="en-US"/>
              </w:rPr>
              <w:t>ă</w:t>
            </w:r>
            <w:r w:rsidRPr="000B370F">
              <w:rPr>
                <w:rFonts w:eastAsia="MS Mincho" w:cs="Arial"/>
                <w:iCs/>
                <w:sz w:val="16"/>
                <w:szCs w:val="16"/>
                <w:lang w:val="en-US"/>
              </w:rPr>
              <w:t xml:space="preserve">, </w:t>
            </w:r>
            <w:r w:rsidRPr="000B370F">
              <w:rPr>
                <w:rFonts w:eastAsia="MS Mincho" w:cs="Arial"/>
                <w:iCs/>
                <w:sz w:val="16"/>
                <w:szCs w:val="16"/>
                <w:lang w:val="en-US"/>
              </w:rPr>
              <w:lastRenderedPageBreak/>
              <w:t>cu modific</w:t>
            </w:r>
            <w:r w:rsidRPr="000B370F">
              <w:rPr>
                <w:rFonts w:eastAsia="MS Mincho"/>
                <w:iCs/>
                <w:sz w:val="16"/>
                <w:szCs w:val="16"/>
                <w:lang w:val="en-US"/>
              </w:rPr>
              <w:t>ă</w:t>
            </w:r>
            <w:r w:rsidRPr="000B370F">
              <w:rPr>
                <w:rFonts w:eastAsia="MS Mincho" w:cs="Arial"/>
                <w:iCs/>
                <w:sz w:val="16"/>
                <w:szCs w:val="16"/>
                <w:lang w:val="en-US"/>
              </w:rPr>
              <w:t>rile si complet</w:t>
            </w:r>
            <w:r w:rsidRPr="000B370F">
              <w:rPr>
                <w:rFonts w:eastAsia="MS Mincho"/>
                <w:iCs/>
                <w:sz w:val="16"/>
                <w:szCs w:val="16"/>
                <w:lang w:val="en-US"/>
              </w:rPr>
              <w:t>ă</w:t>
            </w:r>
            <w:r w:rsidRPr="000B370F">
              <w:rPr>
                <w:rFonts w:eastAsia="MS Mincho" w:cs="Arial"/>
                <w:iCs/>
                <w:sz w:val="16"/>
                <w:szCs w:val="16"/>
                <w:lang w:val="en-US"/>
              </w:rPr>
              <w:t>rile ulterioare (extras)</w:t>
            </w:r>
          </w:p>
          <w:p w:rsidR="00975AF2" w:rsidRPr="000B370F" w:rsidRDefault="00975AF2" w:rsidP="00975AF2">
            <w:pPr>
              <w:spacing w:before="40" w:after="40" w:line="240" w:lineRule="auto"/>
              <w:ind w:left="1490"/>
              <w:jc w:val="both"/>
              <w:rPr>
                <w:rFonts w:eastAsia="MS Mincho" w:cs="Arial"/>
                <w:iCs/>
                <w:sz w:val="16"/>
                <w:szCs w:val="16"/>
                <w:lang w:val="en-US"/>
              </w:rPr>
            </w:pPr>
            <w:r w:rsidRPr="000B370F">
              <w:rPr>
                <w:rFonts w:eastAsia="MS Mincho" w:cs="Arial"/>
                <w:iCs/>
                <w:sz w:val="16"/>
                <w:szCs w:val="16"/>
                <w:lang w:val="en-US"/>
              </w:rPr>
              <w:t>sau</w:t>
            </w:r>
          </w:p>
          <w:p w:rsidR="00975AF2" w:rsidRPr="000B370F" w:rsidRDefault="00975AF2" w:rsidP="005B0E3B">
            <w:pPr>
              <w:numPr>
                <w:ilvl w:val="0"/>
                <w:numId w:val="12"/>
              </w:numPr>
              <w:spacing w:before="40" w:after="40" w:line="240" w:lineRule="auto"/>
              <w:contextualSpacing/>
              <w:jc w:val="both"/>
              <w:rPr>
                <w:rFonts w:eastAsia="MS Mincho" w:cs="Arial"/>
                <w:iCs/>
                <w:sz w:val="16"/>
                <w:szCs w:val="16"/>
                <w:lang w:val="en-US"/>
              </w:rPr>
            </w:pPr>
            <w:r w:rsidRPr="000B370F">
              <w:rPr>
                <w:rFonts w:eastAsia="MS Mincho" w:cs="Arial"/>
                <w:iCs/>
                <w:sz w:val="16"/>
                <w:szCs w:val="16"/>
                <w:lang w:val="en-US"/>
              </w:rPr>
              <w:t>Pentru cazuri particulare, se vor ata</w:t>
            </w:r>
            <w:r w:rsidRPr="000B370F">
              <w:rPr>
                <w:rFonts w:eastAsia="MS Mincho"/>
                <w:iCs/>
                <w:sz w:val="16"/>
                <w:szCs w:val="16"/>
                <w:lang w:val="en-US"/>
              </w:rPr>
              <w:t>ş</w:t>
            </w:r>
            <w:r w:rsidRPr="000B370F">
              <w:rPr>
                <w:rFonts w:eastAsia="MS Mincho" w:cs="Arial"/>
                <w:iCs/>
                <w:sz w:val="16"/>
                <w:szCs w:val="16"/>
                <w:lang w:val="en-US"/>
              </w:rPr>
              <w:t>a în copie alte documente legale (Legi, Ordonan</w:t>
            </w:r>
            <w:r w:rsidRPr="000B370F">
              <w:rPr>
                <w:rFonts w:eastAsia="MS Mincho"/>
                <w:iCs/>
                <w:sz w:val="16"/>
                <w:szCs w:val="16"/>
                <w:lang w:val="en-US"/>
              </w:rPr>
              <w:t>ţ</w:t>
            </w:r>
            <w:r w:rsidRPr="000B370F">
              <w:rPr>
                <w:rFonts w:eastAsia="MS Mincho" w:cs="Arial"/>
                <w:iCs/>
                <w:sz w:val="16"/>
                <w:szCs w:val="16"/>
                <w:lang w:val="en-US"/>
              </w:rPr>
              <w:t>e, Hot</w:t>
            </w:r>
            <w:r w:rsidRPr="000B370F">
              <w:rPr>
                <w:rFonts w:eastAsia="MS Mincho"/>
                <w:iCs/>
                <w:sz w:val="16"/>
                <w:szCs w:val="16"/>
                <w:lang w:val="en-US"/>
              </w:rPr>
              <w:t>ă</w:t>
            </w:r>
            <w:r w:rsidRPr="000B370F">
              <w:rPr>
                <w:rFonts w:eastAsia="MS Mincho" w:cs="Arial"/>
                <w:iCs/>
                <w:sz w:val="16"/>
                <w:szCs w:val="16"/>
                <w:lang w:val="en-US"/>
              </w:rPr>
              <w:t>râri de Guvern,  Hot</w:t>
            </w:r>
            <w:r w:rsidRPr="000B370F">
              <w:rPr>
                <w:rFonts w:eastAsia="MS Mincho"/>
                <w:iCs/>
                <w:sz w:val="16"/>
                <w:szCs w:val="16"/>
                <w:lang w:val="en-US"/>
              </w:rPr>
              <w:t>ă</w:t>
            </w:r>
            <w:r w:rsidRPr="000B370F">
              <w:rPr>
                <w:rFonts w:eastAsia="MS Mincho" w:cs="Arial"/>
                <w:iCs/>
                <w:sz w:val="16"/>
                <w:szCs w:val="16"/>
                <w:lang w:val="en-US"/>
              </w:rPr>
              <w:t>râri ale Consiliilor Locale sau Jude</w:t>
            </w:r>
            <w:r w:rsidRPr="000B370F">
              <w:rPr>
                <w:rFonts w:eastAsia="MS Mincho"/>
                <w:iCs/>
                <w:sz w:val="16"/>
                <w:szCs w:val="16"/>
                <w:lang w:val="en-US"/>
              </w:rPr>
              <w:t>ţ</w:t>
            </w:r>
            <w:r w:rsidRPr="000B370F">
              <w:rPr>
                <w:rFonts w:eastAsia="MS Mincho" w:cs="Arial"/>
                <w:iCs/>
                <w:sz w:val="16"/>
                <w:szCs w:val="16"/>
                <w:lang w:val="en-US"/>
              </w:rPr>
              <w:t>ene, etc.</w:t>
            </w:r>
          </w:p>
          <w:p w:rsidR="00975AF2" w:rsidRPr="000B370F" w:rsidRDefault="00975AF2" w:rsidP="00975AF2">
            <w:pPr>
              <w:tabs>
                <w:tab w:val="num" w:pos="360"/>
              </w:tabs>
              <w:spacing w:after="0" w:line="240" w:lineRule="auto"/>
              <w:ind w:left="644" w:hanging="360"/>
              <w:jc w:val="both"/>
              <w:rPr>
                <w:b/>
                <w:sz w:val="16"/>
                <w:szCs w:val="16"/>
              </w:rPr>
            </w:pPr>
            <w:r w:rsidRPr="000B370F">
              <w:rPr>
                <w:rFonts w:cs="Arial"/>
                <w:iCs/>
                <w:sz w:val="16"/>
                <w:szCs w:val="16"/>
              </w:rPr>
              <w:t xml:space="preserve">Sunt anexate in copie conforma cu originalul extrasele de carte funciara </w:t>
            </w:r>
            <w:r w:rsidRPr="000B370F">
              <w:rPr>
                <w:sz w:val="16"/>
                <w:szCs w:val="16"/>
              </w:rPr>
              <w:t>din care să rezulte intabularea, precum și încheierea), în termen, de valabilitate la data depunerii (emis cu maxim 30 de zile înaintea depunerii</w:t>
            </w:r>
            <w:r w:rsidRPr="000B370F">
              <w:rPr>
                <w:b/>
                <w:sz w:val="16"/>
                <w:szCs w:val="16"/>
              </w:rPr>
              <w:t xml:space="preserve"> proiectului). </w:t>
            </w:r>
          </w:p>
          <w:p w:rsidR="00975AF2" w:rsidRPr="000B370F" w:rsidRDefault="00975AF2" w:rsidP="00975AF2">
            <w:pPr>
              <w:spacing w:before="40" w:after="40" w:line="240" w:lineRule="auto"/>
              <w:jc w:val="both"/>
              <w:rPr>
                <w:rFonts w:eastAsia="MS Mincho"/>
                <w:b/>
                <w:sz w:val="16"/>
                <w:szCs w:val="16"/>
                <w:lang w:val="fr-FR"/>
              </w:rPr>
            </w:pPr>
            <w:r w:rsidRPr="000B370F">
              <w:rPr>
                <w:rFonts w:eastAsia="MS Mincho" w:cs="Arial"/>
                <w:iCs/>
                <w:sz w:val="16"/>
                <w:szCs w:val="16"/>
                <w:lang w:val="en-US"/>
              </w:rPr>
              <w:t>3. Inscrierea infrastructurii în cartea funciar</w:t>
            </w:r>
            <w:r w:rsidRPr="000B370F">
              <w:rPr>
                <w:rFonts w:eastAsia="MS Mincho"/>
                <w:iCs/>
                <w:sz w:val="16"/>
                <w:szCs w:val="16"/>
                <w:lang w:val="en-US"/>
              </w:rPr>
              <w:t>ă</w:t>
            </w:r>
            <w:r w:rsidRPr="000B370F">
              <w:rPr>
                <w:rFonts w:eastAsia="MS Mincho" w:cs="Arial"/>
                <w:iCs/>
                <w:sz w:val="16"/>
                <w:szCs w:val="16"/>
                <w:lang w:val="en-US"/>
              </w:rPr>
              <w:t xml:space="preserve"> este f</w:t>
            </w:r>
            <w:r w:rsidRPr="000B370F">
              <w:rPr>
                <w:rFonts w:eastAsia="MS Mincho"/>
                <w:iCs/>
                <w:sz w:val="16"/>
                <w:szCs w:val="16"/>
                <w:lang w:val="en-US"/>
              </w:rPr>
              <w:t>ă</w:t>
            </w:r>
            <w:r w:rsidRPr="000B370F">
              <w:rPr>
                <w:rFonts w:eastAsia="MS Mincho" w:cs="Arial"/>
                <w:iCs/>
                <w:sz w:val="16"/>
                <w:szCs w:val="16"/>
                <w:lang w:val="en-US"/>
              </w:rPr>
              <w:t>cut</w:t>
            </w:r>
            <w:r w:rsidRPr="000B370F">
              <w:rPr>
                <w:rFonts w:eastAsia="MS Mincho"/>
                <w:iCs/>
                <w:sz w:val="16"/>
                <w:szCs w:val="16"/>
                <w:lang w:val="en-US"/>
              </w:rPr>
              <w:t>ă</w:t>
            </w:r>
            <w:r w:rsidRPr="000B370F">
              <w:rPr>
                <w:rFonts w:eastAsia="MS Mincho" w:cs="Arial"/>
                <w:iCs/>
                <w:sz w:val="16"/>
                <w:szCs w:val="16"/>
                <w:lang w:val="en-US"/>
              </w:rPr>
              <w:t xml:space="preserve"> sub forma not</w:t>
            </w:r>
            <w:r w:rsidRPr="000B370F">
              <w:rPr>
                <w:rFonts w:eastAsia="MS Mincho"/>
                <w:iCs/>
                <w:sz w:val="16"/>
                <w:szCs w:val="16"/>
                <w:lang w:val="en-US"/>
              </w:rPr>
              <w:t>ă</w:t>
            </w:r>
            <w:r w:rsidRPr="000B370F">
              <w:rPr>
                <w:rFonts w:eastAsia="MS Mincho" w:cs="Arial"/>
                <w:iCs/>
                <w:sz w:val="16"/>
                <w:szCs w:val="16"/>
                <w:lang w:val="en-US"/>
              </w:rPr>
              <w:t>rii sau intabul</w:t>
            </w:r>
            <w:r w:rsidRPr="000B370F">
              <w:rPr>
                <w:rFonts w:eastAsia="MS Mincho"/>
                <w:iCs/>
                <w:sz w:val="16"/>
                <w:szCs w:val="16"/>
                <w:lang w:val="en-US"/>
              </w:rPr>
              <w:t>ă</w:t>
            </w:r>
            <w:r w:rsidRPr="000B370F">
              <w:rPr>
                <w:rFonts w:eastAsia="MS Mincho" w:cs="Arial"/>
                <w:iCs/>
                <w:sz w:val="16"/>
                <w:szCs w:val="16"/>
                <w:lang w:val="en-US"/>
              </w:rPr>
              <w:t xml:space="preserve">rii, în conformitate cu prevederile art.24 din Legea Cadastrului </w:t>
            </w:r>
            <w:r w:rsidRPr="000B370F">
              <w:rPr>
                <w:rFonts w:eastAsia="MS Mincho"/>
                <w:iCs/>
                <w:sz w:val="16"/>
                <w:szCs w:val="16"/>
                <w:lang w:val="en-US"/>
              </w:rPr>
              <w:t>ş</w:t>
            </w:r>
            <w:r w:rsidRPr="000B370F">
              <w:rPr>
                <w:rFonts w:eastAsia="MS Mincho" w:cs="Arial"/>
                <w:iCs/>
                <w:sz w:val="16"/>
                <w:szCs w:val="16"/>
                <w:lang w:val="en-US"/>
              </w:rPr>
              <w:t>i publicit</w:t>
            </w:r>
            <w:r w:rsidRPr="000B370F">
              <w:rPr>
                <w:rFonts w:eastAsia="MS Mincho"/>
                <w:iCs/>
                <w:sz w:val="16"/>
                <w:szCs w:val="16"/>
                <w:lang w:val="en-US"/>
              </w:rPr>
              <w:t>ăţ</w:t>
            </w:r>
            <w:r w:rsidRPr="000B370F">
              <w:rPr>
                <w:rFonts w:eastAsia="MS Mincho" w:cs="Arial"/>
                <w:iCs/>
                <w:sz w:val="16"/>
                <w:szCs w:val="16"/>
                <w:lang w:val="en-US"/>
              </w:rPr>
              <w:t>ii imobiliare, republicat</w:t>
            </w:r>
            <w:r w:rsidRPr="000B370F">
              <w:rPr>
                <w:rFonts w:eastAsia="MS Mincho"/>
                <w:iCs/>
                <w:sz w:val="16"/>
                <w:szCs w:val="16"/>
                <w:lang w:val="en-US"/>
              </w:rPr>
              <w:t>ă</w:t>
            </w:r>
            <w:r w:rsidRPr="000B370F">
              <w:rPr>
                <w:rFonts w:eastAsia="MS Mincho" w:cs="Arial"/>
                <w:iCs/>
                <w:sz w:val="16"/>
                <w:szCs w:val="16"/>
                <w:lang w:val="en-US"/>
              </w:rPr>
              <w:t>, cu modific</w:t>
            </w:r>
            <w:r w:rsidRPr="000B370F">
              <w:rPr>
                <w:rFonts w:eastAsia="MS Mincho"/>
                <w:iCs/>
                <w:sz w:val="16"/>
                <w:szCs w:val="16"/>
                <w:lang w:val="en-US"/>
              </w:rPr>
              <w:t>ă</w:t>
            </w:r>
            <w:r w:rsidRPr="000B370F">
              <w:rPr>
                <w:rFonts w:eastAsia="MS Mincho" w:cs="Arial"/>
                <w:iCs/>
                <w:sz w:val="16"/>
                <w:szCs w:val="16"/>
                <w:lang w:val="en-US"/>
              </w:rPr>
              <w:t xml:space="preserve">rile </w:t>
            </w:r>
            <w:r w:rsidRPr="000B370F">
              <w:rPr>
                <w:rFonts w:eastAsia="MS Mincho"/>
                <w:iCs/>
                <w:sz w:val="16"/>
                <w:szCs w:val="16"/>
                <w:lang w:val="en-US"/>
              </w:rPr>
              <w:t>ş</w:t>
            </w:r>
            <w:r w:rsidRPr="000B370F">
              <w:rPr>
                <w:rFonts w:eastAsia="MS Mincho" w:cs="Arial"/>
                <w:iCs/>
                <w:sz w:val="16"/>
                <w:szCs w:val="16"/>
                <w:lang w:val="en-US"/>
              </w:rPr>
              <w:t>i complet</w:t>
            </w:r>
            <w:r w:rsidRPr="000B370F">
              <w:rPr>
                <w:rFonts w:eastAsia="MS Mincho"/>
                <w:iCs/>
                <w:sz w:val="16"/>
                <w:szCs w:val="16"/>
                <w:lang w:val="en-US"/>
              </w:rPr>
              <w:t>ă</w:t>
            </w:r>
            <w:r w:rsidRPr="000B370F">
              <w:rPr>
                <w:rFonts w:eastAsia="MS Mincho" w:cs="Arial"/>
                <w:iCs/>
                <w:sz w:val="16"/>
                <w:szCs w:val="16"/>
                <w:lang w:val="en-US"/>
              </w:rPr>
              <w:t>rile ulterioare</w:t>
            </w:r>
            <w:r w:rsidRPr="000B370F">
              <w:rPr>
                <w:rFonts w:eastAsia="MS Mincho"/>
                <w:sz w:val="16"/>
                <w:szCs w:val="16"/>
                <w:lang w:val="fr-FR"/>
              </w:rPr>
              <w:t xml:space="preserve">. </w:t>
            </w:r>
            <w:r w:rsidRPr="000B370F">
              <w:rPr>
                <w:rFonts w:eastAsia="MS Mincho"/>
                <w:bCs/>
                <w:sz w:val="16"/>
                <w:szCs w:val="16"/>
                <w:lang w:val="en-US"/>
              </w:rPr>
              <w:t xml:space="preserve">Aceste documente vor fi însoțite de un tabel centralizator asupra nr. cadastrale, obiectivele de investiție asupra cărora se realizează în cadrul acestora, precum și suprafețele aferente </w:t>
            </w:r>
            <w:r w:rsidRPr="000B370F">
              <w:rPr>
                <w:rFonts w:eastAsia="MS Mincho"/>
                <w:b/>
                <w:bCs/>
                <w:sz w:val="16"/>
                <w:szCs w:val="16"/>
                <w:lang w:val="en-US"/>
              </w:rPr>
              <w:t>(Model K la Ghidul General)</w:t>
            </w:r>
          </w:p>
          <w:p w:rsidR="00975AF2" w:rsidRPr="000B370F" w:rsidRDefault="00975AF2" w:rsidP="00975AF2">
            <w:pPr>
              <w:spacing w:after="0" w:line="240" w:lineRule="auto"/>
              <w:jc w:val="both"/>
              <w:rPr>
                <w:rFonts w:eastAsia="MS Mincho"/>
                <w:sz w:val="16"/>
                <w:szCs w:val="16"/>
                <w:lang w:val="en-US"/>
              </w:rPr>
            </w:pPr>
            <w:r w:rsidRPr="000B370F">
              <w:rPr>
                <w:rFonts w:eastAsia="MS Mincho"/>
                <w:sz w:val="16"/>
                <w:szCs w:val="16"/>
                <w:lang w:val="en-US"/>
              </w:rPr>
              <w:t>4. Plan de amplasament vizat de OCPI pentru imobilele pe care se propune a se realiza investiţia în cadrul proiectului, plan în  care să fie evidențiate inclusiv numerele cadastrale.</w:t>
            </w:r>
          </w:p>
          <w:p w:rsidR="00975AF2" w:rsidRPr="000B370F" w:rsidRDefault="00975AF2" w:rsidP="00975AF2">
            <w:pPr>
              <w:spacing w:before="40" w:after="40" w:line="240" w:lineRule="auto"/>
              <w:jc w:val="both"/>
              <w:rPr>
                <w:rFonts w:eastAsia="MS Mincho"/>
                <w:b/>
                <w:sz w:val="16"/>
                <w:szCs w:val="16"/>
                <w:lang w:val="en-US"/>
              </w:rPr>
            </w:pPr>
            <w:r w:rsidRPr="000B370F">
              <w:rPr>
                <w:rFonts w:eastAsia="MS Mincho"/>
                <w:b/>
                <w:sz w:val="16"/>
                <w:szCs w:val="16"/>
                <w:lang w:val="en-US"/>
              </w:rPr>
              <w:t>5. Plan al situației propuse pentru realizarea investiţiei elaborat de proiectant,  conform Legii 50/1991 cu modificările şi completările ulterioare.</w:t>
            </w:r>
          </w:p>
          <w:p w:rsidR="00975AF2" w:rsidRPr="000B370F" w:rsidRDefault="00975AF2" w:rsidP="00975AF2">
            <w:pPr>
              <w:spacing w:before="40" w:after="40" w:line="240" w:lineRule="auto"/>
              <w:jc w:val="both"/>
              <w:rPr>
                <w:rFonts w:eastAsia="MS Mincho" w:cs="Arial"/>
                <w:iCs/>
                <w:sz w:val="16"/>
                <w:szCs w:val="16"/>
                <w:lang w:val="en-US"/>
              </w:rPr>
            </w:pPr>
            <w:r w:rsidRPr="000B370F">
              <w:rPr>
                <w:rFonts w:eastAsia="MS Mincho" w:cs="Arial"/>
                <w:iCs/>
                <w:sz w:val="16"/>
                <w:szCs w:val="16"/>
                <w:lang w:val="en-US"/>
              </w:rPr>
              <w:t>6. Documentele anexate sunt acoperitoare pentru suprafața menționată în cadrul documentației tehnico-economice pentru imobilul pe care se realizează investiția, iar informațiile se corelează cu cele menționate în cadrul cererii de finanțare la secțiunea privind localizarea proiectului și în cadrul CU anexat?</w:t>
            </w:r>
          </w:p>
          <w:p w:rsidR="00975AF2" w:rsidRPr="000B370F" w:rsidRDefault="00975AF2" w:rsidP="00975AF2">
            <w:pPr>
              <w:spacing w:before="40" w:after="40" w:line="240" w:lineRule="auto"/>
              <w:jc w:val="both"/>
              <w:rPr>
                <w:rFonts w:eastAsia="MS Mincho" w:cs="Arial"/>
                <w:iCs/>
                <w:sz w:val="16"/>
                <w:szCs w:val="16"/>
                <w:lang w:val="en-US"/>
              </w:rPr>
            </w:pPr>
            <w:r w:rsidRPr="000B370F">
              <w:rPr>
                <w:rFonts w:eastAsia="MS Mincho" w:cs="Arial"/>
                <w:iCs/>
                <w:sz w:val="16"/>
                <w:szCs w:val="16"/>
                <w:lang w:val="en-US"/>
              </w:rPr>
              <w:t>7. Nr. cartilor cadastrale si ale numelor topo anexate corespund cu informațiile incluse în cadrul documentației-tehnico economice, iar informațiile se corelează cu cele menționate în cadrul cererii de finanțare la secțiunea privind localizarea proiectului și în cadrul CU anexat?</w:t>
            </w:r>
          </w:p>
          <w:p w:rsidR="00975AF2" w:rsidRPr="000B370F" w:rsidRDefault="00975AF2" w:rsidP="00975AF2">
            <w:pPr>
              <w:spacing w:before="40" w:after="40" w:line="240" w:lineRule="auto"/>
              <w:jc w:val="both"/>
              <w:rPr>
                <w:rFonts w:eastAsia="MS Mincho" w:cs="Arial"/>
                <w:iCs/>
                <w:sz w:val="16"/>
                <w:szCs w:val="16"/>
                <w:lang w:val="en-US"/>
              </w:rPr>
            </w:pPr>
          </w:p>
          <w:p w:rsidR="00975AF2" w:rsidRPr="000B370F" w:rsidRDefault="00975AF2" w:rsidP="00975AF2">
            <w:pPr>
              <w:spacing w:before="40" w:after="40"/>
              <w:jc w:val="both"/>
              <w:rPr>
                <w:rFonts w:asciiTheme="minorHAnsi" w:hAnsiTheme="minorHAnsi"/>
                <w:b/>
                <w:sz w:val="16"/>
                <w:szCs w:val="16"/>
              </w:rPr>
            </w:pPr>
            <w:r w:rsidRPr="000B370F">
              <w:rPr>
                <w:rFonts w:eastAsia="MS Mincho"/>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975AF2" w:rsidRPr="000B370F" w:rsidRDefault="00975AF2" w:rsidP="0091268C">
            <w:pPr>
              <w:spacing w:after="0" w:line="240" w:lineRule="auto"/>
              <w:jc w:val="center"/>
              <w:rPr>
                <w:rFonts w:eastAsia="SimSun"/>
                <w:sz w:val="16"/>
                <w:szCs w:val="16"/>
                <w:lang w:val="en-US"/>
              </w:rPr>
            </w:pPr>
            <w:r w:rsidRPr="000B370F">
              <w:rPr>
                <w:rFonts w:eastAsia="SimSun"/>
                <w:sz w:val="16"/>
                <w:szCs w:val="16"/>
                <w:lang w:val="en-US"/>
              </w:rPr>
              <w:lastRenderedPageBreak/>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975AF2" w:rsidRPr="000B370F" w:rsidRDefault="00975AF2"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975AF2" w:rsidRPr="000B370F" w:rsidRDefault="00975AF2"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BD54EE" w:rsidRPr="000B370F" w:rsidRDefault="00BD54EE" w:rsidP="00975AF2">
            <w:pPr>
              <w:spacing w:after="0" w:line="240" w:lineRule="auto"/>
              <w:jc w:val="both"/>
              <w:rPr>
                <w:rFonts w:eastAsia="SimSun"/>
                <w:b/>
                <w:sz w:val="16"/>
                <w:szCs w:val="16"/>
                <w:lang w:val="en-US"/>
              </w:rPr>
            </w:pPr>
            <w:r w:rsidRPr="000B370F">
              <w:rPr>
                <w:rFonts w:eastAsia="SimSun"/>
                <w:b/>
                <w:sz w:val="16"/>
                <w:szCs w:val="16"/>
                <w:lang w:val="en-US"/>
              </w:rPr>
              <w:lastRenderedPageBreak/>
              <w:t>4</w:t>
            </w:r>
            <w:r w:rsidR="00975AF2" w:rsidRPr="000B370F">
              <w:rPr>
                <w:rFonts w:eastAsia="SimSun"/>
                <w:b/>
                <w:sz w:val="16"/>
                <w:szCs w:val="16"/>
                <w:lang w:val="en-US"/>
              </w:rPr>
              <w:t>8</w:t>
            </w:r>
          </w:p>
        </w:tc>
        <w:tc>
          <w:tcPr>
            <w:tcW w:w="2004" w:type="pct"/>
            <w:tcBorders>
              <w:top w:val="single" w:sz="4" w:space="0" w:color="auto"/>
              <w:left w:val="single" w:sz="4" w:space="0" w:color="auto"/>
              <w:bottom w:val="single" w:sz="4" w:space="0" w:color="auto"/>
              <w:right w:val="single" w:sz="4" w:space="0" w:color="auto"/>
            </w:tcBorders>
            <w:vAlign w:val="center"/>
          </w:tcPr>
          <w:p w:rsidR="009D1817" w:rsidRPr="000B370F" w:rsidRDefault="001C1201" w:rsidP="009D1817">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1C1201" w:rsidRPr="000B370F" w:rsidRDefault="001C1201" w:rsidP="001C1201">
            <w:pPr>
              <w:spacing w:before="40" w:after="40" w:line="240" w:lineRule="auto"/>
              <w:jc w:val="both"/>
              <w:rPr>
                <w:rFonts w:eastAsia="MS Mincho"/>
                <w:b/>
                <w:sz w:val="16"/>
                <w:szCs w:val="16"/>
                <w:lang w:val="en-US"/>
              </w:rPr>
            </w:pPr>
            <w:r w:rsidRPr="000B370F">
              <w:rPr>
                <w:rFonts w:eastAsia="MS Mincho"/>
                <w:b/>
                <w:sz w:val="16"/>
                <w:szCs w:val="16"/>
                <w:lang w:val="en-US"/>
              </w:rPr>
              <w:t>XVII. Documentația tehnico – economică şi documentaţia de achiziţie, inclusiv contractul de lucrări şi actele adiţionale la acestea, dacă este cazul (doar în format electronic, scanat)</w:t>
            </w:r>
          </w:p>
          <w:p w:rsidR="001C1201" w:rsidRPr="000B370F" w:rsidRDefault="001C1201" w:rsidP="001C1201">
            <w:pPr>
              <w:spacing w:before="40" w:after="40" w:line="240" w:lineRule="auto"/>
              <w:jc w:val="both"/>
              <w:rPr>
                <w:rFonts w:eastAsia="MS Mincho"/>
                <w:b/>
                <w:sz w:val="16"/>
                <w:szCs w:val="16"/>
                <w:lang w:val="en-US"/>
              </w:rPr>
            </w:pPr>
          </w:p>
          <w:p w:rsidR="001C1201" w:rsidRPr="000B370F" w:rsidRDefault="001C1201" w:rsidP="001C1201">
            <w:pPr>
              <w:spacing w:before="40" w:after="40" w:line="240" w:lineRule="auto"/>
              <w:jc w:val="both"/>
              <w:rPr>
                <w:rFonts w:eastAsia="MS Mincho"/>
                <w:sz w:val="16"/>
                <w:szCs w:val="16"/>
                <w:lang w:val="en-US"/>
              </w:rPr>
            </w:pPr>
            <w:r w:rsidRPr="000B370F">
              <w:rPr>
                <w:rFonts w:eastAsia="MS Mincho"/>
                <w:sz w:val="16"/>
                <w:szCs w:val="16"/>
                <w:lang w:val="en-US"/>
              </w:rPr>
              <w:t>Pentru proiectele de investiţii pentru care  execuţia fizică sau  de lucrări nu a fost demarată la data depunerii cererii de finanţare</w:t>
            </w:r>
          </w:p>
          <w:p w:rsidR="001C1201" w:rsidRPr="000B370F" w:rsidRDefault="001C1201" w:rsidP="005B0E3B">
            <w:pPr>
              <w:numPr>
                <w:ilvl w:val="6"/>
                <w:numId w:val="13"/>
              </w:numPr>
              <w:spacing w:before="40" w:after="40" w:line="240" w:lineRule="auto"/>
              <w:contextualSpacing/>
              <w:jc w:val="both"/>
              <w:rPr>
                <w:rFonts w:eastAsia="MS Mincho"/>
                <w:sz w:val="16"/>
                <w:szCs w:val="16"/>
                <w:lang w:val="en-US"/>
              </w:rPr>
            </w:pPr>
            <w:r w:rsidRPr="000B370F">
              <w:rPr>
                <w:rFonts w:eastAsia="MS Mincho" w:cs="Arial"/>
                <w:iCs/>
                <w:sz w:val="16"/>
                <w:szCs w:val="16"/>
                <w:lang w:val="en-US"/>
              </w:rPr>
              <w:t>Documentaţia tehnico-economică, în format electronic, scanat, este depusă la dosarul cererii de finanţare</w:t>
            </w:r>
            <w:r w:rsidRPr="000B370F">
              <w:rPr>
                <w:rFonts w:eastAsia="MS Mincho"/>
                <w:sz w:val="16"/>
                <w:szCs w:val="16"/>
                <w:lang w:val="en-US"/>
              </w:rPr>
              <w:t xml:space="preserve">, şi este însoţit(ă) de Hotărârea solicitantului de </w:t>
            </w:r>
            <w:r w:rsidRPr="000B370F">
              <w:rPr>
                <w:rFonts w:eastAsia="MS Mincho"/>
                <w:sz w:val="16"/>
                <w:szCs w:val="16"/>
                <w:lang w:val="en-US"/>
              </w:rPr>
              <w:lastRenderedPageBreak/>
              <w:t>aprobare, în copie</w:t>
            </w:r>
          </w:p>
          <w:p w:rsidR="001C1201" w:rsidRPr="000B370F" w:rsidRDefault="001C1201" w:rsidP="005B0E3B">
            <w:pPr>
              <w:numPr>
                <w:ilvl w:val="6"/>
                <w:numId w:val="11"/>
              </w:numPr>
              <w:spacing w:before="40" w:after="40" w:line="240" w:lineRule="auto"/>
              <w:contextualSpacing/>
              <w:jc w:val="both"/>
              <w:rPr>
                <w:rFonts w:eastAsia="MS Mincho"/>
                <w:sz w:val="16"/>
                <w:szCs w:val="16"/>
                <w:lang w:val="en-US"/>
              </w:rPr>
            </w:pPr>
            <w:r w:rsidRPr="000B370F">
              <w:rPr>
                <w:rFonts w:eastAsia="MS Mincho" w:cs="Arial"/>
                <w:iCs/>
                <w:sz w:val="16"/>
                <w:szCs w:val="16"/>
                <w:lang w:val="en-US"/>
              </w:rPr>
              <w:t>Documentaţia tehnico-economică</w:t>
            </w:r>
            <w:r w:rsidRPr="000B370F">
              <w:rPr>
                <w:rFonts w:eastAsia="MS Mincho"/>
                <w:sz w:val="16"/>
                <w:szCs w:val="16"/>
                <w:lang w:val="en-US"/>
              </w:rPr>
              <w:t xml:space="preserve"> nu a fost elaborată/ revizuită/ reactualizată cu mai mult de 2 ani înainte de data depunerii cererii de finanţare</w:t>
            </w:r>
          </w:p>
          <w:p w:rsidR="001C1201" w:rsidRPr="000B370F" w:rsidRDefault="001C1201" w:rsidP="005B0E3B">
            <w:pPr>
              <w:numPr>
                <w:ilvl w:val="6"/>
                <w:numId w:val="11"/>
              </w:numPr>
              <w:spacing w:before="40" w:after="40" w:line="240" w:lineRule="auto"/>
              <w:contextualSpacing/>
              <w:jc w:val="both"/>
              <w:rPr>
                <w:rFonts w:eastAsia="MS Mincho"/>
                <w:sz w:val="16"/>
                <w:szCs w:val="16"/>
                <w:lang w:val="en-US"/>
              </w:rPr>
            </w:pPr>
            <w:r w:rsidRPr="000B370F">
              <w:rPr>
                <w:rFonts w:eastAsia="MS Mincho"/>
                <w:sz w:val="16"/>
                <w:szCs w:val="16"/>
                <w:lang w:val="en-US"/>
              </w:rPr>
              <w:t>Devizul general este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Devizul general va prezenta data actualizarii, semnatura si ştampila elaboratorului documentatiei tehnico-economice.</w:t>
            </w:r>
          </w:p>
          <w:p w:rsidR="001C1201" w:rsidRPr="000B370F" w:rsidRDefault="001C1201" w:rsidP="001C1201">
            <w:pPr>
              <w:spacing w:before="40" w:after="40" w:line="240" w:lineRule="auto"/>
              <w:jc w:val="both"/>
              <w:rPr>
                <w:rFonts w:eastAsia="MS Mincho"/>
                <w:sz w:val="16"/>
                <w:szCs w:val="16"/>
                <w:lang w:val="en-US"/>
              </w:rPr>
            </w:pPr>
            <w:r w:rsidRPr="000B370F">
              <w:rPr>
                <w:rFonts w:eastAsia="MS Mincho"/>
                <w:sz w:val="16"/>
                <w:szCs w:val="16"/>
                <w:lang w:val="en-US"/>
              </w:rPr>
              <w:t>Pentru proiectele de investiţii pentru care execuţia de lucrări a fost demarată,  însă  proiectele nu au fost încheiate în mod fizic sau financiar înainte de depunerea cererii de finanțare</w:t>
            </w:r>
          </w:p>
          <w:p w:rsidR="001C1201" w:rsidRPr="000B370F" w:rsidRDefault="001C1201" w:rsidP="005B0E3B">
            <w:pPr>
              <w:numPr>
                <w:ilvl w:val="0"/>
                <w:numId w:val="14"/>
              </w:numPr>
              <w:spacing w:after="0" w:line="240" w:lineRule="auto"/>
              <w:jc w:val="both"/>
              <w:rPr>
                <w:rFonts w:eastAsia="MS Mincho"/>
                <w:sz w:val="16"/>
                <w:szCs w:val="16"/>
                <w:lang w:val="en-US"/>
              </w:rPr>
            </w:pPr>
            <w:r w:rsidRPr="000B370F">
              <w:rPr>
                <w:rFonts w:eastAsia="MS Mincho"/>
                <w:sz w:val="16"/>
                <w:szCs w:val="16"/>
                <w:lang w:val="en-US"/>
              </w:rPr>
              <w:t>Documentaţia tehnico-economică, în format electronic, scanat, este depusă la dosarul cererii de finanţare, şi este însoţit(ă) de Hotărârea solicitantului de aprobare, în copie</w:t>
            </w:r>
          </w:p>
          <w:p w:rsidR="001C1201" w:rsidRPr="000B370F" w:rsidRDefault="001C1201" w:rsidP="005B0E3B">
            <w:pPr>
              <w:numPr>
                <w:ilvl w:val="0"/>
                <w:numId w:val="14"/>
              </w:numPr>
              <w:spacing w:before="40" w:after="40" w:line="240" w:lineRule="auto"/>
              <w:jc w:val="both"/>
              <w:rPr>
                <w:rFonts w:eastAsia="MS Mincho"/>
                <w:sz w:val="16"/>
                <w:szCs w:val="16"/>
                <w:lang w:val="en-US"/>
              </w:rPr>
            </w:pPr>
            <w:r w:rsidRPr="000B370F">
              <w:rPr>
                <w:rFonts w:eastAsia="MS Mincho"/>
                <w:sz w:val="16"/>
                <w:szCs w:val="16"/>
                <w:lang w:val="en-US"/>
              </w:rPr>
              <w:t>Documentaţia de achiziţie şi contractul de lucrări încheiat, inclusiv cu toate adiţionale încheiate la acesta</w:t>
            </w:r>
          </w:p>
          <w:p w:rsidR="001C1201" w:rsidRPr="000B370F" w:rsidRDefault="001C1201" w:rsidP="005B0E3B">
            <w:pPr>
              <w:numPr>
                <w:ilvl w:val="0"/>
                <w:numId w:val="14"/>
              </w:numPr>
              <w:spacing w:before="40" w:after="40" w:line="240" w:lineRule="auto"/>
              <w:jc w:val="both"/>
              <w:rPr>
                <w:rFonts w:eastAsia="MS Mincho"/>
                <w:sz w:val="16"/>
                <w:szCs w:val="16"/>
                <w:lang w:val="en-US"/>
              </w:rPr>
            </w:pPr>
            <w:r w:rsidRPr="000B370F">
              <w:rPr>
                <w:rFonts w:eastAsia="MS Mincho"/>
                <w:sz w:val="16"/>
                <w:szCs w:val="16"/>
                <w:lang w:val="en-US"/>
              </w:rPr>
              <w:t>Raportul privind stadiul fizic al investiţiei</w:t>
            </w:r>
          </w:p>
          <w:p w:rsidR="001C1201" w:rsidRPr="000B370F" w:rsidRDefault="001C1201" w:rsidP="005B0E3B">
            <w:pPr>
              <w:numPr>
                <w:ilvl w:val="0"/>
                <w:numId w:val="14"/>
              </w:numPr>
              <w:spacing w:before="40" w:after="40" w:line="240" w:lineRule="auto"/>
              <w:jc w:val="both"/>
              <w:rPr>
                <w:rFonts w:eastAsia="MS Mincho"/>
                <w:sz w:val="16"/>
                <w:szCs w:val="16"/>
                <w:lang w:val="en-US"/>
              </w:rPr>
            </w:pPr>
            <w:r w:rsidRPr="000B370F">
              <w:rPr>
                <w:rFonts w:eastAsia="MS Mincho"/>
                <w:sz w:val="16"/>
                <w:szCs w:val="16"/>
                <w:lang w:val="en-US"/>
              </w:rPr>
              <w:t>Procesul verbal de recepţie parţială a lucrărilor(daca este cazul), precum şi documentele cadastrale privind intabularea parţială a acestora.</w:t>
            </w:r>
          </w:p>
          <w:p w:rsidR="001C1201" w:rsidRPr="000B370F" w:rsidRDefault="001C1201" w:rsidP="005B0E3B">
            <w:pPr>
              <w:numPr>
                <w:ilvl w:val="0"/>
                <w:numId w:val="14"/>
              </w:numPr>
              <w:spacing w:before="40" w:after="40" w:line="240" w:lineRule="auto"/>
              <w:jc w:val="both"/>
              <w:rPr>
                <w:rFonts w:eastAsia="MS Mincho"/>
                <w:sz w:val="16"/>
                <w:szCs w:val="16"/>
                <w:lang w:val="en-US"/>
              </w:rPr>
            </w:pPr>
            <w:r w:rsidRPr="000B370F">
              <w:rPr>
                <w:rFonts w:eastAsia="MS Mincho"/>
                <w:sz w:val="16"/>
                <w:szCs w:val="16"/>
                <w:lang w:val="en-US"/>
              </w:rPr>
              <w:t>Autorizaţia de construire</w:t>
            </w:r>
          </w:p>
          <w:p w:rsidR="001C1201" w:rsidRPr="000B370F" w:rsidRDefault="001C1201" w:rsidP="005B0E3B">
            <w:pPr>
              <w:numPr>
                <w:ilvl w:val="0"/>
                <w:numId w:val="14"/>
              </w:numPr>
              <w:spacing w:before="40" w:after="40" w:line="240" w:lineRule="auto"/>
              <w:jc w:val="both"/>
              <w:rPr>
                <w:rFonts w:eastAsia="MS Mincho"/>
                <w:strike/>
                <w:sz w:val="16"/>
                <w:szCs w:val="16"/>
                <w:lang w:val="en-US"/>
              </w:rPr>
            </w:pPr>
            <w:r w:rsidRPr="000B370F">
              <w:rPr>
                <w:rFonts w:eastAsia="MS Mincho"/>
                <w:strike/>
                <w:sz w:val="16"/>
                <w:szCs w:val="16"/>
                <w:lang w:val="en-US"/>
              </w:rPr>
              <w:t>Hotărâre cu privire la asumarea corecţiilor identificate cu ocazia procesului de verificare a achiziţiei derulate si angajamentul suportării acestora din bugetul propriu.</w:t>
            </w:r>
          </w:p>
          <w:p w:rsidR="001C1201" w:rsidRPr="000B370F" w:rsidRDefault="001C1201" w:rsidP="001C1201">
            <w:pPr>
              <w:widowControl w:val="0"/>
              <w:autoSpaceDE w:val="0"/>
              <w:autoSpaceDN w:val="0"/>
              <w:adjustRightInd w:val="0"/>
              <w:spacing w:before="40" w:after="40" w:line="240" w:lineRule="auto"/>
              <w:jc w:val="both"/>
              <w:rPr>
                <w:rFonts w:eastAsia="MS Mincho"/>
                <w:sz w:val="16"/>
                <w:szCs w:val="16"/>
                <w:lang w:val="en-US"/>
              </w:rPr>
            </w:pPr>
          </w:p>
          <w:p w:rsidR="001C1201" w:rsidRPr="000B370F" w:rsidRDefault="001C1201" w:rsidP="001C1201">
            <w:pPr>
              <w:spacing w:after="0" w:line="240" w:lineRule="auto"/>
              <w:contextualSpacing/>
              <w:jc w:val="both"/>
              <w:rPr>
                <w:rFonts w:eastAsia="MS Mincho"/>
                <w:sz w:val="16"/>
                <w:szCs w:val="16"/>
                <w:lang w:val="en-US"/>
              </w:rPr>
            </w:pPr>
            <w:r w:rsidRPr="000B370F">
              <w:rPr>
                <w:rFonts w:eastAsia="MS Mincho"/>
                <w:sz w:val="16"/>
                <w:szCs w:val="16"/>
                <w:lang w:val="en-US"/>
              </w:rPr>
              <w:t>Raportul privind stadiul fizic al lucrărilor este asumat de către reprezentantul legal al socitantului, de către dirigintele de şantier şi de către constructor și respectă formatul standard (Model I la Ghidul general al solicitantului).</w:t>
            </w:r>
          </w:p>
          <w:p w:rsidR="001C1201" w:rsidRPr="000B370F" w:rsidRDefault="001C1201" w:rsidP="001C1201">
            <w:pPr>
              <w:spacing w:after="0" w:line="240" w:lineRule="auto"/>
              <w:contextualSpacing/>
              <w:jc w:val="both"/>
              <w:rPr>
                <w:rFonts w:eastAsia="MS Mincho"/>
                <w:sz w:val="16"/>
                <w:szCs w:val="16"/>
                <w:lang w:val="en-US"/>
              </w:rPr>
            </w:pPr>
            <w:r w:rsidRPr="000B370F">
              <w:rPr>
                <w:rFonts w:eastAsia="MS Mincho"/>
                <w:sz w:val="16"/>
                <w:szCs w:val="16"/>
                <w:lang w:val="en-US"/>
              </w:rPr>
              <w:t>Raportul este însoţit de un deviz al lucrărilor executate şi plătite, al lucrărilor executate şi neplătite şi respectiv al lucrărilor ce urmează a mai fi executate.</w:t>
            </w:r>
          </w:p>
          <w:p w:rsidR="001C1201" w:rsidRPr="000B370F" w:rsidRDefault="001C1201" w:rsidP="009D1817">
            <w:pPr>
              <w:spacing w:before="40" w:after="40" w:line="240" w:lineRule="auto"/>
              <w:jc w:val="both"/>
              <w:rPr>
                <w:rFonts w:eastAsia="MS Mincho"/>
                <w:b/>
                <w:sz w:val="16"/>
                <w:szCs w:val="16"/>
                <w:lang w:val="en-US"/>
              </w:rPr>
            </w:pPr>
          </w:p>
          <w:p w:rsidR="001C1201" w:rsidRPr="000B370F" w:rsidRDefault="001C1201" w:rsidP="009D1817">
            <w:pPr>
              <w:spacing w:before="40" w:after="40" w:line="240" w:lineRule="auto"/>
              <w:jc w:val="both"/>
              <w:rPr>
                <w:rFonts w:eastAsia="MS Mincho"/>
                <w:sz w:val="16"/>
                <w:szCs w:val="16"/>
                <w:lang w:val="en-US"/>
              </w:rPr>
            </w:pPr>
            <w:r w:rsidRPr="000B370F">
              <w:rPr>
                <w:rFonts w:eastAsia="MS Mincho"/>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BD54EE" w:rsidRPr="000B370F" w:rsidRDefault="00D72F40" w:rsidP="0091268C">
            <w:pPr>
              <w:spacing w:after="0" w:line="240" w:lineRule="auto"/>
              <w:jc w:val="center"/>
              <w:rPr>
                <w:rFonts w:eastAsia="SimSun"/>
                <w:sz w:val="16"/>
                <w:szCs w:val="16"/>
                <w:lang w:val="en-US"/>
              </w:rPr>
            </w:pPr>
            <w:r w:rsidRPr="000B370F">
              <w:rPr>
                <w:rFonts w:eastAsia="SimSun"/>
                <w:sz w:val="16"/>
                <w:szCs w:val="16"/>
                <w:lang w:val="en-US"/>
              </w:rPr>
              <w:lastRenderedPageBreak/>
              <w:t>Propunerea a fost acceptată iar modificările au fost facute in conformitate cu prevederile ghidului general.</w:t>
            </w:r>
          </w:p>
        </w:tc>
        <w:tc>
          <w:tcPr>
            <w:tcW w:w="921" w:type="pct"/>
            <w:tcBorders>
              <w:top w:val="single" w:sz="4" w:space="0" w:color="auto"/>
              <w:left w:val="single" w:sz="4" w:space="0" w:color="auto"/>
              <w:bottom w:val="single" w:sz="4" w:space="0" w:color="auto"/>
              <w:right w:val="single" w:sz="4" w:space="0" w:color="auto"/>
            </w:tcBorders>
            <w:vAlign w:val="center"/>
          </w:tcPr>
          <w:p w:rsidR="00BD54EE" w:rsidRPr="000B370F" w:rsidRDefault="00D72F40"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BD54EE" w:rsidRPr="000B370F" w:rsidRDefault="00D72F40"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B62A94">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lastRenderedPageBreak/>
              <w:t>49</w:t>
            </w:r>
          </w:p>
        </w:tc>
        <w:tc>
          <w:tcPr>
            <w:tcW w:w="2004"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892946" w:rsidRPr="000B370F" w:rsidRDefault="00892946" w:rsidP="00892946">
            <w:pPr>
              <w:spacing w:before="40" w:after="40"/>
              <w:jc w:val="both"/>
              <w:rPr>
                <w:rFonts w:asciiTheme="minorHAnsi" w:hAnsiTheme="minorHAnsi"/>
                <w:b/>
                <w:sz w:val="16"/>
                <w:szCs w:val="16"/>
              </w:rPr>
            </w:pPr>
            <w:r w:rsidRPr="000B370F">
              <w:rPr>
                <w:rFonts w:asciiTheme="minorHAnsi" w:hAnsiTheme="minorHAnsi"/>
                <w:b/>
                <w:sz w:val="16"/>
                <w:szCs w:val="16"/>
              </w:rPr>
              <w:t>XVIII Planul de marketing</w:t>
            </w:r>
          </w:p>
          <w:p w:rsidR="00892946" w:rsidRPr="000B370F" w:rsidRDefault="00892946" w:rsidP="00892946">
            <w:pPr>
              <w:spacing w:before="40" w:after="40"/>
              <w:jc w:val="both"/>
              <w:rPr>
                <w:rFonts w:asciiTheme="minorHAnsi" w:hAnsiTheme="minorHAnsi"/>
                <w:sz w:val="16"/>
                <w:szCs w:val="16"/>
              </w:rPr>
            </w:pPr>
            <w:r w:rsidRPr="000B370F">
              <w:rPr>
                <w:rFonts w:asciiTheme="minorHAnsi" w:hAnsiTheme="minorHAnsi"/>
                <w:sz w:val="16"/>
                <w:szCs w:val="16"/>
              </w:rPr>
              <w:t>Anexarea de copii conforme cu origialul a planului de marketing pentru obiectivul de investiție al proiectului</w:t>
            </w:r>
          </w:p>
          <w:p w:rsidR="00892946" w:rsidRPr="000B370F" w:rsidRDefault="00892946" w:rsidP="00892946">
            <w:pPr>
              <w:spacing w:before="40" w:after="40"/>
              <w:jc w:val="both"/>
              <w:rPr>
                <w:rFonts w:asciiTheme="minorHAnsi" w:hAnsiTheme="minorHAnsi"/>
                <w:sz w:val="16"/>
                <w:szCs w:val="16"/>
              </w:rPr>
            </w:pPr>
            <w:r w:rsidRPr="000B370F">
              <w:rPr>
                <w:rFonts w:asciiTheme="minorHAnsi" w:hAnsiTheme="minorHAnsi"/>
                <w:sz w:val="16"/>
                <w:szCs w:val="16"/>
              </w:rPr>
              <w:lastRenderedPageBreak/>
              <w:t>Se respectă formatul standard (Model E la Ghidul general al solicitantului).</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884450" w:rsidP="00892946">
            <w:pPr>
              <w:spacing w:after="0" w:line="240" w:lineRule="auto"/>
              <w:jc w:val="center"/>
              <w:rPr>
                <w:rFonts w:eastAsia="SimSun"/>
                <w:sz w:val="16"/>
                <w:szCs w:val="16"/>
                <w:lang w:val="en-US"/>
              </w:rPr>
            </w:pPr>
            <w:r w:rsidRPr="000B370F">
              <w:rPr>
                <w:rFonts w:eastAsia="SimSun"/>
                <w:sz w:val="16"/>
                <w:szCs w:val="16"/>
                <w:lang w:val="en-US"/>
              </w:rPr>
              <w:lastRenderedPageBreak/>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884450"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884450"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lastRenderedPageBreak/>
              <w:t>50</w:t>
            </w:r>
          </w:p>
        </w:tc>
        <w:tc>
          <w:tcPr>
            <w:tcW w:w="2004" w:type="pct"/>
            <w:tcBorders>
              <w:top w:val="single" w:sz="4" w:space="0" w:color="auto"/>
              <w:left w:val="single" w:sz="4" w:space="0" w:color="auto"/>
              <w:bottom w:val="single" w:sz="4" w:space="0" w:color="auto"/>
              <w:right w:val="single" w:sz="4" w:space="0" w:color="auto"/>
            </w:tcBorders>
            <w:vAlign w:val="center"/>
          </w:tcPr>
          <w:p w:rsidR="00892946" w:rsidRPr="000B370F" w:rsidRDefault="00892946" w:rsidP="00892946">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892946" w:rsidRPr="000B370F" w:rsidRDefault="00892946" w:rsidP="00892946">
            <w:pPr>
              <w:spacing w:before="40" w:after="40" w:line="240" w:lineRule="auto"/>
              <w:rPr>
                <w:rFonts w:eastAsia="MS Mincho"/>
                <w:sz w:val="16"/>
                <w:szCs w:val="16"/>
                <w:lang w:val="en-US"/>
              </w:rPr>
            </w:pPr>
            <w:r w:rsidRPr="000B370F">
              <w:rPr>
                <w:rFonts w:eastAsia="MS Mincho"/>
                <w:b/>
                <w:sz w:val="16"/>
                <w:szCs w:val="16"/>
                <w:lang w:val="en-US"/>
              </w:rPr>
              <w:t xml:space="preserve">XX. Certificatul de urbanism, </w:t>
            </w:r>
          </w:p>
          <w:p w:rsidR="00892946" w:rsidRPr="000B370F" w:rsidRDefault="00892946" w:rsidP="005B0E3B">
            <w:pPr>
              <w:numPr>
                <w:ilvl w:val="0"/>
                <w:numId w:val="15"/>
              </w:numPr>
              <w:spacing w:after="0" w:line="240" w:lineRule="auto"/>
              <w:jc w:val="both"/>
              <w:rPr>
                <w:rFonts w:eastAsia="MS Mincho"/>
                <w:sz w:val="16"/>
                <w:szCs w:val="16"/>
                <w:lang w:val="en-US"/>
              </w:rPr>
            </w:pPr>
            <w:r w:rsidRPr="000B370F">
              <w:rPr>
                <w:rFonts w:eastAsia="MS Mincho"/>
                <w:sz w:val="16"/>
                <w:szCs w:val="16"/>
                <w:lang w:val="en-US"/>
              </w:rPr>
              <w:t>este ataşat în copie conformă cu originalul și este in termen de valabilitate</w:t>
            </w:r>
          </w:p>
          <w:p w:rsidR="00892946" w:rsidRPr="000B370F" w:rsidRDefault="00892946" w:rsidP="00892946">
            <w:pPr>
              <w:spacing w:before="40" w:after="40" w:line="240" w:lineRule="auto"/>
              <w:jc w:val="both"/>
              <w:rPr>
                <w:rFonts w:eastAsia="MS Mincho"/>
                <w:sz w:val="16"/>
                <w:szCs w:val="16"/>
                <w:lang w:val="en-US"/>
              </w:rPr>
            </w:pPr>
            <w:r w:rsidRPr="000B370F">
              <w:rPr>
                <w:rFonts w:eastAsia="MS Mincho"/>
                <w:sz w:val="16"/>
                <w:szCs w:val="16"/>
                <w:lang w:val="en-US"/>
              </w:rPr>
              <w:t>Se pot anexa și alte documente suplimentare (acolo unde este cazul) care să demonstreze gradul de maturitate al proiectului. În acest sens, la cererea de finanțare se pot anexa următoarele documente:</w:t>
            </w:r>
          </w:p>
          <w:p w:rsidR="00892946" w:rsidRPr="000B370F" w:rsidRDefault="00892946" w:rsidP="00892946">
            <w:pPr>
              <w:spacing w:before="40" w:after="40" w:line="240" w:lineRule="auto"/>
              <w:jc w:val="both"/>
              <w:rPr>
                <w:rFonts w:eastAsia="MS Mincho"/>
                <w:sz w:val="16"/>
                <w:szCs w:val="16"/>
                <w:lang w:val="en-US"/>
              </w:rPr>
            </w:pPr>
            <w:r w:rsidRPr="000B370F">
              <w:rPr>
                <w:rFonts w:eastAsia="MS Mincho"/>
                <w:sz w:val="16"/>
                <w:szCs w:val="16"/>
                <w:lang w:val="en-US"/>
              </w:rPr>
              <w:t>copii conforme cu originalul de pe avizele solicitate în cadrul CU, de pe AC, de pe procesul verbal de recepție al proiectului tehnic, de pe dovada lansării în SEAP a anunțului de atribuire,</w:t>
            </w:r>
            <w:r w:rsidRPr="000B370F">
              <w:rPr>
                <w:rFonts w:asciiTheme="majorHAnsi" w:hAnsiTheme="majorHAnsi"/>
              </w:rPr>
              <w:t xml:space="preserve"> </w:t>
            </w:r>
            <w:r w:rsidRPr="000B370F">
              <w:rPr>
                <w:rFonts w:asciiTheme="minorHAnsi" w:hAnsiTheme="minorHAnsi"/>
                <w:sz w:val="16"/>
                <w:szCs w:val="16"/>
              </w:rPr>
              <w:t>contractul de lucrări atribuit dupa 01.01.2014</w:t>
            </w:r>
            <w:r w:rsidRPr="000B370F">
              <w:rPr>
                <w:rFonts w:asciiTheme="minorHAnsi" w:eastAsia="MS Mincho" w:hAnsiTheme="minorHAnsi"/>
                <w:sz w:val="16"/>
                <w:szCs w:val="16"/>
                <w:lang w:val="en-US"/>
              </w:rPr>
              <w:t>.</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E546BA"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E546BA"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E546BA"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51</w:t>
            </w:r>
          </w:p>
        </w:tc>
        <w:tc>
          <w:tcPr>
            <w:tcW w:w="2004" w:type="pct"/>
            <w:tcBorders>
              <w:top w:val="single" w:sz="4" w:space="0" w:color="auto"/>
              <w:left w:val="single" w:sz="4" w:space="0" w:color="auto"/>
              <w:bottom w:val="single" w:sz="4" w:space="0" w:color="auto"/>
              <w:right w:val="single" w:sz="4" w:space="0" w:color="auto"/>
            </w:tcBorders>
            <w:vAlign w:val="center"/>
          </w:tcPr>
          <w:p w:rsidR="007F1C20" w:rsidRPr="000B370F" w:rsidRDefault="007F1C20" w:rsidP="007F1C20">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7F1C20" w:rsidRPr="000B370F" w:rsidRDefault="007F1C20" w:rsidP="007F1C20">
            <w:pPr>
              <w:spacing w:before="40" w:after="40" w:line="240" w:lineRule="auto"/>
              <w:jc w:val="both"/>
              <w:rPr>
                <w:rFonts w:eastAsia="MS Mincho"/>
                <w:sz w:val="16"/>
                <w:szCs w:val="16"/>
                <w:lang w:val="en-US"/>
              </w:rPr>
            </w:pPr>
            <w:r w:rsidRPr="000B370F">
              <w:rPr>
                <w:rFonts w:eastAsia="MS Mincho"/>
                <w:b/>
                <w:sz w:val="16"/>
                <w:szCs w:val="16"/>
                <w:lang w:val="en-US"/>
              </w:rPr>
              <w:t>XXI Decizia etapei de încadrare a proiectului în procedura de evaluare a impactului asupra mediului</w:t>
            </w:r>
            <w:r w:rsidRPr="000B370F">
              <w:rPr>
                <w:rFonts w:eastAsia="MS Mincho"/>
                <w:sz w:val="16"/>
                <w:szCs w:val="16"/>
                <w:lang w:val="en-US"/>
              </w:rPr>
              <w:t xml:space="preserve">, emisă de  autoritatea pentru protecția mediului (dacă este cazul) în conformitate cu HG nr. 445/2009 privind evaluarea impactului anumitor proiecte publice şi private asupra mediului, în copie conformă cu originalul </w:t>
            </w:r>
          </w:p>
          <w:p w:rsidR="00892946" w:rsidRPr="000B370F" w:rsidRDefault="007F1C20" w:rsidP="007F1C20">
            <w:pPr>
              <w:spacing w:before="40" w:after="40" w:line="240" w:lineRule="auto"/>
              <w:jc w:val="both"/>
              <w:rPr>
                <w:rFonts w:eastAsia="MS Mincho"/>
                <w:sz w:val="16"/>
                <w:szCs w:val="16"/>
                <w:lang w:val="en-US"/>
              </w:rPr>
            </w:pPr>
            <w:r w:rsidRPr="000B370F">
              <w:rPr>
                <w:rFonts w:eastAsia="MS Mincho"/>
                <w:sz w:val="16"/>
                <w:szCs w:val="16"/>
                <w:lang w:val="en-US"/>
              </w:rPr>
              <w:t>Decizia este anterioară datei depunerii cerererii de finațare?</w:t>
            </w:r>
          </w:p>
          <w:p w:rsidR="007F1C20" w:rsidRPr="000B370F" w:rsidRDefault="007F1C20" w:rsidP="007F1C20">
            <w:pPr>
              <w:spacing w:after="0" w:line="240" w:lineRule="auto"/>
              <w:jc w:val="both"/>
              <w:rPr>
                <w:rFonts w:eastAsia="MS Mincho"/>
                <w:sz w:val="16"/>
                <w:szCs w:val="16"/>
                <w:lang w:val="en-US"/>
              </w:rPr>
            </w:pPr>
            <w:r w:rsidRPr="000B370F">
              <w:rPr>
                <w:rFonts w:eastAsia="MS Mincho"/>
                <w:sz w:val="16"/>
                <w:szCs w:val="16"/>
                <w:lang w:val="en-US"/>
              </w:rPr>
              <w:t>Pentru proiectele de investiţii pentru care execuţia de lucrări a fost demarată,  și care nu au fost încheiate în mod fizic sau financiar înainte de depunerea  cererii de finanțare se va anexa doar decizia finală emisă de autoritatea competentă privind evaluarea impactului asupra mediului.</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091770"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091770"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091770"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52</w:t>
            </w:r>
          </w:p>
        </w:tc>
        <w:tc>
          <w:tcPr>
            <w:tcW w:w="2004" w:type="pct"/>
            <w:tcBorders>
              <w:top w:val="single" w:sz="4" w:space="0" w:color="auto"/>
              <w:left w:val="single" w:sz="4" w:space="0" w:color="auto"/>
              <w:bottom w:val="single" w:sz="4" w:space="0" w:color="auto"/>
              <w:right w:val="single" w:sz="4" w:space="0" w:color="auto"/>
            </w:tcBorders>
            <w:vAlign w:val="center"/>
          </w:tcPr>
          <w:p w:rsidR="00325BA7" w:rsidRPr="000B370F" w:rsidRDefault="00325BA7" w:rsidP="00325BA7">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325BA7" w:rsidRPr="000B370F" w:rsidRDefault="00325BA7" w:rsidP="00325BA7">
            <w:pPr>
              <w:spacing w:before="40" w:after="40" w:line="240" w:lineRule="auto"/>
              <w:jc w:val="both"/>
              <w:rPr>
                <w:rFonts w:eastAsia="MS Mincho"/>
                <w:b/>
                <w:sz w:val="16"/>
                <w:szCs w:val="16"/>
                <w:lang w:val="it-IT"/>
              </w:rPr>
            </w:pPr>
            <w:r w:rsidRPr="000B370F">
              <w:rPr>
                <w:rFonts w:eastAsia="MS Mincho"/>
                <w:b/>
                <w:sz w:val="16"/>
                <w:szCs w:val="16"/>
                <w:lang w:val="en-US"/>
              </w:rPr>
              <w:t>XXIII. Lista de echipamente și/sau lucrări/ și/sau servicii cu încadrarea acestora pe secțiunea de cheltuieli eligibile /ne-eligibile</w:t>
            </w:r>
          </w:p>
          <w:p w:rsidR="00892946" w:rsidRPr="000B370F" w:rsidRDefault="00325BA7" w:rsidP="00325BA7">
            <w:pPr>
              <w:spacing w:before="40" w:after="40" w:line="240" w:lineRule="auto"/>
              <w:jc w:val="both"/>
              <w:rPr>
                <w:rFonts w:eastAsia="MS Mincho"/>
                <w:sz w:val="16"/>
                <w:szCs w:val="16"/>
                <w:lang w:val="en-US"/>
              </w:rPr>
            </w:pPr>
            <w:r w:rsidRPr="000B370F">
              <w:rPr>
                <w:rFonts w:eastAsia="MS Mincho"/>
                <w:sz w:val="16"/>
                <w:szCs w:val="16"/>
                <w:lang w:val="it-IT"/>
              </w:rPr>
              <w:t>1. Se corelează cu sumele mentionate in cadrul bugetului proiectului la capitolul bugetar corespunzator</w:t>
            </w:r>
            <w:r w:rsidRPr="000B370F">
              <w:rPr>
                <w:rFonts w:eastAsia="MS Mincho"/>
                <w:sz w:val="16"/>
                <w:szCs w:val="16"/>
                <w:lang w:val="en-US"/>
              </w:rPr>
              <w:t>?</w:t>
            </w:r>
          </w:p>
          <w:p w:rsidR="00325BA7" w:rsidRPr="000B370F" w:rsidRDefault="00325BA7" w:rsidP="00325BA7">
            <w:pPr>
              <w:spacing w:before="40" w:after="40" w:line="240" w:lineRule="auto"/>
              <w:jc w:val="both"/>
              <w:rPr>
                <w:rFonts w:asciiTheme="minorHAnsi" w:eastAsia="MS Mincho" w:hAnsiTheme="minorHAnsi"/>
                <w:b/>
                <w:sz w:val="16"/>
                <w:szCs w:val="16"/>
                <w:lang w:val="en-US"/>
              </w:rPr>
            </w:pPr>
            <w:r w:rsidRPr="000B370F">
              <w:rPr>
                <w:rFonts w:asciiTheme="minorHAnsi" w:hAnsiTheme="minorHAnsi"/>
                <w:sz w:val="16"/>
                <w:szCs w:val="16"/>
              </w:rPr>
              <w:t>Se respectă formatul standard (Model H la Ghidul general al solicitantului).</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9844DB"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9844DB"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9844DB"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53</w:t>
            </w:r>
          </w:p>
        </w:tc>
        <w:tc>
          <w:tcPr>
            <w:tcW w:w="2004" w:type="pct"/>
            <w:tcBorders>
              <w:top w:val="single" w:sz="4" w:space="0" w:color="auto"/>
              <w:left w:val="single" w:sz="4" w:space="0" w:color="auto"/>
              <w:bottom w:val="single" w:sz="4" w:space="0" w:color="auto"/>
              <w:right w:val="single" w:sz="4" w:space="0" w:color="auto"/>
            </w:tcBorders>
            <w:vAlign w:val="center"/>
          </w:tcPr>
          <w:p w:rsidR="0025250C" w:rsidRPr="000B370F" w:rsidRDefault="0025250C" w:rsidP="0025250C">
            <w:pPr>
              <w:spacing w:after="0" w:line="240" w:lineRule="auto"/>
              <w:rPr>
                <w:rFonts w:eastAsia="MS Mincho"/>
                <w:b/>
                <w:sz w:val="16"/>
                <w:szCs w:val="16"/>
                <w:lang w:val="en-US"/>
              </w:rPr>
            </w:pPr>
            <w:r w:rsidRPr="000B370F">
              <w:rPr>
                <w:rFonts w:eastAsia="MS Mincho"/>
                <w:b/>
                <w:sz w:val="16"/>
                <w:szCs w:val="16"/>
                <w:lang w:val="en-US"/>
              </w:rPr>
              <w:t>C. Drepturi asupra infrastructurii</w:t>
            </w:r>
          </w:p>
          <w:p w:rsidR="0025250C" w:rsidRPr="000B370F" w:rsidRDefault="0025250C" w:rsidP="0025250C">
            <w:pPr>
              <w:spacing w:after="0" w:line="240" w:lineRule="auto"/>
              <w:rPr>
                <w:rFonts w:eastAsia="MS Mincho"/>
                <w:b/>
                <w:sz w:val="16"/>
                <w:szCs w:val="16"/>
                <w:lang w:val="en-US"/>
              </w:rPr>
            </w:pPr>
            <w:r w:rsidRPr="000B370F">
              <w:rPr>
                <w:rFonts w:eastAsia="MS Mincho"/>
                <w:b/>
                <w:sz w:val="16"/>
                <w:szCs w:val="16"/>
                <w:lang w:val="en-US"/>
              </w:rPr>
              <w:t>IX. Condiții cu privire la imobilul care face obiectul proiectului</w:t>
            </w:r>
          </w:p>
          <w:p w:rsidR="0025250C" w:rsidRPr="000B370F" w:rsidRDefault="0025250C" w:rsidP="0025250C">
            <w:pPr>
              <w:spacing w:after="0" w:line="240" w:lineRule="auto"/>
              <w:jc w:val="both"/>
              <w:rPr>
                <w:rFonts w:eastAsia="MS Mincho"/>
                <w:sz w:val="16"/>
                <w:szCs w:val="16"/>
                <w:lang w:val="en-US"/>
              </w:rPr>
            </w:pPr>
            <w:r w:rsidRPr="000B370F">
              <w:rPr>
                <w:rFonts w:eastAsia="MS Mincho"/>
                <w:sz w:val="16"/>
                <w:szCs w:val="16"/>
                <w:lang w:val="en-US"/>
              </w:rPr>
              <w:t xml:space="preserve">Infrastructura şi terenul care fac obiectul proiectului îndeplinesc cumulativ următoarele condiții: </w:t>
            </w:r>
          </w:p>
          <w:p w:rsidR="0025250C" w:rsidRPr="000B370F" w:rsidRDefault="0025250C" w:rsidP="0025250C">
            <w:pPr>
              <w:spacing w:after="0" w:line="240" w:lineRule="auto"/>
              <w:rPr>
                <w:rFonts w:eastAsia="MS Mincho"/>
                <w:sz w:val="16"/>
                <w:szCs w:val="16"/>
                <w:lang w:val="en-US"/>
              </w:rPr>
            </w:pP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b/>
                <w:sz w:val="16"/>
                <w:szCs w:val="16"/>
                <w:lang w:val="en-US"/>
              </w:rPr>
              <w:t>Nu sunt afectate de limitări legale</w:t>
            </w:r>
            <w:r w:rsidRPr="000B370F">
              <w:rPr>
                <w:rFonts w:eastAsia="MS Mincho"/>
                <w:sz w:val="16"/>
                <w:szCs w:val="16"/>
                <w:lang w:val="en-US"/>
              </w:rPr>
              <w:t xml:space="preserve">, </w:t>
            </w:r>
            <w:r w:rsidRPr="000B370F">
              <w:rPr>
                <w:rFonts w:eastAsia="MS Mincho"/>
                <w:b/>
                <w:sz w:val="16"/>
                <w:szCs w:val="16"/>
                <w:lang w:val="en-US"/>
              </w:rPr>
              <w:t>convenționale, judiciare</w:t>
            </w:r>
            <w:r w:rsidRPr="000B370F">
              <w:rPr>
                <w:rFonts w:eastAsia="MS Mincho"/>
                <w:sz w:val="16"/>
                <w:szCs w:val="16"/>
                <w:lang w:val="en-US"/>
              </w:rPr>
              <w:t xml:space="preserve"> ale dreptului real invocat, incompatibile cu realizarea activităților proiectului (de ex. limite legale, convenționale etc) </w:t>
            </w: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b/>
                <w:sz w:val="16"/>
                <w:szCs w:val="16"/>
                <w:lang w:val="en-US"/>
              </w:rPr>
              <w:t xml:space="preserve">Nu sunt afectate de </w:t>
            </w:r>
            <w:r w:rsidRPr="000B370F">
              <w:rPr>
                <w:rFonts w:eastAsia="MS Mincho"/>
                <w:sz w:val="16"/>
                <w:szCs w:val="16"/>
                <w:lang w:val="en-US"/>
              </w:rPr>
              <w:t>limite ale dreptului de proprietatea care sunt incompatibile cu realizarea activităților proiectului.</w:t>
            </w: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b/>
                <w:sz w:val="16"/>
                <w:szCs w:val="16"/>
                <w:lang w:val="en-US"/>
              </w:rPr>
              <w:t>Nu sunt afectate de dezmembrăminte ale dreptului de proprietate</w:t>
            </w:r>
            <w:r w:rsidRPr="000B370F">
              <w:rPr>
                <w:rFonts w:eastAsia="MS Mincho"/>
                <w:sz w:val="16"/>
                <w:szCs w:val="16"/>
                <w:lang w:val="en-US"/>
              </w:rPr>
              <w:t xml:space="preserve">, cu </w:t>
            </w:r>
            <w:r w:rsidRPr="000B370F">
              <w:rPr>
                <w:rFonts w:eastAsia="MS Mincho"/>
                <w:sz w:val="16"/>
                <w:szCs w:val="16"/>
                <w:lang w:val="en-US"/>
              </w:rPr>
              <w:lastRenderedPageBreak/>
              <w:t xml:space="preserve">excepția dreptului de superficie (uzufruct, uz, abitatia). </w:t>
            </w: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b/>
                <w:sz w:val="16"/>
                <w:szCs w:val="16"/>
                <w:lang w:val="en-US"/>
              </w:rPr>
              <w:t>Nu sunt obiectul unor litigii în curs de soluţionare la instanţele judecătoreşti cu privire la situaţia juridică a imobilului</w:t>
            </w:r>
            <w:r w:rsidRPr="000B370F">
              <w:rPr>
                <w:rFonts w:eastAsia="MS Mincho"/>
                <w:sz w:val="16"/>
                <w:szCs w:val="16"/>
                <w:lang w:val="en-US"/>
              </w:rPr>
              <w:t>, având ca obiect contestarea dreptului invocat de solicitant pentru realizarea proiectului în conformitate  cu criteriul de eligibilitate aferent.</w:t>
            </w: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sz w:val="16"/>
                <w:szCs w:val="16"/>
                <w:lang w:val="en-US"/>
              </w:rPr>
              <w:t>Nu fac obiectul revendicărilor potrivit unor legi speciale în materie sau dreptului comun.</w:t>
            </w:r>
          </w:p>
          <w:p w:rsidR="00892946" w:rsidRPr="000B370F" w:rsidRDefault="0025250C" w:rsidP="0025250C">
            <w:pPr>
              <w:spacing w:before="40" w:after="40" w:line="240" w:lineRule="auto"/>
              <w:jc w:val="both"/>
              <w:rPr>
                <w:rFonts w:eastAsia="MS Mincho"/>
                <w:sz w:val="16"/>
                <w:szCs w:val="16"/>
                <w:lang w:val="en-US"/>
              </w:rPr>
            </w:pPr>
            <w:r w:rsidRPr="000B370F">
              <w:rPr>
                <w:rFonts w:eastAsia="MS Mincho"/>
                <w:sz w:val="16"/>
                <w:szCs w:val="16"/>
                <w:lang w:val="en-US"/>
              </w:rPr>
              <w:t>(Se vor verifica informatiile declarației de eligibilitate, documentelor de proprietate anexate, extrasele de carte funciară, plan de amplasament, CU, etc)</w:t>
            </w:r>
          </w:p>
          <w:p w:rsidR="0025250C" w:rsidRPr="000B370F" w:rsidRDefault="0025250C" w:rsidP="0025250C">
            <w:pPr>
              <w:spacing w:after="0" w:line="240" w:lineRule="auto"/>
              <w:rPr>
                <w:rFonts w:eastAsia="MS Mincho"/>
                <w:b/>
                <w:sz w:val="16"/>
                <w:szCs w:val="16"/>
                <w:lang w:val="en-US"/>
              </w:rPr>
            </w:pPr>
          </w:p>
          <w:p w:rsidR="0025250C" w:rsidRPr="000B370F" w:rsidRDefault="0025250C" w:rsidP="0025250C">
            <w:pPr>
              <w:spacing w:after="0" w:line="240" w:lineRule="auto"/>
              <w:rPr>
                <w:rFonts w:eastAsia="MS Mincho"/>
                <w:b/>
                <w:sz w:val="16"/>
                <w:szCs w:val="16"/>
                <w:lang w:val="en-US"/>
              </w:rPr>
            </w:pPr>
            <w:r w:rsidRPr="000B370F">
              <w:rPr>
                <w:rFonts w:eastAsia="MS Mincho"/>
                <w:b/>
                <w:sz w:val="16"/>
                <w:szCs w:val="16"/>
                <w:lang w:val="en-US"/>
              </w:rPr>
              <w:t>Este propusă modificarea</w:t>
            </w:r>
          </w:p>
          <w:p w:rsidR="0025250C" w:rsidRPr="000B370F" w:rsidRDefault="0025250C" w:rsidP="0025250C">
            <w:pPr>
              <w:spacing w:after="0" w:line="240" w:lineRule="auto"/>
              <w:rPr>
                <w:rFonts w:eastAsia="MS Mincho"/>
                <w:b/>
                <w:sz w:val="16"/>
                <w:szCs w:val="16"/>
                <w:lang w:val="en-US"/>
              </w:rPr>
            </w:pPr>
          </w:p>
          <w:p w:rsidR="0025250C" w:rsidRPr="000B370F" w:rsidRDefault="0025250C" w:rsidP="0025250C">
            <w:pPr>
              <w:spacing w:after="0" w:line="240" w:lineRule="auto"/>
              <w:rPr>
                <w:rFonts w:eastAsia="MS Mincho"/>
                <w:b/>
                <w:sz w:val="16"/>
                <w:szCs w:val="16"/>
                <w:lang w:val="en-US"/>
              </w:rPr>
            </w:pPr>
            <w:r w:rsidRPr="000B370F">
              <w:rPr>
                <w:rFonts w:eastAsia="MS Mincho"/>
                <w:b/>
                <w:sz w:val="16"/>
                <w:szCs w:val="16"/>
                <w:lang w:val="en-US"/>
              </w:rPr>
              <w:t>Condiții cu privire la imobilul care face obiectul proiectului</w:t>
            </w:r>
          </w:p>
          <w:p w:rsidR="0025250C" w:rsidRPr="000B370F" w:rsidRDefault="0025250C" w:rsidP="0025250C">
            <w:pPr>
              <w:spacing w:after="0" w:line="240" w:lineRule="auto"/>
              <w:jc w:val="both"/>
              <w:rPr>
                <w:rFonts w:eastAsia="MS Mincho"/>
                <w:sz w:val="16"/>
                <w:szCs w:val="16"/>
                <w:lang w:val="en-US"/>
              </w:rPr>
            </w:pPr>
            <w:r w:rsidRPr="000B370F">
              <w:rPr>
                <w:rFonts w:eastAsia="MS Mincho"/>
                <w:sz w:val="16"/>
                <w:szCs w:val="16"/>
                <w:lang w:val="en-US"/>
              </w:rPr>
              <w:t>Infrastructura şi terenul care fac obiectul proiectului îndeplinesc cumulativ următoarele condiții:</w:t>
            </w:r>
          </w:p>
          <w:p w:rsidR="0025250C" w:rsidRPr="000B370F" w:rsidRDefault="0025250C" w:rsidP="0025250C">
            <w:pPr>
              <w:spacing w:after="0" w:line="240" w:lineRule="auto"/>
              <w:jc w:val="both"/>
              <w:rPr>
                <w:rFonts w:eastAsia="MS Mincho"/>
                <w:sz w:val="16"/>
                <w:szCs w:val="16"/>
                <w:lang w:val="en-US"/>
              </w:rPr>
            </w:pPr>
          </w:p>
          <w:p w:rsidR="0025250C" w:rsidRPr="000B370F" w:rsidRDefault="0025250C" w:rsidP="005B0E3B">
            <w:pPr>
              <w:numPr>
                <w:ilvl w:val="0"/>
                <w:numId w:val="16"/>
              </w:numPr>
              <w:spacing w:after="0" w:line="240" w:lineRule="auto"/>
              <w:jc w:val="both"/>
              <w:rPr>
                <w:rFonts w:eastAsia="MS Mincho"/>
                <w:b/>
                <w:sz w:val="16"/>
                <w:szCs w:val="16"/>
                <w:lang w:val="en-US"/>
              </w:rPr>
            </w:pPr>
            <w:r w:rsidRPr="000B370F">
              <w:rPr>
                <w:rFonts w:eastAsia="MS Mincho"/>
                <w:b/>
                <w:sz w:val="16"/>
                <w:szCs w:val="16"/>
                <w:lang w:val="en-US"/>
              </w:rPr>
              <w:t>să fie libere de orice sarcini sau interdicţii ce afectează implementarea operaţiunii</w:t>
            </w:r>
          </w:p>
          <w:p w:rsidR="0025250C" w:rsidRPr="000B370F" w:rsidRDefault="0025250C" w:rsidP="005B0E3B">
            <w:pPr>
              <w:numPr>
                <w:ilvl w:val="0"/>
                <w:numId w:val="16"/>
              </w:numPr>
              <w:spacing w:after="0" w:line="240" w:lineRule="auto"/>
              <w:jc w:val="both"/>
              <w:rPr>
                <w:rFonts w:eastAsia="MS Mincho"/>
                <w:b/>
                <w:sz w:val="16"/>
                <w:szCs w:val="16"/>
                <w:lang w:val="en-US"/>
              </w:rPr>
            </w:pPr>
            <w:r w:rsidRPr="000B370F">
              <w:rPr>
                <w:rFonts w:eastAsia="MS Mincho"/>
                <w:b/>
                <w:sz w:val="16"/>
                <w:szCs w:val="16"/>
                <w:lang w:val="en-US"/>
              </w:rPr>
              <w:t>să nu facă obiectul unor litigii având ca obiect dreptul invocat de către solicitant pentru realizarea proiectului, aflate în curs de soluţionare la instanţele judecătoreşti.</w:t>
            </w:r>
          </w:p>
          <w:p w:rsidR="0025250C" w:rsidRPr="000B370F" w:rsidRDefault="0025250C" w:rsidP="005B0E3B">
            <w:pPr>
              <w:numPr>
                <w:ilvl w:val="0"/>
                <w:numId w:val="16"/>
              </w:numPr>
              <w:spacing w:after="0" w:line="240" w:lineRule="auto"/>
              <w:jc w:val="both"/>
              <w:rPr>
                <w:rFonts w:eastAsia="MS Mincho"/>
                <w:b/>
                <w:sz w:val="16"/>
                <w:szCs w:val="16"/>
                <w:lang w:val="en-US"/>
              </w:rPr>
            </w:pPr>
            <w:r w:rsidRPr="000B370F">
              <w:rPr>
                <w:rFonts w:eastAsia="MS Mincho"/>
                <w:b/>
                <w:sz w:val="16"/>
                <w:szCs w:val="16"/>
                <w:lang w:val="en-US"/>
              </w:rPr>
              <w:t>Nu face obiectul revendicărilor potrivit unor legi speciale în materie sau dreptului comun.</w:t>
            </w:r>
          </w:p>
          <w:p w:rsidR="0025250C" w:rsidRPr="000B370F" w:rsidRDefault="0025250C" w:rsidP="0025250C">
            <w:pPr>
              <w:spacing w:before="40" w:after="40" w:line="240" w:lineRule="auto"/>
              <w:jc w:val="both"/>
              <w:rPr>
                <w:rFonts w:eastAsia="MS Mincho"/>
                <w:b/>
                <w:sz w:val="16"/>
                <w:szCs w:val="16"/>
                <w:lang w:val="en-US"/>
              </w:rPr>
            </w:pPr>
          </w:p>
          <w:p w:rsidR="0025250C" w:rsidRPr="000B370F" w:rsidRDefault="0025250C" w:rsidP="0025250C">
            <w:pPr>
              <w:spacing w:before="40" w:after="40" w:line="240" w:lineRule="auto"/>
              <w:jc w:val="both"/>
              <w:rPr>
                <w:rFonts w:eastAsia="MS Mincho"/>
                <w:sz w:val="16"/>
                <w:szCs w:val="16"/>
                <w:lang w:val="en-US"/>
              </w:rPr>
            </w:pPr>
            <w:r w:rsidRPr="000B370F">
              <w:rPr>
                <w:rFonts w:eastAsia="MS Mincho"/>
                <w:sz w:val="16"/>
                <w:szCs w:val="16"/>
                <w:lang w:val="en-US"/>
              </w:rPr>
              <w:t>(Se vor verifica informatiile declarației de eligibilitate, documentelor de proprietate anexate, extrasele de carte funciară, plan de amplasament, CU, etc)</w:t>
            </w:r>
          </w:p>
          <w:p w:rsidR="0025250C" w:rsidRPr="000B370F" w:rsidRDefault="0025250C" w:rsidP="0025250C">
            <w:pPr>
              <w:spacing w:before="40" w:after="40" w:line="240" w:lineRule="auto"/>
              <w:jc w:val="both"/>
              <w:rPr>
                <w:rFonts w:eastAsia="MS Mincho"/>
                <w:sz w:val="16"/>
                <w:szCs w:val="16"/>
                <w:lang w:val="en-US"/>
              </w:rPr>
            </w:pPr>
          </w:p>
          <w:p w:rsidR="0025250C" w:rsidRPr="000B370F" w:rsidRDefault="0082442E" w:rsidP="0025250C">
            <w:pPr>
              <w:spacing w:before="40" w:after="40" w:line="240" w:lineRule="auto"/>
              <w:jc w:val="both"/>
              <w:rPr>
                <w:rFonts w:eastAsia="MS Mincho"/>
                <w:b/>
                <w:sz w:val="16"/>
                <w:szCs w:val="16"/>
                <w:lang w:val="en-US"/>
              </w:rPr>
            </w:pPr>
            <w:r w:rsidRPr="000B370F">
              <w:rPr>
                <w:rFonts w:eastAsia="MS Mincho"/>
                <w:b/>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85692A" w:rsidP="00892946">
            <w:pPr>
              <w:spacing w:after="0" w:line="240" w:lineRule="auto"/>
              <w:jc w:val="center"/>
              <w:rPr>
                <w:rFonts w:eastAsia="SimSun"/>
                <w:sz w:val="16"/>
                <w:szCs w:val="16"/>
                <w:lang w:val="en-US"/>
              </w:rPr>
            </w:pPr>
            <w:r w:rsidRPr="000B370F">
              <w:rPr>
                <w:rFonts w:eastAsia="SimSun"/>
                <w:sz w:val="16"/>
                <w:szCs w:val="16"/>
                <w:lang w:val="en-US"/>
              </w:rPr>
              <w:lastRenderedPageBreak/>
              <w:t>Propunerea a fost acceptată iar modificările au fost facute in conformitate cu prevederile ghidului general.</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85692A"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85692A"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lastRenderedPageBreak/>
              <w:t>54</w:t>
            </w:r>
          </w:p>
        </w:tc>
        <w:tc>
          <w:tcPr>
            <w:tcW w:w="2004" w:type="pct"/>
            <w:tcBorders>
              <w:top w:val="single" w:sz="4" w:space="0" w:color="auto"/>
              <w:left w:val="single" w:sz="4" w:space="0" w:color="auto"/>
              <w:bottom w:val="single" w:sz="4" w:space="0" w:color="auto"/>
              <w:right w:val="single" w:sz="4" w:space="0" w:color="auto"/>
            </w:tcBorders>
            <w:vAlign w:val="center"/>
          </w:tcPr>
          <w:p w:rsidR="000D5E12" w:rsidRPr="000B370F" w:rsidRDefault="000D5E12" w:rsidP="000D5E12">
            <w:pPr>
              <w:spacing w:after="0" w:line="240" w:lineRule="auto"/>
              <w:jc w:val="both"/>
              <w:rPr>
                <w:rFonts w:eastAsia="MS Mincho"/>
                <w:b/>
                <w:sz w:val="16"/>
                <w:szCs w:val="16"/>
                <w:lang w:val="en-US"/>
              </w:rPr>
            </w:pPr>
            <w:r w:rsidRPr="000B370F">
              <w:rPr>
                <w:rFonts w:eastAsia="MS Mincho"/>
                <w:b/>
                <w:sz w:val="16"/>
                <w:szCs w:val="16"/>
                <w:lang w:val="en-US"/>
              </w:rPr>
              <w:t>D. Eligibilitatea proiectului și activităților</w:t>
            </w:r>
          </w:p>
          <w:p w:rsidR="000D5E12" w:rsidRPr="000B370F" w:rsidRDefault="000D5E12" w:rsidP="000D5E12">
            <w:pPr>
              <w:spacing w:after="0" w:line="240" w:lineRule="auto"/>
              <w:jc w:val="both"/>
              <w:rPr>
                <w:rFonts w:eastAsia="MS Mincho"/>
                <w:b/>
                <w:sz w:val="16"/>
                <w:szCs w:val="16"/>
                <w:lang w:val="it-IT"/>
              </w:rPr>
            </w:pPr>
            <w:r w:rsidRPr="000B370F">
              <w:rPr>
                <w:rFonts w:eastAsia="MS Mincho"/>
                <w:b/>
                <w:sz w:val="16"/>
                <w:szCs w:val="16"/>
                <w:lang w:val="en-US"/>
              </w:rPr>
              <w:t xml:space="preserve">XVII. </w:t>
            </w:r>
            <w:r w:rsidRPr="000B370F">
              <w:rPr>
                <w:rFonts w:eastAsia="MS Mincho"/>
                <w:b/>
                <w:sz w:val="16"/>
                <w:szCs w:val="16"/>
                <w:lang w:val="it-IT"/>
              </w:rPr>
              <w:t>Investiţia propusă face parte din strategia de dezvoltare locală</w:t>
            </w:r>
          </w:p>
          <w:p w:rsidR="00892946" w:rsidRPr="000B370F" w:rsidRDefault="000D5E12" w:rsidP="000D5E12">
            <w:pPr>
              <w:spacing w:before="40" w:after="40" w:line="240" w:lineRule="auto"/>
              <w:jc w:val="both"/>
              <w:rPr>
                <w:rFonts w:eastAsia="MS Mincho"/>
                <w:b/>
                <w:sz w:val="16"/>
                <w:szCs w:val="16"/>
                <w:lang w:val="en-US"/>
              </w:rPr>
            </w:pPr>
            <w:r w:rsidRPr="000B370F">
              <w:rPr>
                <w:rFonts w:eastAsia="MS Mincho"/>
                <w:sz w:val="16"/>
                <w:szCs w:val="16"/>
                <w:lang w:val="it-IT"/>
              </w:rPr>
              <w:t xml:space="preserve">Proiectul se regăseşte/este inclus în strategia de dezvoltare locală </w:t>
            </w:r>
            <w:r w:rsidRPr="000B370F">
              <w:rPr>
                <w:rFonts w:eastAsia="MS Mincho"/>
                <w:strike/>
                <w:sz w:val="16"/>
                <w:szCs w:val="16"/>
                <w:lang w:val="it-IT"/>
              </w:rPr>
              <w:t>a regiunii</w:t>
            </w:r>
            <w:r w:rsidRPr="000B370F">
              <w:rPr>
                <w:rFonts w:eastAsia="MS Mincho"/>
                <w:sz w:val="16"/>
                <w:szCs w:val="16"/>
                <w:lang w:val="it-IT"/>
              </w:rPr>
              <w:t>, strategie aprobată de autoritatea publică locală</w:t>
            </w:r>
            <w:r w:rsidRPr="000B370F">
              <w:rPr>
                <w:rFonts w:eastAsia="MS Mincho"/>
                <w:sz w:val="16"/>
                <w:szCs w:val="16"/>
                <w:lang w:val="en-US"/>
              </w:rPr>
              <w:t>?</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0D5E12"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0D5E12"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0D5E12"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98361E" w:rsidRPr="000B370F" w:rsidRDefault="0098361E" w:rsidP="0098361E">
            <w:pPr>
              <w:spacing w:after="0" w:line="240" w:lineRule="auto"/>
              <w:jc w:val="both"/>
              <w:rPr>
                <w:rFonts w:eastAsia="SimSun"/>
                <w:b/>
                <w:sz w:val="16"/>
                <w:szCs w:val="16"/>
                <w:lang w:val="en-US"/>
              </w:rPr>
            </w:pPr>
            <w:r w:rsidRPr="000B370F">
              <w:rPr>
                <w:rFonts w:eastAsia="SimSun"/>
                <w:b/>
                <w:sz w:val="16"/>
                <w:szCs w:val="16"/>
                <w:lang w:val="en-US"/>
              </w:rPr>
              <w:t>55</w:t>
            </w:r>
          </w:p>
        </w:tc>
        <w:tc>
          <w:tcPr>
            <w:tcW w:w="2004" w:type="pct"/>
            <w:tcBorders>
              <w:top w:val="single" w:sz="4" w:space="0" w:color="auto"/>
              <w:left w:val="single" w:sz="4" w:space="0" w:color="auto"/>
              <w:bottom w:val="single" w:sz="4" w:space="0" w:color="auto"/>
              <w:right w:val="single" w:sz="4" w:space="0" w:color="auto"/>
            </w:tcBorders>
            <w:vAlign w:val="center"/>
          </w:tcPr>
          <w:p w:rsidR="0098361E" w:rsidRPr="000B370F" w:rsidRDefault="0098361E" w:rsidP="0098361E">
            <w:pPr>
              <w:jc w:val="both"/>
              <w:rPr>
                <w:rFonts w:asciiTheme="minorHAnsi" w:hAnsiTheme="minorHAnsi"/>
                <w:b/>
                <w:sz w:val="16"/>
                <w:szCs w:val="16"/>
              </w:rPr>
            </w:pPr>
            <w:r w:rsidRPr="000B370F">
              <w:rPr>
                <w:rFonts w:asciiTheme="minorHAnsi" w:hAnsiTheme="minorHAnsi"/>
                <w:b/>
                <w:sz w:val="16"/>
                <w:szCs w:val="16"/>
              </w:rPr>
              <w:t>1.3 Valorificarea resurselor naturale în scop turistic</w:t>
            </w:r>
          </w:p>
          <w:p w:rsidR="0098361E" w:rsidRPr="000B370F" w:rsidRDefault="0098361E" w:rsidP="0098361E">
            <w:pPr>
              <w:jc w:val="both"/>
              <w:rPr>
                <w:rFonts w:asciiTheme="minorHAnsi" w:hAnsiTheme="minorHAnsi"/>
                <w:b/>
                <w:sz w:val="16"/>
                <w:szCs w:val="16"/>
              </w:rPr>
            </w:pPr>
            <w:r w:rsidRPr="000B370F">
              <w:rPr>
                <w:rFonts w:asciiTheme="minorHAnsi" w:hAnsiTheme="minorHAnsi"/>
                <w:b/>
                <w:sz w:val="16"/>
                <w:szCs w:val="16"/>
              </w:rPr>
              <w:t>Considerăm oportun a se restructura/elimina acest criteriu de evaluare tehnică si financiară, având in vedere gradul ridicat de subiectivism in intreptetarea criteriului de catre evaluatorii independenti.</w:t>
            </w:r>
          </w:p>
        </w:tc>
        <w:tc>
          <w:tcPr>
            <w:tcW w:w="1287" w:type="pct"/>
            <w:tcBorders>
              <w:top w:val="single" w:sz="4" w:space="0" w:color="auto"/>
              <w:left w:val="single" w:sz="4" w:space="0" w:color="auto"/>
              <w:bottom w:val="single" w:sz="4" w:space="0" w:color="auto"/>
              <w:right w:val="single" w:sz="4" w:space="0" w:color="auto"/>
            </w:tcBorders>
            <w:vAlign w:val="center"/>
          </w:tcPr>
          <w:p w:rsidR="0098361E" w:rsidRPr="000B370F" w:rsidRDefault="004541A9" w:rsidP="0098361E">
            <w:pPr>
              <w:spacing w:after="0" w:line="240" w:lineRule="auto"/>
              <w:jc w:val="center"/>
              <w:rPr>
                <w:rFonts w:eastAsia="SimSun"/>
                <w:sz w:val="16"/>
                <w:szCs w:val="16"/>
                <w:lang w:val="en-US"/>
              </w:rPr>
            </w:pPr>
            <w:r w:rsidRPr="000B370F">
              <w:rPr>
                <w:rFonts w:eastAsia="SimSun"/>
                <w:sz w:val="16"/>
                <w:szCs w:val="16"/>
                <w:lang w:val="en-US"/>
              </w:rPr>
              <w:t>A se vedea pct.23</w:t>
            </w:r>
          </w:p>
        </w:tc>
        <w:tc>
          <w:tcPr>
            <w:tcW w:w="921" w:type="pct"/>
            <w:tcBorders>
              <w:top w:val="single" w:sz="4" w:space="0" w:color="auto"/>
              <w:left w:val="single" w:sz="4" w:space="0" w:color="auto"/>
              <w:bottom w:val="single" w:sz="4" w:space="0" w:color="auto"/>
              <w:right w:val="single" w:sz="4" w:space="0" w:color="auto"/>
            </w:tcBorders>
            <w:vAlign w:val="center"/>
          </w:tcPr>
          <w:p w:rsidR="0098361E" w:rsidRPr="000B370F" w:rsidRDefault="007D5521"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Anexă 7.1.2 Grila de evaluare tehnică și financiară</w:t>
            </w:r>
          </w:p>
        </w:tc>
        <w:tc>
          <w:tcPr>
            <w:tcW w:w="556" w:type="pct"/>
            <w:tcBorders>
              <w:top w:val="single" w:sz="4" w:space="0" w:color="auto"/>
              <w:left w:val="single" w:sz="4" w:space="0" w:color="auto"/>
              <w:bottom w:val="single" w:sz="4" w:space="0" w:color="auto"/>
              <w:right w:val="single" w:sz="4" w:space="0" w:color="auto"/>
            </w:tcBorders>
            <w:vAlign w:val="center"/>
          </w:tcPr>
          <w:p w:rsidR="0098361E" w:rsidRPr="000B370F" w:rsidRDefault="007D5521"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lastRenderedPageBreak/>
              <w:t>56</w:t>
            </w:r>
          </w:p>
          <w:p w:rsidR="00FA42FA" w:rsidRPr="000B370F" w:rsidRDefault="00FA42FA" w:rsidP="0098361E">
            <w:pPr>
              <w:spacing w:after="0" w:line="240" w:lineRule="auto"/>
              <w:jc w:val="both"/>
              <w:rPr>
                <w:rFonts w:eastAsia="SimSun"/>
                <w:b/>
                <w:sz w:val="16"/>
                <w:szCs w:val="16"/>
                <w:lang w:val="en-US"/>
              </w:rPr>
            </w:pPr>
          </w:p>
        </w:tc>
        <w:tc>
          <w:tcPr>
            <w:tcW w:w="2004" w:type="pct"/>
            <w:tcBorders>
              <w:top w:val="single" w:sz="4" w:space="0" w:color="auto"/>
              <w:left w:val="single" w:sz="4" w:space="0" w:color="auto"/>
              <w:bottom w:val="single" w:sz="4" w:space="0" w:color="auto"/>
              <w:right w:val="single" w:sz="4" w:space="0" w:color="auto"/>
            </w:tcBorders>
            <w:vAlign w:val="center"/>
          </w:tcPr>
          <w:p w:rsidR="002D4B8F" w:rsidRPr="000B370F" w:rsidRDefault="002D4B8F" w:rsidP="002D4B8F">
            <w:pPr>
              <w:jc w:val="both"/>
              <w:rPr>
                <w:rFonts w:asciiTheme="minorHAnsi" w:hAnsiTheme="minorHAnsi"/>
                <w:b/>
                <w:sz w:val="16"/>
                <w:szCs w:val="16"/>
              </w:rPr>
            </w:pPr>
            <w:r w:rsidRPr="000B370F">
              <w:rPr>
                <w:rFonts w:asciiTheme="minorHAnsi" w:hAnsiTheme="minorHAnsi"/>
                <w:b/>
                <w:sz w:val="16"/>
                <w:szCs w:val="16"/>
              </w:rPr>
              <w:t>2.1.3 Calitatea bugetului</w:t>
            </w:r>
          </w:p>
          <w:p w:rsidR="00FA42FA" w:rsidRPr="000B370F" w:rsidRDefault="002D4B8F" w:rsidP="002D4B8F">
            <w:pPr>
              <w:jc w:val="both"/>
              <w:rPr>
                <w:rFonts w:asciiTheme="minorHAnsi" w:hAnsiTheme="minorHAnsi"/>
                <w:b/>
                <w:sz w:val="16"/>
                <w:szCs w:val="16"/>
              </w:rPr>
            </w:pPr>
            <w:r w:rsidRPr="000B370F">
              <w:rPr>
                <w:rFonts w:asciiTheme="minorHAnsi" w:hAnsiTheme="minorHAnsi"/>
                <w:b/>
                <w:sz w:val="16"/>
                <w:szCs w:val="16"/>
              </w:rPr>
              <w:t>c. Valoarea categoriilor de lucrări din devizul pe obiect este stabilita in proporție de 100% pe baza cantităţilor de lucrări şi a preţurilor acestora</w:t>
            </w:r>
          </w:p>
          <w:p w:rsidR="002D4B8F" w:rsidRPr="000B370F" w:rsidRDefault="002D4B8F" w:rsidP="002D4B8F">
            <w:pPr>
              <w:jc w:val="both"/>
              <w:rPr>
                <w:rFonts w:asciiTheme="minorHAnsi" w:hAnsiTheme="minorHAnsi"/>
                <w:b/>
                <w:sz w:val="16"/>
                <w:szCs w:val="16"/>
              </w:rPr>
            </w:pPr>
            <w:r w:rsidRPr="000B370F">
              <w:rPr>
                <w:rFonts w:asciiTheme="minorHAnsi" w:hAnsiTheme="minorHAnsi"/>
                <w:sz w:val="16"/>
                <w:szCs w:val="16"/>
              </w:rPr>
              <w:t>Rugăm a se clarifica dacă se vor anexa la cererea de finanțare liste cu cantitățile de lucrări.</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4D4BCF" w:rsidP="004D4BCF">
            <w:pPr>
              <w:spacing w:after="0" w:line="240" w:lineRule="auto"/>
              <w:jc w:val="center"/>
              <w:rPr>
                <w:rFonts w:eastAsia="SimSun"/>
                <w:sz w:val="16"/>
                <w:szCs w:val="16"/>
                <w:lang w:val="en-US"/>
              </w:rPr>
            </w:pPr>
            <w:r w:rsidRPr="000B370F">
              <w:rPr>
                <w:rFonts w:eastAsia="SimSun"/>
                <w:sz w:val="16"/>
                <w:szCs w:val="16"/>
                <w:lang w:val="en-US"/>
              </w:rPr>
              <w:t>A se vedea pct.37</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2D4B8F"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Anexă 7.1.2 Grila de evaluare tehnică și financiară</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2D4B8F"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57</w:t>
            </w:r>
          </w:p>
          <w:p w:rsidR="00FA42FA" w:rsidRPr="000B370F" w:rsidRDefault="00FA42FA" w:rsidP="0098361E">
            <w:pPr>
              <w:spacing w:after="0" w:line="240" w:lineRule="auto"/>
              <w:jc w:val="both"/>
              <w:rPr>
                <w:rFonts w:eastAsia="SimSun"/>
                <w:b/>
                <w:sz w:val="16"/>
                <w:szCs w:val="16"/>
                <w:lang w:val="en-US"/>
              </w:rPr>
            </w:pPr>
          </w:p>
        </w:tc>
        <w:tc>
          <w:tcPr>
            <w:tcW w:w="2004" w:type="pct"/>
            <w:tcBorders>
              <w:top w:val="single" w:sz="4" w:space="0" w:color="auto"/>
              <w:left w:val="single" w:sz="4" w:space="0" w:color="auto"/>
              <w:bottom w:val="single" w:sz="4" w:space="0" w:color="auto"/>
              <w:right w:val="single" w:sz="4" w:space="0" w:color="auto"/>
            </w:tcBorders>
            <w:vAlign w:val="center"/>
          </w:tcPr>
          <w:p w:rsidR="00FA42FA" w:rsidRPr="000B370F" w:rsidRDefault="00AD47A1" w:rsidP="0098361E">
            <w:pPr>
              <w:jc w:val="both"/>
              <w:rPr>
                <w:rFonts w:asciiTheme="minorHAnsi" w:hAnsiTheme="minorHAnsi"/>
                <w:b/>
                <w:sz w:val="16"/>
                <w:szCs w:val="16"/>
              </w:rPr>
            </w:pPr>
            <w:r w:rsidRPr="000B370F">
              <w:rPr>
                <w:rFonts w:asciiTheme="minorHAnsi" w:hAnsiTheme="minorHAnsi"/>
                <w:b/>
                <w:sz w:val="16"/>
                <w:szCs w:val="16"/>
              </w:rPr>
              <w:t>2.3.2. Sustenabilitatea financiară</w:t>
            </w:r>
          </w:p>
          <w:p w:rsidR="00AC490F" w:rsidRPr="000B370F" w:rsidRDefault="00AC490F" w:rsidP="0098361E">
            <w:pPr>
              <w:jc w:val="both"/>
              <w:rPr>
                <w:rFonts w:asciiTheme="minorHAnsi" w:hAnsiTheme="minorHAnsi"/>
                <w:b/>
                <w:sz w:val="16"/>
                <w:szCs w:val="16"/>
              </w:rPr>
            </w:pPr>
            <w:r w:rsidRPr="000B370F">
              <w:rPr>
                <w:rFonts w:asciiTheme="minorHAnsi" w:hAnsiTheme="minorHAnsi"/>
                <w:bCs/>
                <w:sz w:val="16"/>
                <w:szCs w:val="16"/>
              </w:rPr>
              <w:t>Rugăm a se clarifica modalitatea în care se pot verifica aceste informații previzionale</w:t>
            </w:r>
            <w:r w:rsidRPr="000B370F">
              <w:rPr>
                <w:rFonts w:asciiTheme="minorHAnsi" w:hAnsiTheme="minorHAnsi"/>
                <w:sz w:val="16"/>
                <w:szCs w:val="16"/>
              </w:rPr>
              <w:t xml:space="preserve">. Totodata, datorita faptului ca in cadrul Ghidului Specific aferent 6.1 se enumera ca si anexa la cererea de finantare si macheta </w:t>
            </w:r>
            <w:r w:rsidRPr="000B370F">
              <w:rPr>
                <w:rFonts w:asciiTheme="minorHAnsi" w:hAnsiTheme="minorHAnsi"/>
                <w:i/>
                <w:sz w:val="16"/>
                <w:szCs w:val="16"/>
              </w:rPr>
              <w:t xml:space="preserve">Analiză și previziune financiară, </w:t>
            </w:r>
            <w:r w:rsidRPr="000B370F">
              <w:rPr>
                <w:rFonts w:asciiTheme="minorHAnsi" w:hAnsiTheme="minorHAnsi"/>
                <w:sz w:val="16"/>
                <w:szCs w:val="16"/>
              </w:rPr>
              <w:t xml:space="preserve"> va rugam sa clarificati acest aspect, si anume daca in cazul PI 7.1 se va solicita aceasta anexa si cu ce documente este necesara completarea anexelor la cererea de finantare.</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AC490F" w:rsidP="0098361E">
            <w:pPr>
              <w:spacing w:after="0" w:line="240" w:lineRule="auto"/>
              <w:jc w:val="center"/>
              <w:rPr>
                <w:rFonts w:eastAsia="SimSun"/>
                <w:sz w:val="16"/>
                <w:szCs w:val="16"/>
                <w:lang w:val="en-US"/>
              </w:rPr>
            </w:pPr>
            <w:r w:rsidRPr="000B370F">
              <w:rPr>
                <w:rFonts w:asciiTheme="minorHAnsi" w:hAnsiTheme="minorHAnsi"/>
                <w:sz w:val="16"/>
                <w:szCs w:val="16"/>
              </w:rPr>
              <w:t xml:space="preserve">Macheta </w:t>
            </w:r>
            <w:r w:rsidRPr="000B370F">
              <w:rPr>
                <w:rFonts w:asciiTheme="minorHAnsi" w:hAnsiTheme="minorHAnsi"/>
                <w:i/>
                <w:sz w:val="16"/>
                <w:szCs w:val="16"/>
              </w:rPr>
              <w:t xml:space="preserve">Analiză și previziune financiară </w:t>
            </w:r>
            <w:r w:rsidRPr="000B370F">
              <w:rPr>
                <w:rFonts w:asciiTheme="minorHAnsi" w:hAnsiTheme="minorHAnsi"/>
                <w:sz w:val="16"/>
                <w:szCs w:val="16"/>
              </w:rPr>
              <w:t>va fi anexată la cererea de finanţare fiind un document obligatoriu.</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AD47A1"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Anexă 7.1.2 Grila de evaluare tehnică și financiară</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AD47A1"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58</w:t>
            </w:r>
          </w:p>
        </w:tc>
        <w:tc>
          <w:tcPr>
            <w:tcW w:w="2004" w:type="pct"/>
            <w:tcBorders>
              <w:top w:val="single" w:sz="4" w:space="0" w:color="auto"/>
              <w:left w:val="single" w:sz="4" w:space="0" w:color="auto"/>
              <w:bottom w:val="single" w:sz="4" w:space="0" w:color="auto"/>
              <w:right w:val="single" w:sz="4" w:space="0" w:color="auto"/>
            </w:tcBorders>
            <w:vAlign w:val="center"/>
          </w:tcPr>
          <w:p w:rsidR="00EE4F9D" w:rsidRPr="000B370F" w:rsidRDefault="00EE4F9D" w:rsidP="00EE4F9D">
            <w:pPr>
              <w:shd w:val="clear" w:color="auto" w:fill="FFFFFF" w:themeFill="background1"/>
              <w:spacing w:after="0" w:line="240" w:lineRule="auto"/>
              <w:ind w:left="45" w:hanging="45"/>
              <w:jc w:val="both"/>
              <w:rPr>
                <w:b/>
                <w:bCs/>
                <w:snapToGrid w:val="0"/>
                <w:sz w:val="16"/>
                <w:szCs w:val="16"/>
              </w:rPr>
            </w:pPr>
            <w:r w:rsidRPr="000B370F">
              <w:rPr>
                <w:b/>
                <w:bCs/>
                <w:snapToGrid w:val="0"/>
                <w:sz w:val="16"/>
                <w:szCs w:val="16"/>
              </w:rPr>
              <w:t>12. Documentația tehnico – economică   şi documentaţia de achiziţie, inclusiv contractul de lucrări şi actele adiţionale la acestea, dacă este cazul</w:t>
            </w:r>
          </w:p>
          <w:p w:rsidR="00FA42FA" w:rsidRPr="000B370F" w:rsidRDefault="00EE4F9D" w:rsidP="00EE4F9D">
            <w:pPr>
              <w:jc w:val="both"/>
              <w:rPr>
                <w:rFonts w:eastAsia="MS Mincho"/>
                <w:bCs/>
                <w:sz w:val="16"/>
                <w:szCs w:val="16"/>
                <w:lang w:val="en-US"/>
              </w:rPr>
            </w:pPr>
            <w:r w:rsidRPr="000B370F">
              <w:rPr>
                <w:rFonts w:eastAsia="MS Mincho"/>
                <w:bCs/>
                <w:sz w:val="16"/>
                <w:szCs w:val="16"/>
                <w:lang w:val="en-US"/>
              </w:rPr>
              <w:t xml:space="preserve">[Documentaţia tehnico-economică se depune doar în format electronic, scanată </w:t>
            </w:r>
            <w:r w:rsidRPr="000B370F">
              <w:rPr>
                <w:rFonts w:eastAsia="MS Mincho"/>
                <w:bCs/>
                <w:strike/>
                <w:sz w:val="16"/>
                <w:szCs w:val="16"/>
                <w:lang w:val="en-US"/>
              </w:rPr>
              <w:t>(pentru fiecare componentă în parte, organizată pe foldere distincte, în ordinea componentelor din cererea de finanțare).</w:t>
            </w:r>
            <w:r w:rsidRPr="000B370F">
              <w:rPr>
                <w:rFonts w:eastAsia="MS Mincho"/>
                <w:bCs/>
                <w:sz w:val="16"/>
                <w:szCs w:val="16"/>
                <w:lang w:val="en-US"/>
              </w:rPr>
              <w:t xml:space="preserve"> Planşele se pot depune scanat sau în formatul în care au fost elaborate electronic însoţite de declaraţia pe proprie răspundere a reprezentantului legal al solicitantului şi viza proiectantului cu privire la conformitatea acestora]</w:t>
            </w:r>
          </w:p>
          <w:p w:rsidR="0066348E" w:rsidRPr="000B370F" w:rsidRDefault="0066348E" w:rsidP="0066348E">
            <w:pPr>
              <w:spacing w:after="0" w:line="240" w:lineRule="auto"/>
              <w:jc w:val="both"/>
              <w:rPr>
                <w:rFonts w:eastAsia="MS Mincho"/>
                <w:sz w:val="16"/>
                <w:szCs w:val="16"/>
                <w:lang w:val="en-US"/>
              </w:rPr>
            </w:pPr>
            <w:r w:rsidRPr="000B370F">
              <w:rPr>
                <w:rFonts w:eastAsia="MS Mincho"/>
                <w:sz w:val="16"/>
                <w:szCs w:val="16"/>
                <w:lang w:val="en-US"/>
              </w:rPr>
              <w:t xml:space="preserve">Considerăm oportună anexarea inclusiv a </w:t>
            </w:r>
            <w:r w:rsidRPr="000B370F">
              <w:rPr>
                <w:rFonts w:eastAsia="MS Mincho" w:cs="Arial"/>
                <w:sz w:val="16"/>
                <w:szCs w:val="16"/>
                <w:lang w:val="en-US"/>
              </w:rPr>
              <w:t xml:space="preserve"> documentelelor ce fundamenteaz</w:t>
            </w:r>
            <w:r w:rsidRPr="000B370F">
              <w:rPr>
                <w:rFonts w:eastAsia="MS Mincho"/>
                <w:sz w:val="16"/>
                <w:szCs w:val="16"/>
                <w:lang w:val="en-US"/>
              </w:rPr>
              <w:t>ă</w:t>
            </w:r>
            <w:r w:rsidRPr="000B370F">
              <w:rPr>
                <w:rFonts w:eastAsia="MS Mincho" w:cs="Arial"/>
                <w:sz w:val="16"/>
                <w:szCs w:val="16"/>
                <w:lang w:val="en-US"/>
              </w:rPr>
              <w:t xml:space="preserve"> costurile</w:t>
            </w:r>
            <w:r w:rsidRPr="000B370F">
              <w:rPr>
                <w:rFonts w:eastAsia="MS Mincho"/>
                <w:sz w:val="16"/>
                <w:szCs w:val="16"/>
                <w:lang w:val="en-US"/>
              </w:rPr>
              <w:t>.</w:t>
            </w:r>
          </w:p>
          <w:p w:rsidR="00EE4F9D" w:rsidRPr="000B370F" w:rsidRDefault="0066348E" w:rsidP="0066348E">
            <w:pPr>
              <w:jc w:val="both"/>
              <w:rPr>
                <w:rFonts w:asciiTheme="minorHAnsi" w:hAnsiTheme="minorHAnsi"/>
                <w:b/>
                <w:sz w:val="16"/>
                <w:szCs w:val="16"/>
              </w:rPr>
            </w:pPr>
            <w:r w:rsidRPr="000B370F">
              <w:rPr>
                <w:rFonts w:eastAsia="MS Mincho"/>
                <w:sz w:val="16"/>
                <w:szCs w:val="16"/>
                <w:lang w:val="en-US"/>
              </w:rPr>
              <w:t>Propunem depunerea planșelor în format PDF, având în vedere variatetatea programelor de elaborare a planșelor, programe care nu sunt în posesia ADR-urilor.</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436820" w:rsidP="0098361E">
            <w:pPr>
              <w:spacing w:after="0" w:line="240" w:lineRule="auto"/>
              <w:jc w:val="center"/>
              <w:rPr>
                <w:rFonts w:eastAsia="SimSun"/>
                <w:sz w:val="16"/>
                <w:szCs w:val="16"/>
                <w:lang w:val="en-US"/>
              </w:rPr>
            </w:pPr>
            <w:r w:rsidRPr="000B370F">
              <w:rPr>
                <w:rFonts w:eastAsia="SimSun"/>
                <w:sz w:val="16"/>
                <w:szCs w:val="16"/>
                <w:lang w:val="en-US"/>
              </w:rPr>
              <w:t>Aşa cum se menţionează la punctul 5.3.1 din ghidul general formatul acceptat al cererii de finanţare şi al tuturor anexelor este formatul PDF.</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66348E"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7.1.3 Opis</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66348E"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59</w:t>
            </w:r>
          </w:p>
        </w:tc>
        <w:tc>
          <w:tcPr>
            <w:tcW w:w="2004" w:type="pct"/>
            <w:tcBorders>
              <w:top w:val="single" w:sz="4" w:space="0" w:color="auto"/>
              <w:left w:val="single" w:sz="4" w:space="0" w:color="auto"/>
              <w:bottom w:val="single" w:sz="4" w:space="0" w:color="auto"/>
              <w:right w:val="single" w:sz="4" w:space="0" w:color="auto"/>
            </w:tcBorders>
            <w:vAlign w:val="center"/>
          </w:tcPr>
          <w:p w:rsidR="00FA42FA" w:rsidRPr="000B370F" w:rsidRDefault="009D0245" w:rsidP="0098361E">
            <w:pPr>
              <w:jc w:val="both"/>
              <w:rPr>
                <w:rFonts w:asciiTheme="minorHAnsi" w:hAnsiTheme="minorHAnsi"/>
                <w:b/>
                <w:sz w:val="16"/>
                <w:szCs w:val="16"/>
              </w:rPr>
            </w:pPr>
            <w:r w:rsidRPr="000B370F">
              <w:rPr>
                <w:rFonts w:asciiTheme="minorHAnsi" w:hAnsiTheme="minorHAnsi"/>
                <w:sz w:val="16"/>
                <w:szCs w:val="16"/>
              </w:rPr>
              <w:t xml:space="preserve">16. Devizul general în conformitate cu legislația în vigoare </w:t>
            </w:r>
            <w:r w:rsidRPr="000B370F">
              <w:rPr>
                <w:rFonts w:asciiTheme="minorHAnsi" w:hAnsiTheme="minorHAnsi"/>
                <w:strike/>
                <w:sz w:val="16"/>
                <w:szCs w:val="16"/>
              </w:rPr>
              <w:t>și un deviz centralizator al componentelor</w:t>
            </w:r>
            <w:r w:rsidRPr="000B370F">
              <w:rPr>
                <w:rFonts w:asciiTheme="minorHAnsi" w:hAnsiTheme="minorHAnsi"/>
                <w:sz w:val="16"/>
                <w:szCs w:val="16"/>
              </w:rPr>
              <w:t xml:space="preserve"> </w:t>
            </w:r>
            <w:r w:rsidRPr="000B370F">
              <w:rPr>
                <w:rFonts w:asciiTheme="minorHAnsi" w:hAnsiTheme="minorHAnsi"/>
                <w:bCs/>
                <w:sz w:val="16"/>
                <w:szCs w:val="16"/>
              </w:rPr>
              <w:t>– a se vedea structura devizului general din cadrul HG nr.28/2008</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9D0245" w:rsidP="0098361E">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9D0245"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7.1.3 Opis</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9D0245"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60</w:t>
            </w:r>
          </w:p>
        </w:tc>
        <w:tc>
          <w:tcPr>
            <w:tcW w:w="2004" w:type="pct"/>
            <w:tcBorders>
              <w:top w:val="single" w:sz="4" w:space="0" w:color="auto"/>
              <w:left w:val="single" w:sz="4" w:space="0" w:color="auto"/>
              <w:bottom w:val="single" w:sz="4" w:space="0" w:color="auto"/>
              <w:right w:val="single" w:sz="4" w:space="0" w:color="auto"/>
            </w:tcBorders>
            <w:vAlign w:val="center"/>
          </w:tcPr>
          <w:p w:rsidR="00FA42FA" w:rsidRPr="000B370F" w:rsidRDefault="009B0A76" w:rsidP="0098361E">
            <w:pPr>
              <w:jc w:val="both"/>
              <w:rPr>
                <w:rFonts w:asciiTheme="minorHAnsi" w:hAnsiTheme="minorHAnsi"/>
                <w:sz w:val="16"/>
                <w:szCs w:val="16"/>
              </w:rPr>
            </w:pPr>
            <w:r w:rsidRPr="000B370F">
              <w:rPr>
                <w:rFonts w:asciiTheme="minorHAnsi" w:hAnsiTheme="minorHAnsi"/>
                <w:sz w:val="16"/>
                <w:szCs w:val="16"/>
              </w:rPr>
              <w:t>Considerăm necesară includerea Certificatului de înregistrare în scopuri de TVA în Opis (la momentul depunerii cererii de finanțare).</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446556" w:rsidP="00446556">
            <w:pPr>
              <w:spacing w:after="0" w:line="240" w:lineRule="auto"/>
              <w:jc w:val="center"/>
              <w:rPr>
                <w:rFonts w:eastAsia="SimSun"/>
                <w:sz w:val="16"/>
                <w:szCs w:val="16"/>
                <w:lang w:val="en-US"/>
              </w:rPr>
            </w:pPr>
            <w:r w:rsidRPr="000B370F">
              <w:rPr>
                <w:rFonts w:eastAsia="SimSun"/>
                <w:sz w:val="16"/>
                <w:szCs w:val="16"/>
                <w:lang w:val="en-US"/>
              </w:rPr>
              <w:t>Acest document nu se regăseşte în cadrul ghidului specific.</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FB1F68"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7.1.3 Opis</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FB1F68"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lastRenderedPageBreak/>
              <w:t>61</w:t>
            </w:r>
          </w:p>
        </w:tc>
        <w:tc>
          <w:tcPr>
            <w:tcW w:w="2004" w:type="pct"/>
            <w:tcBorders>
              <w:top w:val="single" w:sz="4" w:space="0" w:color="auto"/>
              <w:left w:val="single" w:sz="4" w:space="0" w:color="auto"/>
              <w:bottom w:val="single" w:sz="4" w:space="0" w:color="auto"/>
              <w:right w:val="single" w:sz="4" w:space="0" w:color="auto"/>
            </w:tcBorders>
            <w:vAlign w:val="center"/>
          </w:tcPr>
          <w:p w:rsidR="00FA42FA" w:rsidRPr="000B370F" w:rsidRDefault="009B0A76" w:rsidP="0098361E">
            <w:pPr>
              <w:jc w:val="both"/>
              <w:rPr>
                <w:rFonts w:asciiTheme="minorHAnsi" w:hAnsiTheme="minorHAnsi"/>
                <w:sz w:val="16"/>
                <w:szCs w:val="16"/>
              </w:rPr>
            </w:pPr>
            <w:r w:rsidRPr="000B370F">
              <w:rPr>
                <w:rFonts w:asciiTheme="minorHAnsi" w:hAnsiTheme="minorHAnsi"/>
                <w:sz w:val="16"/>
                <w:szCs w:val="16"/>
              </w:rPr>
              <w:t>Considerăm necesară includerea în Opis a Declarației reprezentantului legal prin care se certifică faptul că pe parcursul procesului de evaluare şi selecţie au fost/nu au fost înregistrate modificări asupra unora sau a tuturor documentelor depuse la cererea de finanţare (la momentul contractării cererii de finanțare).</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973DBA" w:rsidP="0098361E">
            <w:pPr>
              <w:spacing w:after="0" w:line="240" w:lineRule="auto"/>
              <w:jc w:val="center"/>
              <w:rPr>
                <w:rFonts w:eastAsia="SimSun"/>
                <w:sz w:val="16"/>
                <w:szCs w:val="16"/>
                <w:lang w:val="en-US"/>
              </w:rPr>
            </w:pPr>
            <w:r w:rsidRPr="000B370F">
              <w:rPr>
                <w:rFonts w:eastAsia="SimSun"/>
                <w:sz w:val="16"/>
                <w:szCs w:val="16"/>
                <w:lang w:val="en-US"/>
              </w:rPr>
              <w:t>Propunerea a fost acceptată iar documentul a fost introdus in cadrul opisului.</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F4428F"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7.1.3 Opis</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F4428F"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9249C" w:rsidRPr="000B370F" w:rsidRDefault="00793BA4" w:rsidP="0098361E">
            <w:pPr>
              <w:spacing w:after="0" w:line="240" w:lineRule="auto"/>
              <w:jc w:val="both"/>
              <w:rPr>
                <w:rFonts w:eastAsia="SimSun"/>
                <w:b/>
                <w:sz w:val="16"/>
                <w:szCs w:val="16"/>
                <w:lang w:val="en-US"/>
              </w:rPr>
            </w:pPr>
            <w:r w:rsidRPr="000B370F">
              <w:rPr>
                <w:rFonts w:eastAsia="SimSun"/>
                <w:b/>
                <w:sz w:val="16"/>
                <w:szCs w:val="16"/>
                <w:lang w:val="en-US"/>
              </w:rPr>
              <w:t>62</w:t>
            </w:r>
          </w:p>
        </w:tc>
        <w:tc>
          <w:tcPr>
            <w:tcW w:w="2004" w:type="pct"/>
            <w:tcBorders>
              <w:top w:val="single" w:sz="4" w:space="0" w:color="auto"/>
              <w:left w:val="single" w:sz="4" w:space="0" w:color="auto"/>
              <w:bottom w:val="single" w:sz="4" w:space="0" w:color="auto"/>
              <w:right w:val="single" w:sz="4" w:space="0" w:color="auto"/>
            </w:tcBorders>
            <w:vAlign w:val="center"/>
          </w:tcPr>
          <w:p w:rsidR="00C9249C" w:rsidRPr="000B370F" w:rsidRDefault="00793BA4" w:rsidP="0098361E">
            <w:pPr>
              <w:jc w:val="both"/>
              <w:rPr>
                <w:rFonts w:asciiTheme="minorHAnsi" w:hAnsiTheme="minorHAnsi"/>
                <w:sz w:val="16"/>
                <w:szCs w:val="16"/>
              </w:rPr>
            </w:pPr>
            <w:r w:rsidRPr="000B370F">
              <w:rPr>
                <w:rFonts w:asciiTheme="minorHAnsi" w:hAnsiTheme="minorHAnsi"/>
                <w:sz w:val="16"/>
                <w:szCs w:val="16"/>
              </w:rPr>
              <w:t>Neincluderea în rândul beneficiarilor eligibili a asociaţiilor de dezvoltare intercomunitară</w:t>
            </w:r>
          </w:p>
        </w:tc>
        <w:tc>
          <w:tcPr>
            <w:tcW w:w="1287" w:type="pct"/>
            <w:tcBorders>
              <w:top w:val="single" w:sz="4" w:space="0" w:color="auto"/>
              <w:left w:val="single" w:sz="4" w:space="0" w:color="auto"/>
              <w:bottom w:val="single" w:sz="4" w:space="0" w:color="auto"/>
              <w:right w:val="single" w:sz="4" w:space="0" w:color="auto"/>
            </w:tcBorders>
            <w:vAlign w:val="center"/>
          </w:tcPr>
          <w:p w:rsidR="00C9249C" w:rsidRPr="000B370F" w:rsidRDefault="000E3E80" w:rsidP="002C3F67">
            <w:pPr>
              <w:spacing w:after="0" w:line="240" w:lineRule="auto"/>
              <w:jc w:val="center"/>
              <w:rPr>
                <w:rFonts w:eastAsia="SimSun"/>
                <w:sz w:val="16"/>
                <w:szCs w:val="16"/>
                <w:lang w:val="en-US"/>
              </w:rPr>
            </w:pPr>
            <w:r w:rsidRPr="000B370F">
              <w:rPr>
                <w:rFonts w:eastAsia="SimSun"/>
                <w:sz w:val="16"/>
                <w:szCs w:val="16"/>
                <w:lang w:val="en-US"/>
              </w:rPr>
              <w:t xml:space="preserve">Conform documentului de programare POR 2014-2020 beneficiarii eligibili pentru PI 7.1 pot fi doar </w:t>
            </w:r>
            <w:r w:rsidR="002C3F67" w:rsidRPr="000B370F">
              <w:rPr>
                <w:rFonts w:eastAsia="SimSun"/>
                <w:sz w:val="16"/>
                <w:szCs w:val="16"/>
                <w:lang w:val="en-US"/>
              </w:rPr>
              <w:t>unit</w:t>
            </w:r>
            <w:r w:rsidR="002C3F67" w:rsidRPr="000B370F">
              <w:rPr>
                <w:rFonts w:eastAsia="SimSun"/>
                <w:sz w:val="16"/>
                <w:szCs w:val="16"/>
              </w:rPr>
              <w:t>ăţi administrativ teritoriale</w:t>
            </w:r>
            <w:r w:rsidRPr="000B370F">
              <w:rPr>
                <w:rFonts w:eastAsia="SimSun"/>
                <w:sz w:val="16"/>
                <w:szCs w:val="16"/>
                <w:lang w:val="en-US"/>
              </w:rPr>
              <w:t xml:space="preserve"> şi parteneriate între acestea</w:t>
            </w:r>
          </w:p>
        </w:tc>
        <w:tc>
          <w:tcPr>
            <w:tcW w:w="921" w:type="pct"/>
            <w:tcBorders>
              <w:top w:val="single" w:sz="4" w:space="0" w:color="auto"/>
              <w:left w:val="single" w:sz="4" w:space="0" w:color="auto"/>
              <w:bottom w:val="single" w:sz="4" w:space="0" w:color="auto"/>
              <w:right w:val="single" w:sz="4" w:space="0" w:color="auto"/>
            </w:tcBorders>
            <w:vAlign w:val="center"/>
          </w:tcPr>
          <w:p w:rsidR="00C9249C" w:rsidRPr="000B370F" w:rsidRDefault="00793BA4"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w:t>
            </w:r>
          </w:p>
        </w:tc>
        <w:tc>
          <w:tcPr>
            <w:tcW w:w="556" w:type="pct"/>
            <w:tcBorders>
              <w:top w:val="single" w:sz="4" w:space="0" w:color="auto"/>
              <w:left w:val="single" w:sz="4" w:space="0" w:color="auto"/>
              <w:bottom w:val="single" w:sz="4" w:space="0" w:color="auto"/>
              <w:right w:val="single" w:sz="4" w:space="0" w:color="auto"/>
            </w:tcBorders>
            <w:vAlign w:val="center"/>
          </w:tcPr>
          <w:p w:rsidR="00C9249C" w:rsidRPr="000B370F" w:rsidRDefault="00793BA4" w:rsidP="0098361E">
            <w:pPr>
              <w:spacing w:after="0" w:line="240" w:lineRule="auto"/>
              <w:jc w:val="center"/>
              <w:rPr>
                <w:rFonts w:ascii="Trebuchet MS" w:hAnsi="Trebuchet MS"/>
                <w:bCs/>
                <w:sz w:val="16"/>
                <w:szCs w:val="16"/>
              </w:rPr>
            </w:pPr>
            <w:r w:rsidRPr="000B370F">
              <w:rPr>
                <w:rFonts w:ascii="Trebuchet MS" w:hAnsi="Trebuchet MS"/>
                <w:bCs/>
                <w:sz w:val="16"/>
                <w:szCs w:val="16"/>
                <w:lang w:val="en-US"/>
              </w:rPr>
              <w:t>Asocia</w:t>
            </w:r>
            <w:r w:rsidRPr="000B370F">
              <w:rPr>
                <w:rFonts w:ascii="Trebuchet MS" w:hAnsi="Trebuchet MS"/>
                <w:bCs/>
                <w:sz w:val="16"/>
                <w:szCs w:val="16"/>
              </w:rPr>
              <w:t>ţiile de Dezvoltare Intercomunitară Ciomad-Balvanyos, Harghita, Munţii Harghita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9249C" w:rsidRPr="000B370F" w:rsidRDefault="00B65712" w:rsidP="0098361E">
            <w:pPr>
              <w:spacing w:after="0" w:line="240" w:lineRule="auto"/>
              <w:jc w:val="both"/>
              <w:rPr>
                <w:rFonts w:eastAsia="SimSun"/>
                <w:b/>
                <w:sz w:val="16"/>
                <w:szCs w:val="16"/>
                <w:lang w:val="en-US"/>
              </w:rPr>
            </w:pPr>
            <w:r w:rsidRPr="000B370F">
              <w:rPr>
                <w:rFonts w:eastAsia="SimSun"/>
                <w:b/>
                <w:sz w:val="16"/>
                <w:szCs w:val="16"/>
                <w:lang w:val="en-US"/>
              </w:rPr>
              <w:t>63</w:t>
            </w:r>
          </w:p>
        </w:tc>
        <w:tc>
          <w:tcPr>
            <w:tcW w:w="2004" w:type="pct"/>
            <w:tcBorders>
              <w:top w:val="single" w:sz="4" w:space="0" w:color="auto"/>
              <w:left w:val="single" w:sz="4" w:space="0" w:color="auto"/>
              <w:bottom w:val="single" w:sz="4" w:space="0" w:color="auto"/>
              <w:right w:val="single" w:sz="4" w:space="0" w:color="auto"/>
            </w:tcBorders>
            <w:vAlign w:val="center"/>
          </w:tcPr>
          <w:p w:rsidR="00C9249C" w:rsidRPr="000B370F" w:rsidRDefault="00D6020A" w:rsidP="008931C6">
            <w:pPr>
              <w:jc w:val="both"/>
              <w:rPr>
                <w:rFonts w:asciiTheme="minorHAnsi" w:hAnsiTheme="minorHAnsi"/>
                <w:sz w:val="16"/>
                <w:szCs w:val="16"/>
              </w:rPr>
            </w:pPr>
            <w:r w:rsidRPr="000B370F">
              <w:rPr>
                <w:rFonts w:asciiTheme="minorHAnsi" w:hAnsiTheme="minorHAnsi"/>
                <w:sz w:val="16"/>
                <w:szCs w:val="16"/>
              </w:rPr>
              <w:t>Plecând de la punctele 1.1, 1.2, 1.3, 1.5, 2.6 şi 2.7 din ghidul solicitantului, petiţionarul reclamă faptul că unităţile administrativ teritoriale nu gestionează sub niciun motiv salariaţii care lucrează</w:t>
            </w:r>
            <w:r w:rsidR="008931C6" w:rsidRPr="000B370F">
              <w:rPr>
                <w:rFonts w:asciiTheme="minorHAnsi" w:hAnsiTheme="minorHAnsi"/>
                <w:sz w:val="16"/>
                <w:szCs w:val="16"/>
              </w:rPr>
              <w:t xml:space="preserve"> în turism şi ca atare nu pot influenţa sub nici o formă creşterea numărului de angajaţi din staţiunile turistice şi consideră că </w:t>
            </w:r>
            <w:r w:rsidR="000B5739" w:rsidRPr="000B370F">
              <w:rPr>
                <w:rFonts w:asciiTheme="minorHAnsi" w:hAnsiTheme="minorHAnsi"/>
                <w:sz w:val="16"/>
                <w:szCs w:val="16"/>
              </w:rPr>
              <w:t>„</w:t>
            </w:r>
            <w:r w:rsidR="008931C6" w:rsidRPr="000B370F">
              <w:rPr>
                <w:rFonts w:asciiTheme="minorHAnsi" w:hAnsiTheme="minorHAnsi"/>
                <w:sz w:val="16"/>
                <w:szCs w:val="16"/>
              </w:rPr>
              <w:t>acesta este apanajul exclusiv al operatorilor privaţi din turism</w:t>
            </w:r>
            <w:r w:rsidR="000B5739" w:rsidRPr="000B370F">
              <w:rPr>
                <w:rFonts w:asciiTheme="minorHAnsi" w:hAnsiTheme="minorHAnsi"/>
                <w:sz w:val="16"/>
                <w:szCs w:val="16"/>
              </w:rPr>
              <w:t xml:space="preserve"> care sunt exclusi cu cinism de la acest gen de finanţare”</w:t>
            </w:r>
            <w:r w:rsidR="008931C6" w:rsidRPr="000B370F">
              <w:rPr>
                <w:rFonts w:asciiTheme="minorHAnsi" w:hAnsiTheme="minorHAnsi"/>
                <w:sz w:val="16"/>
                <w:szCs w:val="16"/>
              </w:rPr>
              <w:t>. De asemenea, stimularea circulaţiei turistice, creşterea încasărilor obţinute din turism, creşterea eficienţei economice (pct.2.7), sunt atribute exclusive ale operatorilor privaţi din turism.</w:t>
            </w:r>
          </w:p>
        </w:tc>
        <w:tc>
          <w:tcPr>
            <w:tcW w:w="1287" w:type="pct"/>
            <w:tcBorders>
              <w:top w:val="single" w:sz="4" w:space="0" w:color="auto"/>
              <w:left w:val="single" w:sz="4" w:space="0" w:color="auto"/>
              <w:bottom w:val="single" w:sz="4" w:space="0" w:color="auto"/>
              <w:right w:val="single" w:sz="4" w:space="0" w:color="auto"/>
            </w:tcBorders>
            <w:vAlign w:val="center"/>
          </w:tcPr>
          <w:p w:rsidR="00C9249C" w:rsidRPr="000B370F" w:rsidRDefault="00F3374B" w:rsidP="00200FBB">
            <w:pPr>
              <w:spacing w:after="0" w:line="240" w:lineRule="auto"/>
              <w:jc w:val="both"/>
              <w:rPr>
                <w:rFonts w:eastAsia="SimSun"/>
                <w:sz w:val="16"/>
                <w:szCs w:val="16"/>
                <w:lang w:val="en-US"/>
              </w:rPr>
            </w:pPr>
            <w:r w:rsidRPr="000B370F">
              <w:rPr>
                <w:rFonts w:eastAsia="SimSun"/>
                <w:sz w:val="16"/>
                <w:szCs w:val="16"/>
                <w:lang w:val="en-US"/>
              </w:rPr>
              <w:t>Creșterea  numărului mediu de salariați în stațiunile turistice,</w:t>
            </w:r>
            <w:r w:rsidRPr="000B370F">
              <w:rPr>
                <w:sz w:val="16"/>
                <w:szCs w:val="16"/>
              </w:rPr>
              <w:t xml:space="preserve"> reprezintă o</w:t>
            </w:r>
            <w:r w:rsidRPr="000B370F">
              <w:rPr>
                <w:rFonts w:eastAsia="SimSun"/>
                <w:sz w:val="16"/>
                <w:szCs w:val="16"/>
                <w:lang w:val="en-US"/>
              </w:rPr>
              <w:t xml:space="preserve">biectivul specific al Programului Operaţional Regional 2014 – 2020, document aprobat de Comisia Europeană la data de 23.06.2015. Acest indicator </w:t>
            </w:r>
            <w:r w:rsidR="000B5739" w:rsidRPr="000B370F">
              <w:rPr>
                <w:rFonts w:eastAsia="SimSun"/>
                <w:sz w:val="16"/>
                <w:szCs w:val="16"/>
                <w:lang w:val="en-US"/>
              </w:rPr>
              <w:t xml:space="preserve">se va atinge prin atragerea investiţiilor mediului privat ca urmare a dezvoltării infrastructurilor publice şi va fi cuantificat indirect pe baza datelor INS. </w:t>
            </w:r>
          </w:p>
          <w:p w:rsidR="00200FBB" w:rsidRPr="000B370F" w:rsidRDefault="00200FBB" w:rsidP="00200FBB">
            <w:pPr>
              <w:spacing w:after="0" w:line="240" w:lineRule="auto"/>
              <w:jc w:val="both"/>
              <w:rPr>
                <w:rFonts w:eastAsia="SimSun"/>
                <w:sz w:val="16"/>
                <w:szCs w:val="16"/>
                <w:lang w:val="en-US"/>
              </w:rPr>
            </w:pPr>
            <w:r w:rsidRPr="000B370F">
              <w:rPr>
                <w:rFonts w:eastAsia="SimSun"/>
                <w:sz w:val="16"/>
                <w:szCs w:val="16"/>
                <w:lang w:val="en-US"/>
              </w:rPr>
              <w:t>Conform POR 2014-2020 beneficiari pot fi autorități ale administrației publice locale și parteneriate între acestea. Investiţiile mediului privat în domeniul turismului în cadrul POR 2014-2020 vor putea fi realizate prin axa prioritară 2 - Îmbunătăţirea competitivităţii întreprinderilor mici şi mijlocii şi vor contribui la implementarea strategiei naţionale de competitivitate şi/sau a planurilor de dezvoltare locală.</w:t>
            </w:r>
          </w:p>
        </w:tc>
        <w:tc>
          <w:tcPr>
            <w:tcW w:w="921" w:type="pct"/>
            <w:tcBorders>
              <w:top w:val="single" w:sz="4" w:space="0" w:color="auto"/>
              <w:left w:val="single" w:sz="4" w:space="0" w:color="auto"/>
              <w:bottom w:val="single" w:sz="4" w:space="0" w:color="auto"/>
              <w:right w:val="single" w:sz="4" w:space="0" w:color="auto"/>
            </w:tcBorders>
            <w:vAlign w:val="center"/>
          </w:tcPr>
          <w:p w:rsidR="00C9249C" w:rsidRPr="000B370F" w:rsidRDefault="00B62A94"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 şi 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9249C" w:rsidRPr="000B370F" w:rsidRDefault="006A3C3D"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SC Valea cu Pesti S.A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D6882" w:rsidRPr="000B370F" w:rsidRDefault="00B13C17" w:rsidP="0098361E">
            <w:pPr>
              <w:spacing w:after="0" w:line="240" w:lineRule="auto"/>
              <w:jc w:val="both"/>
              <w:rPr>
                <w:rFonts w:eastAsia="SimSun"/>
                <w:b/>
                <w:sz w:val="16"/>
                <w:szCs w:val="16"/>
                <w:lang w:val="en-US"/>
              </w:rPr>
            </w:pPr>
            <w:r w:rsidRPr="000B370F">
              <w:rPr>
                <w:rFonts w:eastAsia="SimSun"/>
                <w:b/>
                <w:sz w:val="16"/>
                <w:szCs w:val="16"/>
                <w:lang w:val="en-US"/>
              </w:rPr>
              <w:t>64</w:t>
            </w:r>
          </w:p>
        </w:tc>
        <w:tc>
          <w:tcPr>
            <w:tcW w:w="2004"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0D6882">
            <w:pPr>
              <w:jc w:val="both"/>
              <w:rPr>
                <w:rFonts w:asciiTheme="minorHAnsi" w:hAnsiTheme="minorHAnsi"/>
                <w:sz w:val="16"/>
                <w:szCs w:val="16"/>
              </w:rPr>
            </w:pPr>
            <w:r w:rsidRPr="000B370F">
              <w:rPr>
                <w:rFonts w:asciiTheme="minorHAnsi" w:hAnsiTheme="minorHAnsi"/>
                <w:sz w:val="16"/>
                <w:szCs w:val="16"/>
              </w:rPr>
              <w:t>Este propusă eliminarea prevederii privind finanţarea exclusivă a staţiunilor turistice organizate conform prevederilor HG 858/2008, astfel încât să existe acces la finanţare pentru orice zonă cu potenţial turistic.</w:t>
            </w:r>
          </w:p>
        </w:tc>
        <w:tc>
          <w:tcPr>
            <w:tcW w:w="1287"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0D6882">
            <w:pPr>
              <w:spacing w:after="0" w:line="240" w:lineRule="auto"/>
              <w:jc w:val="both"/>
              <w:rPr>
                <w:rFonts w:eastAsia="SimSun"/>
                <w:sz w:val="16"/>
                <w:szCs w:val="16"/>
                <w:lang w:val="en-US"/>
              </w:rPr>
            </w:pPr>
            <w:r w:rsidRPr="000B370F">
              <w:rPr>
                <w:rFonts w:eastAsia="SimSun"/>
                <w:sz w:val="16"/>
                <w:szCs w:val="16"/>
                <w:lang w:val="en-US"/>
              </w:rPr>
              <w:t xml:space="preserve">In conformitate cu POR 2014 – 2020 în vederea asigurării concentrării teritoriale, implementarea se va realiza numai în stațiunile turistice definite conform legii HG 852 din 2008, pentru aprobarea normelor şi criteriilor de atestare a staţiunilor turistice, precum și pe teritoriul Deltei Dunării. </w:t>
            </w:r>
          </w:p>
        </w:tc>
        <w:tc>
          <w:tcPr>
            <w:tcW w:w="921"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832C6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 şi 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832C6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SC Valea cu Pesti S.A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D6882" w:rsidRPr="000B370F" w:rsidRDefault="00B13C17" w:rsidP="0098361E">
            <w:pPr>
              <w:spacing w:after="0" w:line="240" w:lineRule="auto"/>
              <w:jc w:val="both"/>
              <w:rPr>
                <w:rFonts w:eastAsia="SimSun"/>
                <w:b/>
                <w:sz w:val="16"/>
                <w:szCs w:val="16"/>
                <w:lang w:val="en-US"/>
              </w:rPr>
            </w:pPr>
            <w:r w:rsidRPr="000B370F">
              <w:rPr>
                <w:rFonts w:eastAsia="SimSun"/>
                <w:b/>
                <w:sz w:val="16"/>
                <w:szCs w:val="16"/>
                <w:lang w:val="en-US"/>
              </w:rPr>
              <w:t>65</w:t>
            </w:r>
          </w:p>
        </w:tc>
        <w:tc>
          <w:tcPr>
            <w:tcW w:w="2004"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0D6882">
            <w:pPr>
              <w:jc w:val="both"/>
              <w:rPr>
                <w:rFonts w:asciiTheme="minorHAnsi" w:hAnsiTheme="minorHAnsi"/>
                <w:sz w:val="16"/>
                <w:szCs w:val="16"/>
              </w:rPr>
            </w:pPr>
            <w:r w:rsidRPr="000B370F">
              <w:rPr>
                <w:rFonts w:asciiTheme="minorHAnsi" w:hAnsiTheme="minorHAnsi"/>
                <w:sz w:val="16"/>
                <w:szCs w:val="16"/>
              </w:rPr>
              <w:t>Se propune introducerea unei măsuri noi, 7.2 pentru finanţarea operatorilor privaţi din turism, IMM-uri care-şi desfăşoară activitatea în zone cu potenţial turistic.</w:t>
            </w:r>
          </w:p>
        </w:tc>
        <w:tc>
          <w:tcPr>
            <w:tcW w:w="1287" w:type="pct"/>
            <w:tcBorders>
              <w:top w:val="single" w:sz="4" w:space="0" w:color="auto"/>
              <w:left w:val="single" w:sz="4" w:space="0" w:color="auto"/>
              <w:bottom w:val="single" w:sz="4" w:space="0" w:color="auto"/>
              <w:right w:val="single" w:sz="4" w:space="0" w:color="auto"/>
            </w:tcBorders>
            <w:vAlign w:val="center"/>
          </w:tcPr>
          <w:p w:rsidR="000D6882" w:rsidRPr="000B370F" w:rsidRDefault="003448FB" w:rsidP="0098361E">
            <w:pPr>
              <w:spacing w:after="0" w:line="240" w:lineRule="auto"/>
              <w:jc w:val="center"/>
              <w:rPr>
                <w:rFonts w:eastAsia="SimSun"/>
                <w:sz w:val="16"/>
                <w:szCs w:val="16"/>
                <w:lang w:val="en-US"/>
              </w:rPr>
            </w:pPr>
            <w:r w:rsidRPr="000B370F">
              <w:rPr>
                <w:rFonts w:eastAsia="SimSun"/>
                <w:sz w:val="16"/>
                <w:szCs w:val="16"/>
                <w:lang w:val="en-US"/>
              </w:rPr>
              <w:t>In cadrul POR 2014-2020 finanţarea operatorilor privaţi din turism se face în cadrul axei prioritare 2. Axa prioritară 7 este dedicate exclusive autorităţilor publice locale.</w:t>
            </w:r>
          </w:p>
        </w:tc>
        <w:tc>
          <w:tcPr>
            <w:tcW w:w="921"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832C6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 şi 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832C6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SC Valea cu Pesti S.A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9249C" w:rsidRPr="000B370F" w:rsidRDefault="00B13C17" w:rsidP="0098361E">
            <w:pPr>
              <w:spacing w:after="0" w:line="240" w:lineRule="auto"/>
              <w:jc w:val="both"/>
              <w:rPr>
                <w:rFonts w:eastAsia="SimSun"/>
                <w:b/>
                <w:sz w:val="16"/>
                <w:szCs w:val="16"/>
                <w:lang w:val="en-US"/>
              </w:rPr>
            </w:pPr>
            <w:r w:rsidRPr="000B370F">
              <w:rPr>
                <w:rFonts w:eastAsia="SimSun"/>
                <w:b/>
                <w:sz w:val="16"/>
                <w:szCs w:val="16"/>
                <w:lang w:val="en-US"/>
              </w:rPr>
              <w:t>66</w:t>
            </w:r>
          </w:p>
        </w:tc>
        <w:tc>
          <w:tcPr>
            <w:tcW w:w="2004" w:type="pct"/>
            <w:tcBorders>
              <w:top w:val="single" w:sz="4" w:space="0" w:color="auto"/>
              <w:left w:val="single" w:sz="4" w:space="0" w:color="auto"/>
              <w:bottom w:val="single" w:sz="4" w:space="0" w:color="auto"/>
              <w:right w:val="single" w:sz="4" w:space="0" w:color="auto"/>
            </w:tcBorders>
            <w:vAlign w:val="center"/>
          </w:tcPr>
          <w:p w:rsidR="00C9249C" w:rsidRPr="000B370F" w:rsidRDefault="00721004" w:rsidP="00721004">
            <w:pPr>
              <w:jc w:val="both"/>
              <w:rPr>
                <w:rFonts w:asciiTheme="minorHAnsi" w:hAnsiTheme="minorHAnsi"/>
                <w:sz w:val="16"/>
                <w:szCs w:val="16"/>
              </w:rPr>
            </w:pPr>
            <w:r w:rsidRPr="000B370F">
              <w:rPr>
                <w:rFonts w:asciiTheme="minorHAnsi" w:hAnsiTheme="minorHAnsi"/>
                <w:sz w:val="16"/>
                <w:szCs w:val="16"/>
              </w:rPr>
              <w:t xml:space="preserve">Se propune includerea Serviciului Public de Salvamont în categoria beneficiarilor eligibili datorită faptului că majoritatea Serviciilor Publice de Salvamont din ţară </w:t>
            </w:r>
            <w:r w:rsidRPr="000B370F">
              <w:rPr>
                <w:rFonts w:asciiTheme="minorHAnsi" w:hAnsiTheme="minorHAnsi"/>
                <w:sz w:val="16"/>
                <w:szCs w:val="16"/>
              </w:rPr>
              <w:lastRenderedPageBreak/>
              <w:t>dispun de competenţe şi experienţe, şi de resurse organizatorice şi financiare adecvate pentru a implementa proiecte de finanţare la un nivel înalt.</w:t>
            </w:r>
          </w:p>
        </w:tc>
        <w:tc>
          <w:tcPr>
            <w:tcW w:w="1287" w:type="pct"/>
            <w:tcBorders>
              <w:top w:val="single" w:sz="4" w:space="0" w:color="auto"/>
              <w:left w:val="single" w:sz="4" w:space="0" w:color="auto"/>
              <w:bottom w:val="single" w:sz="4" w:space="0" w:color="auto"/>
              <w:right w:val="single" w:sz="4" w:space="0" w:color="auto"/>
            </w:tcBorders>
            <w:vAlign w:val="center"/>
          </w:tcPr>
          <w:p w:rsidR="00C9249C" w:rsidRPr="000B370F" w:rsidRDefault="00B13C17" w:rsidP="0098361E">
            <w:pPr>
              <w:spacing w:after="0" w:line="240" w:lineRule="auto"/>
              <w:jc w:val="center"/>
              <w:rPr>
                <w:rFonts w:eastAsia="SimSun"/>
                <w:sz w:val="16"/>
                <w:szCs w:val="16"/>
                <w:lang w:val="en-US"/>
              </w:rPr>
            </w:pPr>
            <w:r w:rsidRPr="000B370F">
              <w:rPr>
                <w:rFonts w:eastAsia="SimSun"/>
                <w:sz w:val="16"/>
                <w:szCs w:val="16"/>
                <w:lang w:val="en-US"/>
              </w:rPr>
              <w:lastRenderedPageBreak/>
              <w:t>Vezi pct.62</w:t>
            </w:r>
          </w:p>
          <w:p w:rsidR="00B13C17" w:rsidRPr="000B370F" w:rsidRDefault="00B4460D" w:rsidP="00B4460D">
            <w:pPr>
              <w:spacing w:after="0" w:line="240" w:lineRule="auto"/>
              <w:jc w:val="center"/>
              <w:rPr>
                <w:rFonts w:eastAsia="SimSun"/>
                <w:sz w:val="16"/>
                <w:szCs w:val="16"/>
                <w:lang w:val="en-US"/>
              </w:rPr>
            </w:pPr>
            <w:r w:rsidRPr="000B370F">
              <w:rPr>
                <w:rFonts w:eastAsia="SimSun"/>
                <w:sz w:val="16"/>
                <w:szCs w:val="16"/>
                <w:lang w:val="en-US"/>
              </w:rPr>
              <w:t xml:space="preserve">În cazul de faţă beneficiar eligibil ar putea fi Unitatea Administrativ Teritorială în subordinea căreia se află </w:t>
            </w:r>
            <w:r w:rsidRPr="000B370F">
              <w:rPr>
                <w:rFonts w:eastAsia="SimSun"/>
                <w:sz w:val="16"/>
                <w:szCs w:val="16"/>
                <w:lang w:val="en-US"/>
              </w:rPr>
              <w:lastRenderedPageBreak/>
              <w:t>Serviciul Public Salvamont.</w:t>
            </w:r>
          </w:p>
        </w:tc>
        <w:tc>
          <w:tcPr>
            <w:tcW w:w="921" w:type="pct"/>
            <w:tcBorders>
              <w:top w:val="single" w:sz="4" w:space="0" w:color="auto"/>
              <w:left w:val="single" w:sz="4" w:space="0" w:color="auto"/>
              <w:bottom w:val="single" w:sz="4" w:space="0" w:color="auto"/>
              <w:right w:val="single" w:sz="4" w:space="0" w:color="auto"/>
            </w:tcBorders>
            <w:vAlign w:val="center"/>
          </w:tcPr>
          <w:p w:rsidR="00C9249C" w:rsidRPr="000B370F" w:rsidRDefault="00184769"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lastRenderedPageBreak/>
              <w:t>POR 2014 – 2020 şi 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9249C" w:rsidRPr="000B370F" w:rsidRDefault="006933C7"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Serviciul Public Salvamont al CJ Harghita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9249C" w:rsidRPr="000B370F" w:rsidRDefault="00D361A6" w:rsidP="0098361E">
            <w:pPr>
              <w:spacing w:after="0" w:line="240" w:lineRule="auto"/>
              <w:jc w:val="both"/>
              <w:rPr>
                <w:rFonts w:eastAsia="SimSun"/>
                <w:b/>
                <w:sz w:val="16"/>
                <w:szCs w:val="16"/>
                <w:lang w:val="en-US"/>
              </w:rPr>
            </w:pPr>
            <w:r w:rsidRPr="000B370F">
              <w:rPr>
                <w:rFonts w:eastAsia="SimSun"/>
                <w:b/>
                <w:sz w:val="16"/>
                <w:szCs w:val="16"/>
                <w:lang w:val="en-US"/>
              </w:rPr>
              <w:lastRenderedPageBreak/>
              <w:t>67</w:t>
            </w:r>
          </w:p>
        </w:tc>
        <w:tc>
          <w:tcPr>
            <w:tcW w:w="2004" w:type="pct"/>
            <w:tcBorders>
              <w:top w:val="single" w:sz="4" w:space="0" w:color="auto"/>
              <w:left w:val="single" w:sz="4" w:space="0" w:color="auto"/>
              <w:bottom w:val="single" w:sz="4" w:space="0" w:color="auto"/>
              <w:right w:val="single" w:sz="4" w:space="0" w:color="auto"/>
            </w:tcBorders>
            <w:vAlign w:val="center"/>
          </w:tcPr>
          <w:p w:rsidR="00C9249C" w:rsidRPr="000B370F" w:rsidRDefault="008E40D1" w:rsidP="008E40D1">
            <w:pPr>
              <w:jc w:val="both"/>
              <w:rPr>
                <w:rFonts w:asciiTheme="minorHAnsi" w:hAnsiTheme="minorHAnsi"/>
                <w:sz w:val="16"/>
                <w:szCs w:val="16"/>
              </w:rPr>
            </w:pPr>
            <w:r w:rsidRPr="000B370F">
              <w:rPr>
                <w:rFonts w:asciiTheme="minorHAnsi" w:hAnsiTheme="minorHAnsi"/>
                <w:sz w:val="16"/>
                <w:szCs w:val="16"/>
              </w:rPr>
              <w:t>În ghidul specifica lansat spre consultare publică la activităţi orientative nu mai apare ca activitate posibilă modernizarea şi crearea bazelor de tratament. Adresăm rugămintea de a clarifica dacă activitatea modernizarea şi creare baze de tratament mai este eligibilă în aceste condiţii.</w:t>
            </w:r>
          </w:p>
        </w:tc>
        <w:tc>
          <w:tcPr>
            <w:tcW w:w="1287" w:type="pct"/>
            <w:tcBorders>
              <w:top w:val="single" w:sz="4" w:space="0" w:color="auto"/>
              <w:left w:val="single" w:sz="4" w:space="0" w:color="auto"/>
              <w:bottom w:val="single" w:sz="4" w:space="0" w:color="auto"/>
              <w:right w:val="single" w:sz="4" w:space="0" w:color="auto"/>
            </w:tcBorders>
            <w:vAlign w:val="center"/>
          </w:tcPr>
          <w:p w:rsidR="00832C60" w:rsidRPr="000B370F" w:rsidRDefault="00832C60" w:rsidP="00832C60">
            <w:pPr>
              <w:spacing w:after="0" w:line="240" w:lineRule="auto"/>
              <w:jc w:val="both"/>
              <w:rPr>
                <w:rFonts w:asciiTheme="minorHAnsi" w:hAnsiTheme="minorHAnsi"/>
                <w:sz w:val="16"/>
                <w:szCs w:val="16"/>
              </w:rPr>
            </w:pPr>
            <w:r w:rsidRPr="000B370F">
              <w:rPr>
                <w:rFonts w:asciiTheme="minorHAnsi" w:hAnsiTheme="minorHAnsi"/>
                <w:sz w:val="16"/>
                <w:szCs w:val="16"/>
              </w:rPr>
              <w:t>Activitatea de modernizare şi creare a bazelor de tratament reprezintă o activitate care intră sub incidenţa legislaţiei privind ajutorul de stat regional.</w:t>
            </w:r>
            <w:r w:rsidRPr="000B370F">
              <w:t xml:space="preserve"> </w:t>
            </w:r>
            <w:r w:rsidRPr="000B370F">
              <w:rPr>
                <w:rFonts w:asciiTheme="minorHAnsi" w:hAnsiTheme="minorHAnsi"/>
                <w:sz w:val="16"/>
                <w:szCs w:val="16"/>
              </w:rPr>
              <w:t xml:space="preserve">Activităţile proiectelor propuse în cadrul PI 7.1 </w:t>
            </w:r>
            <w:r w:rsidRPr="000B370F">
              <w:rPr>
                <w:rFonts w:asciiTheme="minorHAnsi" w:hAnsiTheme="minorHAnsi"/>
                <w:b/>
                <w:sz w:val="16"/>
                <w:szCs w:val="16"/>
              </w:rPr>
              <w:t>nu trebuie să</w:t>
            </w:r>
            <w:r w:rsidRPr="000B370F">
              <w:rPr>
                <w:rFonts w:asciiTheme="minorHAnsi" w:hAnsiTheme="minorHAnsi"/>
                <w:sz w:val="16"/>
                <w:szCs w:val="16"/>
              </w:rPr>
              <w:t xml:space="preserve"> intre sub incidenţa ajutorului de stat. Ajutorul de stat reprezintă orice măsură de sprijin care îndeplineşte cumulativ următoarele condiții:</w:t>
            </w:r>
          </w:p>
          <w:p w:rsidR="00832C60" w:rsidRPr="000B370F" w:rsidRDefault="00832C60" w:rsidP="00832C60">
            <w:pPr>
              <w:spacing w:after="0" w:line="240" w:lineRule="auto"/>
              <w:jc w:val="both"/>
              <w:rPr>
                <w:rFonts w:asciiTheme="minorHAnsi" w:hAnsiTheme="minorHAnsi"/>
                <w:sz w:val="16"/>
                <w:szCs w:val="16"/>
              </w:rPr>
            </w:pPr>
            <w:r w:rsidRPr="000B370F">
              <w:rPr>
                <w:rFonts w:asciiTheme="minorHAnsi" w:hAnsiTheme="minorHAnsi"/>
                <w:sz w:val="16"/>
                <w:szCs w:val="16"/>
              </w:rPr>
              <w:t>- să fie acordată de către stat sau de către unitățile administrative teritoriale, din resurse de stat sau resurse ale unităților admnistrativ-teritoriale, ori de alte organisme care administrează surse ale statului sau ale colectivităților locale indiferent de formă;</w:t>
            </w:r>
          </w:p>
          <w:p w:rsidR="00832C60" w:rsidRPr="000B370F" w:rsidRDefault="00832C60" w:rsidP="00832C60">
            <w:pPr>
              <w:spacing w:after="0" w:line="240" w:lineRule="auto"/>
              <w:jc w:val="both"/>
              <w:rPr>
                <w:rFonts w:asciiTheme="minorHAnsi" w:hAnsiTheme="minorHAnsi"/>
                <w:sz w:val="16"/>
                <w:szCs w:val="16"/>
              </w:rPr>
            </w:pPr>
            <w:r w:rsidRPr="000B370F">
              <w:rPr>
                <w:rFonts w:asciiTheme="minorHAnsi" w:hAnsiTheme="minorHAnsi"/>
                <w:sz w:val="16"/>
                <w:szCs w:val="16"/>
              </w:rPr>
              <w:t>-să fie selectivă;</w:t>
            </w:r>
          </w:p>
          <w:p w:rsidR="00832C60" w:rsidRPr="000B370F" w:rsidRDefault="00832C60" w:rsidP="00832C60">
            <w:pPr>
              <w:spacing w:after="0" w:line="240" w:lineRule="auto"/>
              <w:jc w:val="both"/>
              <w:rPr>
                <w:rFonts w:asciiTheme="minorHAnsi" w:hAnsiTheme="minorHAnsi"/>
                <w:sz w:val="16"/>
                <w:szCs w:val="16"/>
              </w:rPr>
            </w:pPr>
            <w:r w:rsidRPr="000B370F">
              <w:rPr>
                <w:rFonts w:asciiTheme="minorHAnsi" w:hAnsiTheme="minorHAnsi"/>
                <w:sz w:val="16"/>
                <w:szCs w:val="16"/>
              </w:rPr>
              <w:t>- să asigure un avantaj agentului economic;</w:t>
            </w:r>
          </w:p>
          <w:p w:rsidR="00C9249C" w:rsidRPr="000B370F" w:rsidRDefault="00832C60" w:rsidP="00832C60">
            <w:pPr>
              <w:spacing w:after="0" w:line="240" w:lineRule="auto"/>
              <w:jc w:val="both"/>
              <w:rPr>
                <w:rFonts w:eastAsia="SimSun"/>
                <w:sz w:val="16"/>
                <w:szCs w:val="16"/>
                <w:lang w:val="en-US"/>
              </w:rPr>
            </w:pPr>
            <w:r w:rsidRPr="000B370F">
              <w:rPr>
                <w:rFonts w:asciiTheme="minorHAnsi" w:hAnsiTheme="minorHAnsi"/>
                <w:sz w:val="16"/>
                <w:szCs w:val="16"/>
              </w:rPr>
              <w:t xml:space="preserve">- să distorsioneze ori să amenințe să distorsioneze concurența sau să afecteze comerțul dintre statele membre ale Uniunii Europene. </w:t>
            </w:r>
          </w:p>
        </w:tc>
        <w:tc>
          <w:tcPr>
            <w:tcW w:w="921" w:type="pct"/>
            <w:tcBorders>
              <w:top w:val="single" w:sz="4" w:space="0" w:color="auto"/>
              <w:left w:val="single" w:sz="4" w:space="0" w:color="auto"/>
              <w:bottom w:val="single" w:sz="4" w:space="0" w:color="auto"/>
              <w:right w:val="single" w:sz="4" w:space="0" w:color="auto"/>
            </w:tcBorders>
            <w:vAlign w:val="center"/>
          </w:tcPr>
          <w:p w:rsidR="00C9249C" w:rsidRPr="000B370F" w:rsidRDefault="000770AF"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9249C" w:rsidRPr="000B370F" w:rsidRDefault="000770AF"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Primăria Oraşului Tăşnad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07180" w:rsidRPr="000B370F" w:rsidRDefault="00607180" w:rsidP="0098361E">
            <w:pPr>
              <w:spacing w:after="0" w:line="240" w:lineRule="auto"/>
              <w:jc w:val="both"/>
              <w:rPr>
                <w:rFonts w:eastAsia="SimSun"/>
                <w:b/>
                <w:sz w:val="16"/>
                <w:szCs w:val="16"/>
                <w:lang w:val="en-US"/>
              </w:rPr>
            </w:pPr>
            <w:r w:rsidRPr="000B370F">
              <w:rPr>
                <w:rFonts w:eastAsia="SimSun"/>
                <w:b/>
                <w:sz w:val="16"/>
                <w:szCs w:val="16"/>
                <w:lang w:val="en-US"/>
              </w:rPr>
              <w:t>68</w:t>
            </w:r>
          </w:p>
        </w:tc>
        <w:tc>
          <w:tcPr>
            <w:tcW w:w="2004"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440865">
            <w:pPr>
              <w:jc w:val="both"/>
              <w:rPr>
                <w:rFonts w:asciiTheme="minorHAnsi" w:hAnsiTheme="minorHAnsi"/>
                <w:sz w:val="16"/>
                <w:szCs w:val="16"/>
              </w:rPr>
            </w:pPr>
            <w:r w:rsidRPr="000B370F">
              <w:rPr>
                <w:rFonts w:asciiTheme="minorHAnsi" w:hAnsiTheme="minorHAnsi"/>
                <w:sz w:val="16"/>
                <w:szCs w:val="16"/>
              </w:rPr>
              <w:t xml:space="preserve">Adresăm rugămintea de a clarifica dacă activităţile aferente acţiunii </w:t>
            </w:r>
            <w:r w:rsidRPr="000B370F">
              <w:rPr>
                <w:rFonts w:asciiTheme="minorHAnsi" w:hAnsiTheme="minorHAnsi"/>
                <w:i/>
                <w:sz w:val="16"/>
                <w:szCs w:val="16"/>
              </w:rPr>
              <w:t>Dezvoltarea infrastructurii pentru turismul balnear (staţiuni turistice balneare sau balneoclimaterice conform prevederilor OG nr. 109/200, cu modificările şi completările ulterioare)</w:t>
            </w:r>
            <w:r w:rsidRPr="000B370F">
              <w:rPr>
                <w:rFonts w:asciiTheme="minorHAnsi" w:hAnsiTheme="minorHAnsi"/>
                <w:sz w:val="16"/>
                <w:szCs w:val="16"/>
              </w:rPr>
              <w:t xml:space="preserve"> se adresează exclusiv staţiunilor turistice balneare sau balneoclimaterice sau şi staţiunilor turistice definite conform legii HG 852 din 2008? De asemenea ar trebui detaliate în mod clar care sunt activităţile orientative care se adresează doar primei categorii.</w:t>
            </w:r>
          </w:p>
        </w:tc>
        <w:tc>
          <w:tcPr>
            <w:tcW w:w="1287"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607180">
            <w:pPr>
              <w:spacing w:after="0" w:line="240" w:lineRule="auto"/>
              <w:jc w:val="both"/>
              <w:rPr>
                <w:rFonts w:eastAsia="SimSun"/>
                <w:sz w:val="16"/>
                <w:szCs w:val="16"/>
                <w:lang w:val="en-US"/>
              </w:rPr>
            </w:pPr>
            <w:r w:rsidRPr="000B370F">
              <w:rPr>
                <w:rFonts w:eastAsia="SimSun"/>
                <w:sz w:val="16"/>
                <w:szCs w:val="16"/>
                <w:lang w:val="en-US"/>
              </w:rPr>
              <w:t>Activităţile aferente acţiunii Dezvoltarea infrastructurii pentru turismul balnear (staţiuni turistice balneare sau balneoclimaterice conform prevederilor OG nr. 109/200</w:t>
            </w:r>
            <w:r w:rsidR="00503F95" w:rsidRPr="000B370F">
              <w:rPr>
                <w:rFonts w:eastAsia="SimSun"/>
                <w:sz w:val="16"/>
                <w:szCs w:val="16"/>
                <w:lang w:val="en-US"/>
              </w:rPr>
              <w:t>0</w:t>
            </w:r>
            <w:r w:rsidRPr="000B370F">
              <w:rPr>
                <w:rFonts w:eastAsia="SimSun"/>
                <w:sz w:val="16"/>
                <w:szCs w:val="16"/>
                <w:lang w:val="en-US"/>
              </w:rPr>
              <w:t xml:space="preserve">, cu modificările şi completările ulterioare) se adresează </w:t>
            </w:r>
            <w:r w:rsidRPr="000B370F">
              <w:rPr>
                <w:rFonts w:eastAsia="SimSun"/>
                <w:b/>
                <w:sz w:val="16"/>
                <w:szCs w:val="16"/>
                <w:lang w:val="en-US"/>
              </w:rPr>
              <w:t>exclusiv staţiunilor turistice balneare sau balneoclimaterice</w:t>
            </w:r>
            <w:r w:rsidRPr="000B370F">
              <w:rPr>
                <w:rFonts w:eastAsia="SimSun"/>
                <w:sz w:val="16"/>
                <w:szCs w:val="16"/>
                <w:lang w:val="en-US"/>
              </w:rPr>
              <w:t>, Se face această delimitare în cadrul ghidului prin enumerarea activităţilor care se implementează doar în staţiuni turistice balneare sau balneoclimaterice.</w:t>
            </w:r>
          </w:p>
        </w:tc>
        <w:tc>
          <w:tcPr>
            <w:tcW w:w="921"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Primăria Oraşului Tăşnad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07180" w:rsidRPr="000B370F" w:rsidRDefault="00607180" w:rsidP="0098361E">
            <w:pPr>
              <w:spacing w:after="0" w:line="240" w:lineRule="auto"/>
              <w:jc w:val="both"/>
              <w:rPr>
                <w:rFonts w:eastAsia="SimSun"/>
                <w:b/>
                <w:sz w:val="16"/>
                <w:szCs w:val="16"/>
                <w:lang w:val="en-US"/>
              </w:rPr>
            </w:pPr>
            <w:r w:rsidRPr="000B370F">
              <w:rPr>
                <w:rFonts w:eastAsia="SimSun"/>
                <w:b/>
                <w:sz w:val="16"/>
                <w:szCs w:val="16"/>
                <w:lang w:val="en-US"/>
              </w:rPr>
              <w:t>69</w:t>
            </w:r>
          </w:p>
        </w:tc>
        <w:tc>
          <w:tcPr>
            <w:tcW w:w="2004" w:type="pct"/>
            <w:tcBorders>
              <w:top w:val="single" w:sz="4" w:space="0" w:color="auto"/>
              <w:left w:val="single" w:sz="4" w:space="0" w:color="auto"/>
              <w:bottom w:val="single" w:sz="4" w:space="0" w:color="auto"/>
              <w:right w:val="single" w:sz="4" w:space="0" w:color="auto"/>
            </w:tcBorders>
            <w:vAlign w:val="center"/>
          </w:tcPr>
          <w:p w:rsidR="00607180" w:rsidRPr="000B370F" w:rsidRDefault="00A53D17" w:rsidP="00A53D17">
            <w:pPr>
              <w:jc w:val="both"/>
              <w:rPr>
                <w:rFonts w:asciiTheme="minorHAnsi" w:hAnsiTheme="minorHAnsi"/>
                <w:sz w:val="16"/>
                <w:szCs w:val="16"/>
              </w:rPr>
            </w:pPr>
            <w:r w:rsidRPr="000B370F">
              <w:rPr>
                <w:rFonts w:asciiTheme="minorHAnsi" w:hAnsiTheme="minorHAnsi"/>
                <w:sz w:val="16"/>
                <w:szCs w:val="16"/>
              </w:rPr>
              <w:t>Din analiza întregului document nu reiese clar despre ce obiectiv ar putea fi vorba în condiţiile în care la cheltuieli pentru execuţia investiţiei de bază inclusiv echipamente cu montaj sunt specificate o serie de cheltuieli din Lista cheltuielilor eligibile. Se consideră că nu toate aceste obiective ar necesita racordul la utilităţi (cu excepţia probabil a infrastructurii rutiere sau a popasurilor.</w:t>
            </w:r>
          </w:p>
          <w:p w:rsidR="00A53D17" w:rsidRPr="000B370F" w:rsidRDefault="00A53D17" w:rsidP="00A53D17">
            <w:pPr>
              <w:jc w:val="both"/>
              <w:rPr>
                <w:rFonts w:asciiTheme="minorHAnsi" w:hAnsiTheme="minorHAnsi"/>
                <w:sz w:val="16"/>
                <w:szCs w:val="16"/>
              </w:rPr>
            </w:pPr>
            <w:r w:rsidRPr="000B370F">
              <w:rPr>
                <w:rFonts w:asciiTheme="minorHAnsi" w:hAnsiTheme="minorHAnsi"/>
                <w:sz w:val="16"/>
                <w:szCs w:val="16"/>
              </w:rPr>
              <w:t xml:space="preserve">Definirea clară a acestor obiective de investiţii devine cu atât mai necesară dacă analizăm indicatorii acestei priorităţi de investiţie. Având în vedere indicatorul „suprafaţă (mp) spaţii deschise/clădiri create/reabilitate în staţiuni turistice/ Delta </w:t>
            </w:r>
            <w:r w:rsidRPr="000B370F">
              <w:rPr>
                <w:rFonts w:asciiTheme="minorHAnsi" w:hAnsiTheme="minorHAnsi"/>
                <w:sz w:val="16"/>
                <w:szCs w:val="16"/>
              </w:rPr>
              <w:lastRenderedPageBreak/>
              <w:t>Dunării” nu reiese despre ce clădiri ar putea fi vorba</w:t>
            </w:r>
            <w:r w:rsidR="00371600" w:rsidRPr="000B370F">
              <w:rPr>
                <w:rFonts w:asciiTheme="minorHAnsi" w:hAnsiTheme="minorHAnsi"/>
                <w:sz w:val="16"/>
                <w:szCs w:val="16"/>
              </w:rPr>
              <w:t>.</w:t>
            </w:r>
          </w:p>
        </w:tc>
        <w:tc>
          <w:tcPr>
            <w:tcW w:w="1287" w:type="pct"/>
            <w:tcBorders>
              <w:top w:val="single" w:sz="4" w:space="0" w:color="auto"/>
              <w:left w:val="single" w:sz="4" w:space="0" w:color="auto"/>
              <w:bottom w:val="single" w:sz="4" w:space="0" w:color="auto"/>
              <w:right w:val="single" w:sz="4" w:space="0" w:color="auto"/>
            </w:tcBorders>
            <w:vAlign w:val="center"/>
          </w:tcPr>
          <w:p w:rsidR="00607180" w:rsidRPr="000B370F" w:rsidRDefault="00371600" w:rsidP="00371600">
            <w:pPr>
              <w:jc w:val="both"/>
              <w:rPr>
                <w:rFonts w:asciiTheme="minorHAnsi" w:hAnsiTheme="minorHAnsi"/>
                <w:sz w:val="16"/>
                <w:szCs w:val="16"/>
              </w:rPr>
            </w:pPr>
            <w:r w:rsidRPr="000B370F">
              <w:rPr>
                <w:rFonts w:asciiTheme="minorHAnsi" w:hAnsiTheme="minorHAnsi"/>
                <w:sz w:val="16"/>
                <w:szCs w:val="16"/>
              </w:rPr>
              <w:lastRenderedPageBreak/>
              <w:t>Cheltuielile pentru asigurarea utilităţilor necesare obiectivului se raportează la toate obiectivele potenţiale ale unei investiţii.</w:t>
            </w:r>
          </w:p>
          <w:p w:rsidR="009754CE" w:rsidRPr="000B370F" w:rsidRDefault="00E9086C" w:rsidP="009754CE">
            <w:pPr>
              <w:jc w:val="both"/>
              <w:rPr>
                <w:rFonts w:asciiTheme="minorHAnsi" w:hAnsiTheme="minorHAnsi"/>
                <w:sz w:val="16"/>
                <w:szCs w:val="16"/>
              </w:rPr>
            </w:pPr>
            <w:r w:rsidRPr="000B370F">
              <w:rPr>
                <w:rFonts w:asciiTheme="minorHAnsi" w:hAnsiTheme="minorHAnsi"/>
                <w:sz w:val="16"/>
                <w:szCs w:val="16"/>
              </w:rPr>
              <w:t>Obiectivele de investiţiii vor fi d</w:t>
            </w:r>
            <w:r w:rsidR="00316496" w:rsidRPr="000B370F">
              <w:rPr>
                <w:rFonts w:asciiTheme="minorHAnsi" w:hAnsiTheme="minorHAnsi"/>
                <w:sz w:val="16"/>
                <w:szCs w:val="16"/>
              </w:rPr>
              <w:t>efinite de specificul fiecăr</w:t>
            </w:r>
            <w:r w:rsidRPr="000B370F">
              <w:rPr>
                <w:rFonts w:asciiTheme="minorHAnsi" w:hAnsiTheme="minorHAnsi"/>
                <w:sz w:val="16"/>
                <w:szCs w:val="16"/>
              </w:rPr>
              <w:t>ui proiect în parte.</w:t>
            </w:r>
            <w:r w:rsidR="00316496" w:rsidRPr="000B370F">
              <w:rPr>
                <w:rFonts w:asciiTheme="minorHAnsi" w:hAnsiTheme="minorHAnsi"/>
                <w:sz w:val="16"/>
                <w:szCs w:val="16"/>
              </w:rPr>
              <w:t xml:space="preserve"> </w:t>
            </w:r>
            <w:r w:rsidR="00A94BD9" w:rsidRPr="000B370F">
              <w:rPr>
                <w:rFonts w:asciiTheme="minorHAnsi" w:hAnsiTheme="minorHAnsi"/>
                <w:sz w:val="16"/>
                <w:szCs w:val="16"/>
              </w:rPr>
              <w:t xml:space="preserve">În acest sens va exista o corelare între cheltuielile pentru asigurarea utilităţilor  necesare obiectivului şi cheltuielile aferente investiţiei de bază în sensul în care o cheltuială aferentă unei </w:t>
            </w:r>
            <w:r w:rsidR="00A94BD9" w:rsidRPr="000B370F">
              <w:rPr>
                <w:rFonts w:asciiTheme="minorHAnsi" w:hAnsiTheme="minorHAnsi"/>
                <w:sz w:val="16"/>
                <w:szCs w:val="16"/>
              </w:rPr>
              <w:lastRenderedPageBreak/>
              <w:t>activităţi nu este necesară, ea nu va fi bugetată.</w:t>
            </w:r>
          </w:p>
          <w:p w:rsidR="009754CE" w:rsidRPr="000B370F" w:rsidRDefault="009754CE" w:rsidP="003E1FFC">
            <w:pPr>
              <w:jc w:val="both"/>
              <w:rPr>
                <w:rFonts w:eastAsia="SimSun"/>
                <w:sz w:val="16"/>
                <w:szCs w:val="16"/>
                <w:lang w:val="en-US"/>
              </w:rPr>
            </w:pPr>
            <w:r w:rsidRPr="000B370F">
              <w:rPr>
                <w:rFonts w:asciiTheme="minorHAnsi" w:hAnsiTheme="minorHAnsi"/>
                <w:sz w:val="16"/>
                <w:szCs w:val="16"/>
              </w:rPr>
              <w:t>În cadrul acţiunilor de</w:t>
            </w:r>
            <w:r w:rsidRPr="000B370F">
              <w:rPr>
                <w:rFonts w:asciiTheme="minorHAnsi" w:hAnsiTheme="minorHAnsi"/>
                <w:sz w:val="16"/>
                <w:szCs w:val="16"/>
                <w:lang w:val="en-US"/>
              </w:rPr>
              <w:t>:</w:t>
            </w:r>
            <w:r w:rsidRPr="000B370F">
              <w:rPr>
                <w:rFonts w:asciiTheme="minorHAnsi" w:hAnsiTheme="minorHAnsi"/>
                <w:sz w:val="16"/>
                <w:szCs w:val="16"/>
              </w:rPr>
              <w:t xml:space="preserve"> </w:t>
            </w:r>
            <w:r w:rsidRPr="000B370F">
              <w:rPr>
                <w:rFonts w:asciiTheme="minorHAnsi" w:hAnsiTheme="minorHAnsi"/>
                <w:i/>
                <w:sz w:val="16"/>
                <w:szCs w:val="16"/>
              </w:rPr>
              <w:t>creare şi extindere a infrastructurii de agrement, inclusiv a utilităţilor aferente</w:t>
            </w:r>
            <w:r w:rsidRPr="000B370F">
              <w:rPr>
                <w:rFonts w:asciiTheme="minorHAnsi" w:hAnsiTheme="minorHAnsi"/>
                <w:sz w:val="16"/>
                <w:szCs w:val="16"/>
              </w:rPr>
              <w:t xml:space="preserve"> </w:t>
            </w:r>
            <w:r w:rsidRPr="000B370F">
              <w:rPr>
                <w:rFonts w:asciiTheme="minorHAnsi" w:hAnsiTheme="minorHAnsi"/>
                <w:b/>
                <w:sz w:val="16"/>
                <w:szCs w:val="16"/>
              </w:rPr>
              <w:t>şi</w:t>
            </w:r>
            <w:r w:rsidRPr="000B370F">
              <w:rPr>
                <w:rFonts w:asciiTheme="minorHAnsi" w:hAnsiTheme="minorHAnsi"/>
                <w:sz w:val="16"/>
                <w:szCs w:val="16"/>
              </w:rPr>
              <w:t xml:space="preserve"> </w:t>
            </w:r>
            <w:r w:rsidRPr="000B370F">
              <w:rPr>
                <w:rFonts w:asciiTheme="minorHAnsi" w:hAnsiTheme="minorHAnsi"/>
                <w:i/>
                <w:sz w:val="16"/>
                <w:szCs w:val="16"/>
              </w:rPr>
              <w:t>dezvoltarea de infrastructuri publice la scară mică pentru valorificarea atracțiilor turistice</w:t>
            </w:r>
            <w:r w:rsidR="001D58D9" w:rsidRPr="000B370F">
              <w:rPr>
                <w:rFonts w:asciiTheme="minorHAnsi" w:hAnsiTheme="minorHAnsi"/>
                <w:i/>
                <w:sz w:val="16"/>
                <w:szCs w:val="16"/>
              </w:rPr>
              <w:t xml:space="preserve"> </w:t>
            </w:r>
            <w:r w:rsidR="00F14AE2" w:rsidRPr="000B370F">
              <w:rPr>
                <w:rFonts w:asciiTheme="minorHAnsi" w:hAnsiTheme="minorHAnsi"/>
                <w:sz w:val="16"/>
                <w:szCs w:val="16"/>
              </w:rPr>
              <w:t xml:space="preserve"> pot exista activităţi oreintative care să presupună construcţia , mode</w:t>
            </w:r>
            <w:r w:rsidR="0029223E" w:rsidRPr="000B370F">
              <w:rPr>
                <w:rFonts w:asciiTheme="minorHAnsi" w:hAnsiTheme="minorHAnsi"/>
                <w:sz w:val="16"/>
                <w:szCs w:val="16"/>
              </w:rPr>
              <w:t>rnizarea, amenajarea de clădiri.</w:t>
            </w:r>
          </w:p>
        </w:tc>
        <w:tc>
          <w:tcPr>
            <w:tcW w:w="921"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lastRenderedPageBreak/>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Primăria Oraşului Tăşnad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26E6E" w:rsidRPr="000B370F" w:rsidRDefault="00F26E6E" w:rsidP="0098361E">
            <w:pPr>
              <w:spacing w:after="0" w:line="240" w:lineRule="auto"/>
              <w:jc w:val="both"/>
              <w:rPr>
                <w:rFonts w:eastAsia="SimSun"/>
                <w:b/>
                <w:sz w:val="16"/>
                <w:szCs w:val="16"/>
                <w:lang w:val="en-US"/>
              </w:rPr>
            </w:pPr>
            <w:r w:rsidRPr="000B370F">
              <w:rPr>
                <w:rFonts w:eastAsia="SimSun"/>
                <w:b/>
                <w:sz w:val="16"/>
                <w:szCs w:val="16"/>
                <w:lang w:val="en-US"/>
              </w:rPr>
              <w:lastRenderedPageBreak/>
              <w:t>70</w:t>
            </w:r>
          </w:p>
        </w:tc>
        <w:tc>
          <w:tcPr>
            <w:tcW w:w="2004" w:type="pct"/>
            <w:tcBorders>
              <w:top w:val="single" w:sz="4" w:space="0" w:color="auto"/>
              <w:left w:val="single" w:sz="4" w:space="0" w:color="auto"/>
              <w:bottom w:val="single" w:sz="4" w:space="0" w:color="auto"/>
              <w:right w:val="single" w:sz="4" w:space="0" w:color="auto"/>
            </w:tcBorders>
            <w:vAlign w:val="center"/>
          </w:tcPr>
          <w:p w:rsidR="00F26E6E" w:rsidRPr="000B370F" w:rsidRDefault="00CD68D9" w:rsidP="00A53D17">
            <w:pPr>
              <w:jc w:val="both"/>
              <w:rPr>
                <w:rFonts w:asciiTheme="minorHAnsi" w:hAnsiTheme="minorHAnsi"/>
                <w:sz w:val="16"/>
                <w:szCs w:val="16"/>
              </w:rPr>
            </w:pPr>
            <w:r w:rsidRPr="000B370F">
              <w:rPr>
                <w:rFonts w:asciiTheme="minorHAnsi" w:hAnsiTheme="minorHAnsi"/>
                <w:sz w:val="16"/>
                <w:szCs w:val="16"/>
              </w:rPr>
              <w:t xml:space="preserve">Este solicitată </w:t>
            </w:r>
            <w:r w:rsidR="00F26E6E" w:rsidRPr="000B370F">
              <w:rPr>
                <w:rFonts w:asciiTheme="minorHAnsi" w:hAnsiTheme="minorHAnsi"/>
                <w:sz w:val="16"/>
                <w:szCs w:val="16"/>
              </w:rPr>
              <w:t>revizuirea valorilor minime şi maxime în sensul corelării valorii minime eligibile</w:t>
            </w:r>
            <w:r w:rsidRPr="000B370F">
              <w:rPr>
                <w:rFonts w:asciiTheme="minorHAnsi" w:hAnsiTheme="minorHAnsi"/>
                <w:sz w:val="16"/>
                <w:szCs w:val="16"/>
              </w:rPr>
              <w:t xml:space="preserve"> ( 500.000 EUR şi 100.000 EUR) </w:t>
            </w:r>
            <w:r w:rsidR="00F26E6E" w:rsidRPr="000B370F">
              <w:rPr>
                <w:rFonts w:asciiTheme="minorHAnsi" w:hAnsiTheme="minorHAnsi"/>
                <w:sz w:val="16"/>
                <w:szCs w:val="16"/>
              </w:rPr>
              <w:t>.</w:t>
            </w:r>
          </w:p>
        </w:tc>
        <w:tc>
          <w:tcPr>
            <w:tcW w:w="1287" w:type="pct"/>
            <w:tcBorders>
              <w:top w:val="single" w:sz="4" w:space="0" w:color="auto"/>
              <w:left w:val="single" w:sz="4" w:space="0" w:color="auto"/>
              <w:bottom w:val="single" w:sz="4" w:space="0" w:color="auto"/>
              <w:right w:val="single" w:sz="4" w:space="0" w:color="auto"/>
            </w:tcBorders>
            <w:vAlign w:val="center"/>
          </w:tcPr>
          <w:p w:rsidR="00F26E6E" w:rsidRPr="000B370F" w:rsidRDefault="00C2727F" w:rsidP="00C2727F">
            <w:pPr>
              <w:jc w:val="center"/>
              <w:rPr>
                <w:rFonts w:asciiTheme="minorHAnsi" w:hAnsiTheme="minorHAnsi"/>
                <w:sz w:val="16"/>
                <w:szCs w:val="16"/>
              </w:rPr>
            </w:pPr>
            <w:r w:rsidRPr="000B370F">
              <w:rPr>
                <w:rFonts w:asciiTheme="minorHAnsi" w:hAnsiTheme="minorHAnsi"/>
                <w:sz w:val="16"/>
                <w:szCs w:val="16"/>
              </w:rPr>
              <w:t>Această valo</w:t>
            </w:r>
            <w:r w:rsidR="00591FDA" w:rsidRPr="000B370F">
              <w:rPr>
                <w:rFonts w:asciiTheme="minorHAnsi" w:hAnsiTheme="minorHAnsi"/>
                <w:sz w:val="16"/>
                <w:szCs w:val="16"/>
              </w:rPr>
              <w:t>a</w:t>
            </w:r>
            <w:r w:rsidRPr="000B370F">
              <w:rPr>
                <w:rFonts w:asciiTheme="minorHAnsi" w:hAnsiTheme="minorHAnsi"/>
                <w:sz w:val="16"/>
                <w:szCs w:val="16"/>
              </w:rPr>
              <w:t>re a fost corelată.</w:t>
            </w:r>
          </w:p>
        </w:tc>
        <w:tc>
          <w:tcPr>
            <w:tcW w:w="921" w:type="pct"/>
            <w:tcBorders>
              <w:top w:val="single" w:sz="4" w:space="0" w:color="auto"/>
              <w:left w:val="single" w:sz="4" w:space="0" w:color="auto"/>
              <w:bottom w:val="single" w:sz="4" w:space="0" w:color="auto"/>
              <w:right w:val="single" w:sz="4" w:space="0" w:color="auto"/>
            </w:tcBorders>
            <w:vAlign w:val="center"/>
          </w:tcPr>
          <w:p w:rsidR="00F26E6E" w:rsidRPr="000B370F" w:rsidRDefault="00F26E6E"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F26E6E" w:rsidRPr="000B370F" w:rsidRDefault="00F26E6E"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Primăria Oraşului Tăşnad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326230" w:rsidRPr="000B370F" w:rsidRDefault="00326230" w:rsidP="0098361E">
            <w:pPr>
              <w:spacing w:after="0" w:line="240" w:lineRule="auto"/>
              <w:jc w:val="both"/>
              <w:rPr>
                <w:rFonts w:eastAsia="SimSun"/>
                <w:b/>
                <w:sz w:val="16"/>
                <w:szCs w:val="16"/>
                <w:lang w:val="en-US"/>
              </w:rPr>
            </w:pPr>
            <w:r w:rsidRPr="000B370F">
              <w:rPr>
                <w:rFonts w:eastAsia="SimSun"/>
                <w:b/>
                <w:sz w:val="16"/>
                <w:szCs w:val="16"/>
                <w:lang w:val="en-US"/>
              </w:rPr>
              <w:t>71</w:t>
            </w:r>
          </w:p>
        </w:tc>
        <w:tc>
          <w:tcPr>
            <w:tcW w:w="2004"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326230">
            <w:pPr>
              <w:jc w:val="both"/>
              <w:rPr>
                <w:rFonts w:asciiTheme="minorHAnsi" w:hAnsiTheme="minorHAnsi"/>
                <w:sz w:val="16"/>
                <w:szCs w:val="16"/>
              </w:rPr>
            </w:pPr>
            <w:r w:rsidRPr="000B370F">
              <w:rPr>
                <w:rFonts w:asciiTheme="minorHAnsi" w:hAnsiTheme="minorHAnsi"/>
                <w:sz w:val="16"/>
                <w:szCs w:val="16"/>
              </w:rPr>
              <w:t>In secţiunea 4.1 Eligibilitatea solicitanţilor şi a partenerilor se arată că solicitanţii pot fi „forme asociative-parteneriate, între unităţile administrativ-teritoriale, în conformitate cu prevederile legale”. Vă rugăm să ne comunicaţi dacă asociaţiile de dezvoltare intercomunitară (ADI) legal constituite sunt eligibile ca solicitanţi sau parteneri ai unui proiect înaintat spre finanţare în cadrul axei prioritare.</w:t>
            </w:r>
          </w:p>
        </w:tc>
        <w:tc>
          <w:tcPr>
            <w:tcW w:w="1287"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326230">
            <w:pPr>
              <w:jc w:val="center"/>
              <w:rPr>
                <w:rFonts w:asciiTheme="minorHAnsi" w:hAnsiTheme="minorHAnsi"/>
                <w:sz w:val="16"/>
                <w:szCs w:val="16"/>
              </w:rPr>
            </w:pPr>
            <w:r w:rsidRPr="000B370F">
              <w:rPr>
                <w:rFonts w:asciiTheme="minorHAnsi" w:hAnsiTheme="minorHAnsi"/>
                <w:sz w:val="16"/>
                <w:szCs w:val="16"/>
              </w:rPr>
              <w:t>Vezi pct. 62</w:t>
            </w:r>
          </w:p>
        </w:tc>
        <w:tc>
          <w:tcPr>
            <w:tcW w:w="921"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326230" w:rsidRPr="000B370F" w:rsidRDefault="00326230" w:rsidP="0098361E">
            <w:pPr>
              <w:spacing w:after="0" w:line="240" w:lineRule="auto"/>
              <w:jc w:val="both"/>
              <w:rPr>
                <w:rFonts w:eastAsia="SimSun"/>
                <w:b/>
                <w:sz w:val="16"/>
                <w:szCs w:val="16"/>
                <w:lang w:val="en-US"/>
              </w:rPr>
            </w:pPr>
            <w:r w:rsidRPr="000B370F">
              <w:rPr>
                <w:rFonts w:eastAsia="SimSun"/>
                <w:b/>
                <w:sz w:val="16"/>
                <w:szCs w:val="16"/>
                <w:lang w:val="en-US"/>
              </w:rPr>
              <w:t>72</w:t>
            </w:r>
          </w:p>
        </w:tc>
        <w:tc>
          <w:tcPr>
            <w:tcW w:w="2004" w:type="pct"/>
            <w:tcBorders>
              <w:top w:val="single" w:sz="4" w:space="0" w:color="auto"/>
              <w:left w:val="single" w:sz="4" w:space="0" w:color="auto"/>
              <w:bottom w:val="single" w:sz="4" w:space="0" w:color="auto"/>
              <w:right w:val="single" w:sz="4" w:space="0" w:color="auto"/>
            </w:tcBorders>
            <w:vAlign w:val="center"/>
          </w:tcPr>
          <w:p w:rsidR="00326230" w:rsidRPr="000B370F" w:rsidRDefault="00CD68D9" w:rsidP="00A53D17">
            <w:pPr>
              <w:jc w:val="both"/>
              <w:rPr>
                <w:rFonts w:asciiTheme="minorHAnsi" w:hAnsiTheme="minorHAnsi"/>
                <w:sz w:val="16"/>
                <w:szCs w:val="16"/>
              </w:rPr>
            </w:pPr>
            <w:r w:rsidRPr="000B370F">
              <w:rPr>
                <w:rFonts w:asciiTheme="minorHAnsi" w:hAnsiTheme="minorHAnsi"/>
                <w:sz w:val="16"/>
                <w:szCs w:val="16"/>
              </w:rPr>
              <w:t>Este solicitată revizuirea valorilor minime şi maxime în sensul corelării valorii minime eligibile ( 500.000 EUR şi 100.000 EUR) .</w:t>
            </w:r>
          </w:p>
        </w:tc>
        <w:tc>
          <w:tcPr>
            <w:tcW w:w="1287" w:type="pct"/>
            <w:tcBorders>
              <w:top w:val="single" w:sz="4" w:space="0" w:color="auto"/>
              <w:left w:val="single" w:sz="4" w:space="0" w:color="auto"/>
              <w:bottom w:val="single" w:sz="4" w:space="0" w:color="auto"/>
              <w:right w:val="single" w:sz="4" w:space="0" w:color="auto"/>
            </w:tcBorders>
            <w:vAlign w:val="center"/>
          </w:tcPr>
          <w:p w:rsidR="00326230" w:rsidRPr="000B370F" w:rsidRDefault="00CD68D9" w:rsidP="00CD68D9">
            <w:pPr>
              <w:jc w:val="center"/>
              <w:rPr>
                <w:rFonts w:asciiTheme="minorHAnsi" w:hAnsiTheme="minorHAnsi"/>
                <w:sz w:val="16"/>
                <w:szCs w:val="16"/>
              </w:rPr>
            </w:pPr>
            <w:r w:rsidRPr="000B370F">
              <w:rPr>
                <w:rFonts w:asciiTheme="minorHAnsi" w:hAnsiTheme="minorHAnsi"/>
                <w:sz w:val="16"/>
                <w:szCs w:val="16"/>
              </w:rPr>
              <w:t>Această valoare a fost corelată.</w:t>
            </w:r>
          </w:p>
        </w:tc>
        <w:tc>
          <w:tcPr>
            <w:tcW w:w="921"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326230" w:rsidRPr="000B370F" w:rsidRDefault="0049718D" w:rsidP="0098361E">
            <w:pPr>
              <w:spacing w:after="0" w:line="240" w:lineRule="auto"/>
              <w:jc w:val="both"/>
              <w:rPr>
                <w:rFonts w:eastAsia="SimSun"/>
                <w:b/>
                <w:sz w:val="16"/>
                <w:szCs w:val="16"/>
                <w:lang w:val="en-US"/>
              </w:rPr>
            </w:pPr>
            <w:r w:rsidRPr="000B370F">
              <w:rPr>
                <w:rFonts w:eastAsia="SimSun"/>
                <w:b/>
                <w:sz w:val="16"/>
                <w:szCs w:val="16"/>
                <w:lang w:val="en-US"/>
              </w:rPr>
              <w:t>73</w:t>
            </w:r>
          </w:p>
        </w:tc>
        <w:tc>
          <w:tcPr>
            <w:tcW w:w="2004" w:type="pct"/>
            <w:tcBorders>
              <w:top w:val="single" w:sz="4" w:space="0" w:color="auto"/>
              <w:left w:val="single" w:sz="4" w:space="0" w:color="auto"/>
              <w:bottom w:val="single" w:sz="4" w:space="0" w:color="auto"/>
              <w:right w:val="single" w:sz="4" w:space="0" w:color="auto"/>
            </w:tcBorders>
            <w:vAlign w:val="center"/>
          </w:tcPr>
          <w:p w:rsidR="00326230" w:rsidRPr="000B370F" w:rsidRDefault="0049718D" w:rsidP="00A53D17">
            <w:pPr>
              <w:jc w:val="both"/>
              <w:rPr>
                <w:rFonts w:asciiTheme="minorHAnsi" w:hAnsiTheme="minorHAnsi"/>
                <w:sz w:val="16"/>
                <w:szCs w:val="16"/>
              </w:rPr>
            </w:pPr>
            <w:r w:rsidRPr="000B370F">
              <w:rPr>
                <w:rFonts w:asciiTheme="minorHAnsi" w:hAnsiTheme="minorHAnsi"/>
                <w:sz w:val="16"/>
                <w:szCs w:val="16"/>
              </w:rPr>
              <w:t>Este solicitată corelarea secţiuniilor 2.1, în care se menţionează un termen limită de depunere a cererilor de finanţare, şi 2.2, unde se menţinează că cererea de proiecte este deschisă până la depăşirea cu 50% a alocării financiare regionale.</w:t>
            </w:r>
          </w:p>
        </w:tc>
        <w:tc>
          <w:tcPr>
            <w:tcW w:w="1287" w:type="pct"/>
            <w:tcBorders>
              <w:top w:val="single" w:sz="4" w:space="0" w:color="auto"/>
              <w:left w:val="single" w:sz="4" w:space="0" w:color="auto"/>
              <w:bottom w:val="single" w:sz="4" w:space="0" w:color="auto"/>
              <w:right w:val="single" w:sz="4" w:space="0" w:color="auto"/>
            </w:tcBorders>
            <w:vAlign w:val="center"/>
          </w:tcPr>
          <w:p w:rsidR="00326230" w:rsidRPr="000B370F" w:rsidRDefault="0049718D" w:rsidP="00371600">
            <w:pPr>
              <w:jc w:val="both"/>
              <w:rPr>
                <w:rFonts w:asciiTheme="minorHAnsi" w:hAnsiTheme="minorHAnsi"/>
                <w:sz w:val="16"/>
                <w:szCs w:val="16"/>
              </w:rPr>
            </w:pPr>
            <w:r w:rsidRPr="000B370F">
              <w:rPr>
                <w:rFonts w:asciiTheme="minorHAnsi" w:hAnsiTheme="minorHAnsi"/>
                <w:sz w:val="16"/>
                <w:szCs w:val="16"/>
              </w:rPr>
              <w:t>Secţiunile au fost corelate. Depunerea proiectelor în cadrul apelului se va face respectând principiul termenului limită de depunere al cererilor de finanţare.</w:t>
            </w:r>
          </w:p>
        </w:tc>
        <w:tc>
          <w:tcPr>
            <w:tcW w:w="921"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74</w:t>
            </w:r>
          </w:p>
          <w:p w:rsidR="00C3336C" w:rsidRPr="000B370F" w:rsidRDefault="00C3336C" w:rsidP="0098361E">
            <w:pPr>
              <w:spacing w:after="0" w:line="240" w:lineRule="auto"/>
              <w:jc w:val="both"/>
              <w:rPr>
                <w:rFonts w:eastAsia="SimSun"/>
                <w:b/>
                <w:sz w:val="16"/>
                <w:szCs w:val="16"/>
                <w:lang w:val="en-US"/>
              </w:rPr>
            </w:pP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0D3DDF" w:rsidP="000D3DDF">
            <w:pPr>
              <w:jc w:val="both"/>
              <w:rPr>
                <w:rFonts w:asciiTheme="minorHAnsi" w:hAnsiTheme="minorHAnsi"/>
                <w:sz w:val="16"/>
                <w:szCs w:val="16"/>
              </w:rPr>
            </w:pPr>
            <w:r w:rsidRPr="000B370F">
              <w:rPr>
                <w:rFonts w:asciiTheme="minorHAnsi" w:hAnsiTheme="minorHAnsi"/>
                <w:sz w:val="16"/>
                <w:szCs w:val="16"/>
              </w:rPr>
              <w:t>În secţiunea 4.2.1 se arată că: în cadrul apelurilor de proiecte, în funcție de necesitățile identificate în implementarea POR 2014-2020 și de îndeplinirea indicatorilor la nivel de program, anumite activități orientative propuse a fi finanțate în cadrul fiecărei priorități de investiții prin POR 2014-2020 pot fi excluse de la finanțare în cadrul respectivului apel de proiecte. Considerăm că această prevedere nu este corespunzătoare condiţiilor unui apel de proiecte cu termen limită de depunere. În cazul unui Apel inchis cu termen limită de depunere condiţiile de eligibilitate nu ar trebui să se modifice.</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0D3DDF" w:rsidP="00543753">
            <w:pPr>
              <w:jc w:val="both"/>
              <w:rPr>
                <w:rFonts w:asciiTheme="minorHAnsi" w:hAnsiTheme="minorHAnsi"/>
                <w:sz w:val="16"/>
                <w:szCs w:val="16"/>
              </w:rPr>
            </w:pPr>
            <w:r w:rsidRPr="000B370F">
              <w:rPr>
                <w:rFonts w:asciiTheme="minorHAnsi" w:hAnsiTheme="minorHAnsi"/>
                <w:sz w:val="16"/>
                <w:szCs w:val="16"/>
              </w:rPr>
              <w:t>Prevederea din ghid se referă la apeluri diferite de proiecte şi nu la modificări survenite în cadrul aceluiaşi apel de proiecte.</w:t>
            </w:r>
            <w:r w:rsidR="00543753" w:rsidRPr="000B370F">
              <w:rPr>
                <w:rFonts w:asciiTheme="minorHAnsi" w:hAnsiTheme="minorHAnsi"/>
                <w:sz w:val="16"/>
                <w:szCs w:val="16"/>
              </w:rPr>
              <w:t xml:space="preserve"> De altfel, pentru o claritate mai ridicată acest paragraf va fi eliminat din cadrul ghidului specific </w:t>
            </w:r>
            <w:r w:rsidR="00042405" w:rsidRPr="000B370F">
              <w:rPr>
                <w:rFonts w:asciiTheme="minorHAnsi" w:hAnsiTheme="minorHAnsi"/>
                <w:sz w:val="16"/>
                <w:szCs w:val="16"/>
              </w:rPr>
              <w:t xml:space="preserve">PI 7.1 </w:t>
            </w:r>
            <w:r w:rsidR="00543753" w:rsidRPr="000B370F">
              <w:rPr>
                <w:rFonts w:asciiTheme="minorHAnsi" w:hAnsiTheme="minorHAnsi"/>
                <w:sz w:val="16"/>
                <w:szCs w:val="16"/>
              </w:rPr>
              <w:t xml:space="preserve">şi se va regăsi doar în ghidul general. </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75</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605F96" w:rsidP="00A53D17">
            <w:pPr>
              <w:jc w:val="both"/>
              <w:rPr>
                <w:rFonts w:asciiTheme="minorHAnsi" w:hAnsiTheme="minorHAnsi"/>
                <w:sz w:val="16"/>
                <w:szCs w:val="16"/>
              </w:rPr>
            </w:pPr>
            <w:r w:rsidRPr="000B370F">
              <w:rPr>
                <w:rFonts w:asciiTheme="minorHAnsi" w:hAnsiTheme="minorHAnsi"/>
                <w:sz w:val="16"/>
                <w:szCs w:val="16"/>
              </w:rPr>
              <w:t xml:space="preserve">In ghidul solicitantului la secţiunea 5.4.1.1.1 – Anexele specifice obligatorii la </w:t>
            </w:r>
            <w:r w:rsidRPr="000B370F">
              <w:rPr>
                <w:rFonts w:asciiTheme="minorHAnsi" w:hAnsiTheme="minorHAnsi"/>
                <w:sz w:val="16"/>
                <w:szCs w:val="16"/>
              </w:rPr>
              <w:lastRenderedPageBreak/>
              <w:t>depunerea cererii de finanţare se regăseşte la pct.6) Certificat de înregistrare în scopuri de TVA. Acest document nu se regăseşte şi în anexa 7.1.3 Opis (la momentul depunerii cererii de finanţare). Considerăm necesară corelarea celor două documente.</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605F96" w:rsidP="00605F96">
            <w:pPr>
              <w:jc w:val="both"/>
              <w:rPr>
                <w:rFonts w:asciiTheme="minorHAnsi" w:hAnsiTheme="minorHAnsi"/>
                <w:sz w:val="16"/>
                <w:szCs w:val="16"/>
              </w:rPr>
            </w:pPr>
            <w:r w:rsidRPr="000B370F">
              <w:rPr>
                <w:rFonts w:asciiTheme="minorHAnsi" w:hAnsiTheme="minorHAnsi"/>
                <w:sz w:val="16"/>
                <w:szCs w:val="16"/>
              </w:rPr>
              <w:lastRenderedPageBreak/>
              <w:t xml:space="preserve">Documentele şi secţiunile din ghid au fost corelate. </w:t>
            </w:r>
            <w:r w:rsidRPr="000B370F">
              <w:rPr>
                <w:rFonts w:asciiTheme="minorHAnsi" w:hAnsiTheme="minorHAnsi"/>
                <w:sz w:val="16"/>
                <w:szCs w:val="16"/>
              </w:rPr>
              <w:lastRenderedPageBreak/>
              <w:t>Acest document nu se mai regăseşte între documentele solicitate.</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lastRenderedPageBreak/>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lastRenderedPageBreak/>
              <w:t>76</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764AA8" w:rsidP="00A53D17">
            <w:pPr>
              <w:jc w:val="both"/>
              <w:rPr>
                <w:rFonts w:asciiTheme="minorHAnsi" w:hAnsiTheme="minorHAnsi"/>
                <w:sz w:val="16"/>
                <w:szCs w:val="16"/>
              </w:rPr>
            </w:pPr>
            <w:r w:rsidRPr="000B370F">
              <w:rPr>
                <w:rFonts w:asciiTheme="minorHAnsi" w:hAnsiTheme="minorHAnsi"/>
                <w:sz w:val="16"/>
                <w:szCs w:val="16"/>
              </w:rPr>
              <w:t>In ghidul solicitantului la secţiunea 5.4.1.1.1 anexele specifice obligatorii la depunerea cererii de finanţare se regăseşte la punctul 10 (declaraţia pe propria răspundere a reprezentantului legal privind conformitatea formatului electronic al cererii de finanţare cu exemplarul tipărit, dacă este cazul. Acest document nu se regăseşte şi în anexa 7.1.3 Opis. Considerăm necesară corelarea celor două documente.</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764AA8" w:rsidP="00534CC1">
            <w:pPr>
              <w:jc w:val="both"/>
              <w:rPr>
                <w:rFonts w:asciiTheme="minorHAnsi" w:hAnsiTheme="minorHAnsi"/>
                <w:sz w:val="16"/>
                <w:szCs w:val="16"/>
              </w:rPr>
            </w:pPr>
            <w:r w:rsidRPr="000B370F">
              <w:rPr>
                <w:rFonts w:asciiTheme="minorHAnsi" w:hAnsiTheme="minorHAnsi"/>
                <w:sz w:val="16"/>
                <w:szCs w:val="16"/>
              </w:rPr>
              <w:t xml:space="preserve">Documentele menţionate au fost corelate. Acest document nu se mai regăseşte între documentele solicitate. Beneficiarul îşi va asuma conformitatea </w:t>
            </w:r>
            <w:r w:rsidR="00534CC1" w:rsidRPr="000B370F">
              <w:rPr>
                <w:rFonts w:asciiTheme="minorHAnsi" w:hAnsiTheme="minorHAnsi"/>
                <w:sz w:val="16"/>
                <w:szCs w:val="16"/>
              </w:rPr>
              <w:t>datelor înscrise</w:t>
            </w:r>
            <w:r w:rsidRPr="000B370F">
              <w:rPr>
                <w:rFonts w:asciiTheme="minorHAnsi" w:hAnsiTheme="minorHAnsi"/>
                <w:sz w:val="16"/>
                <w:szCs w:val="16"/>
              </w:rPr>
              <w:t xml:space="preserve"> </w:t>
            </w:r>
            <w:r w:rsidR="00534CC1" w:rsidRPr="000B370F">
              <w:rPr>
                <w:rFonts w:asciiTheme="minorHAnsi" w:hAnsiTheme="minorHAnsi"/>
                <w:sz w:val="16"/>
                <w:szCs w:val="16"/>
              </w:rPr>
              <w:t>pentru cele două documente</w:t>
            </w:r>
            <w:r w:rsidRPr="000B370F">
              <w:rPr>
                <w:rFonts w:asciiTheme="minorHAnsi" w:hAnsiTheme="minorHAnsi"/>
                <w:sz w:val="16"/>
                <w:szCs w:val="16"/>
              </w:rPr>
              <w:t xml:space="preserve"> în cadrul secţiunii Certificarea aplicaţiei din cadrul cererii de finanţare.</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77</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330F44" w:rsidP="00A53D17">
            <w:pPr>
              <w:jc w:val="both"/>
              <w:rPr>
                <w:rFonts w:asciiTheme="minorHAnsi" w:hAnsiTheme="minorHAnsi"/>
                <w:sz w:val="16"/>
                <w:szCs w:val="16"/>
              </w:rPr>
            </w:pPr>
            <w:r w:rsidRPr="000B370F">
              <w:rPr>
                <w:rFonts w:asciiTheme="minorHAnsi" w:hAnsiTheme="minorHAnsi"/>
                <w:sz w:val="16"/>
                <w:szCs w:val="16"/>
              </w:rPr>
              <w:t>In ghidul solicitantului la secţiunea 5.4.1.1.1 anexele specifice obligatorii la depunerea cererii de finanţare, la pct.18 se arată că „solicitantul va prezenta strategia de dezvoltare locală care vizează inclusiv obiectivele aferente PI 7.1”. Strategia de dezvoltare este un document cuprinzător şi voluminos. Considerăm că ar fi mai potrivit ca să se depună ca şi anexă a cererii de finanţare doar o declaraţie eliberată de Consiliul Judeţean/ADR/Consiliul Local şi extrasul din strategie, care confirmă dacă investiţia este în corelare cu orice strategie de dezvoltare regională, naţională, judeţeană, locală aprobată corespunzătoare domeniului de investiţii precum şi copia hotărârii de aprobare a stragiei. Această modificare va reduce volumul documentaţiei şiu ar facilita în cursul evaluării identificarea prevederilor din strategie cu privire la proiectul depus.</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5F3A07" w:rsidP="00CE1881">
            <w:pPr>
              <w:jc w:val="both"/>
              <w:rPr>
                <w:rFonts w:asciiTheme="minorHAnsi" w:hAnsiTheme="minorHAnsi"/>
                <w:sz w:val="16"/>
                <w:szCs w:val="16"/>
              </w:rPr>
            </w:pPr>
            <w:r w:rsidRPr="000B370F">
              <w:rPr>
                <w:rFonts w:asciiTheme="minorHAnsi" w:hAnsiTheme="minorHAnsi"/>
                <w:sz w:val="16"/>
                <w:szCs w:val="16"/>
              </w:rPr>
              <w:t>Propunerea venită a fost acceptată în sensul în care documentul solicitat pentru a face dovada</w:t>
            </w:r>
            <w:r w:rsidR="00CE1881" w:rsidRPr="000B370F">
              <w:rPr>
                <w:rFonts w:asciiTheme="minorHAnsi" w:hAnsiTheme="minorHAnsi"/>
                <w:sz w:val="16"/>
                <w:szCs w:val="16"/>
              </w:rPr>
              <w:t xml:space="preserve"> includerii proiectului în strategia de dezvoltare locală este reprezentat de </w:t>
            </w:r>
            <w:r w:rsidR="00CE1881" w:rsidRPr="000B370F">
              <w:rPr>
                <w:rFonts w:asciiTheme="minorHAnsi" w:hAnsiTheme="minorHAnsi"/>
                <w:i/>
                <w:sz w:val="16"/>
                <w:szCs w:val="16"/>
              </w:rPr>
              <w:t>Hotărârea de aprobare a strategiei de dezvoltare locală</w:t>
            </w:r>
            <w:r w:rsidR="00CE1881" w:rsidRPr="000B370F">
              <w:rPr>
                <w:rFonts w:asciiTheme="minorHAnsi" w:hAnsiTheme="minorHAnsi"/>
                <w:sz w:val="16"/>
                <w:szCs w:val="16"/>
              </w:rPr>
              <w:t xml:space="preserve"> în care se regăseşte investiţia finanţabilă în cadrul PI 7.1</w:t>
            </w:r>
            <w:r w:rsidR="00CF23D9" w:rsidRPr="000B370F">
              <w:rPr>
                <w:rFonts w:asciiTheme="minorHAnsi" w:hAnsiTheme="minorHAnsi"/>
                <w:sz w:val="16"/>
                <w:szCs w:val="16"/>
              </w:rPr>
              <w:t>.</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78</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034CEB" w:rsidP="00215992">
            <w:pPr>
              <w:jc w:val="both"/>
              <w:rPr>
                <w:rFonts w:asciiTheme="minorHAnsi" w:hAnsiTheme="minorHAnsi"/>
                <w:sz w:val="16"/>
                <w:szCs w:val="16"/>
              </w:rPr>
            </w:pPr>
            <w:r w:rsidRPr="000B370F">
              <w:rPr>
                <w:rFonts w:asciiTheme="minorHAnsi" w:hAnsiTheme="minorHAnsi"/>
                <w:sz w:val="16"/>
                <w:szCs w:val="16"/>
              </w:rPr>
              <w:t>Prevederile Ghidului Solicitantului din Sec</w:t>
            </w:r>
            <w:r w:rsidR="003F2474" w:rsidRPr="000B370F">
              <w:rPr>
                <w:rFonts w:asciiTheme="minorHAnsi" w:hAnsiTheme="minorHAnsi"/>
                <w:sz w:val="16"/>
                <w:szCs w:val="16"/>
              </w:rPr>
              <w:t>ţi</w:t>
            </w:r>
            <w:r w:rsidRPr="000B370F">
              <w:rPr>
                <w:rFonts w:asciiTheme="minorHAnsi" w:hAnsiTheme="minorHAnsi"/>
                <w:sz w:val="16"/>
                <w:szCs w:val="16"/>
              </w:rPr>
              <w:t>unea 5.4.1.1.1 – Anexele specifice obligatorii la depunerea cererii de finan</w:t>
            </w:r>
            <w:r w:rsidR="003F2474" w:rsidRPr="000B370F">
              <w:rPr>
                <w:rFonts w:asciiTheme="minorHAnsi" w:hAnsiTheme="minorHAnsi"/>
                <w:sz w:val="16"/>
                <w:szCs w:val="16"/>
              </w:rPr>
              <w:t>ţa</w:t>
            </w:r>
            <w:r w:rsidRPr="000B370F">
              <w:rPr>
                <w:rFonts w:asciiTheme="minorHAnsi" w:hAnsiTheme="minorHAnsi"/>
                <w:sz w:val="16"/>
                <w:szCs w:val="16"/>
              </w:rPr>
              <w:t>re de la pct.18 sunt imprecise şi lasă loc la interpretări în privinţa conţinutului şi procesului de consultare şi documentelor care trebuie prezentate. Considerăm că ar putea fi solicitată, pentru acoperirea cerinţelor privind consultarea publică, parcurgerea procedurii prevăzute în Legea 52/2003 actualizată şi depunerea ca şi documente anexe a documentelor care rezultă ca urmare a desfăşurării consultării publice în condiţiile Legi</w:t>
            </w:r>
            <w:r w:rsidR="00215992" w:rsidRPr="000B370F">
              <w:rPr>
                <w:rFonts w:asciiTheme="minorHAnsi" w:hAnsiTheme="minorHAnsi"/>
                <w:sz w:val="16"/>
                <w:szCs w:val="16"/>
              </w:rPr>
              <w:t>i</w:t>
            </w:r>
            <w:r w:rsidRPr="000B370F">
              <w:rPr>
                <w:rFonts w:asciiTheme="minorHAnsi" w:hAnsiTheme="minorHAnsi"/>
                <w:sz w:val="16"/>
                <w:szCs w:val="16"/>
              </w:rPr>
              <w:t xml:space="preserve"> privind transparenţa decizională în administraţia publică, republicată: Anunţul referitor la elaborarea proiectului publicat în presă, Procesul-Verbal de afişare a anunţului, anunţul publicat în presă privind organiyarea unei întâlniri pentru dezbaterea publică a proiectului, minuta dezbaterii publice, recomandările scrise colectate în perioada de consultare publică.</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E87438" w:rsidP="00201BC0">
            <w:pPr>
              <w:jc w:val="both"/>
              <w:rPr>
                <w:rFonts w:asciiTheme="minorHAnsi" w:hAnsiTheme="minorHAnsi"/>
                <w:sz w:val="16"/>
                <w:szCs w:val="16"/>
              </w:rPr>
            </w:pPr>
            <w:r w:rsidRPr="000B370F">
              <w:rPr>
                <w:rFonts w:asciiTheme="minorHAnsi" w:hAnsiTheme="minorHAnsi"/>
                <w:sz w:val="16"/>
                <w:szCs w:val="16"/>
              </w:rPr>
              <w:t xml:space="preserve">Considerăm că atât procesul de consultare publică cât şi desfăşurarea şedinţelor publice vor respecta prevederile Legii </w:t>
            </w:r>
            <w:r w:rsidR="00201BC0" w:rsidRPr="000B370F">
              <w:rPr>
                <w:rFonts w:asciiTheme="minorHAnsi" w:hAnsiTheme="minorHAnsi"/>
                <w:sz w:val="16"/>
                <w:szCs w:val="16"/>
              </w:rPr>
              <w:t xml:space="preserve">nr. </w:t>
            </w:r>
            <w:r w:rsidRPr="000B370F">
              <w:rPr>
                <w:rFonts w:asciiTheme="minorHAnsi" w:hAnsiTheme="minorHAnsi"/>
                <w:sz w:val="16"/>
                <w:szCs w:val="16"/>
              </w:rPr>
              <w:t>52/2003 şi a Legii nr. 544/2001, cu modificările şi completările ulterioare</w:t>
            </w:r>
            <w:r w:rsidR="007358D0" w:rsidRPr="000B370F">
              <w:rPr>
                <w:rFonts w:asciiTheme="minorHAnsi" w:hAnsiTheme="minorHAnsi"/>
                <w:sz w:val="16"/>
                <w:szCs w:val="16"/>
              </w:rPr>
              <w:t>.</w:t>
            </w:r>
            <w:r w:rsidRPr="000B370F">
              <w:rPr>
                <w:rFonts w:asciiTheme="minorHAnsi" w:hAnsiTheme="minorHAnsi"/>
                <w:sz w:val="16"/>
                <w:szCs w:val="16"/>
              </w:rPr>
              <w:t xml:space="preserve"> </w:t>
            </w:r>
            <w:r w:rsidR="00AF538A" w:rsidRPr="000B370F">
              <w:rPr>
                <w:rFonts w:asciiTheme="minorHAnsi" w:hAnsiTheme="minorHAnsi"/>
                <w:sz w:val="16"/>
                <w:szCs w:val="16"/>
              </w:rPr>
              <w:t xml:space="preserve">Documentele solicitate de AM sunt documente prin care este verificat </w:t>
            </w:r>
            <w:r w:rsidR="00201BC0" w:rsidRPr="000B370F">
              <w:rPr>
                <w:rFonts w:asciiTheme="minorHAnsi" w:hAnsiTheme="minorHAnsi"/>
                <w:sz w:val="16"/>
                <w:szCs w:val="16"/>
              </w:rPr>
              <w:t xml:space="preserve">doar </w:t>
            </w:r>
            <w:r w:rsidR="00AF538A" w:rsidRPr="000B370F">
              <w:rPr>
                <w:rFonts w:asciiTheme="minorHAnsi" w:hAnsiTheme="minorHAnsi"/>
                <w:sz w:val="16"/>
                <w:szCs w:val="16"/>
              </w:rPr>
              <w:t>respectarea criteriului de eligibilitate</w:t>
            </w:r>
            <w:r w:rsidR="00201BC0" w:rsidRPr="000B370F">
              <w:rPr>
                <w:rFonts w:asciiTheme="minorHAnsi" w:hAnsiTheme="minorHAnsi"/>
                <w:sz w:val="16"/>
                <w:szCs w:val="16"/>
              </w:rPr>
              <w:t xml:space="preserve"> mentionat în ghid.</w:t>
            </w:r>
            <w:r w:rsidR="00AF538A" w:rsidRPr="000B370F">
              <w:rPr>
                <w:rFonts w:asciiTheme="minorHAnsi" w:hAnsiTheme="minorHAnsi"/>
                <w:sz w:val="16"/>
                <w:szCs w:val="16"/>
              </w:rPr>
              <w:t xml:space="preserve">  </w:t>
            </w:r>
            <w:r w:rsidRPr="000B370F">
              <w:rPr>
                <w:rFonts w:asciiTheme="minorHAnsi" w:hAnsiTheme="minorHAnsi"/>
                <w:sz w:val="16"/>
                <w:szCs w:val="16"/>
              </w:rPr>
              <w:t xml:space="preserve"> </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E27619" w:rsidP="0098361E">
            <w:pPr>
              <w:spacing w:after="0" w:line="240" w:lineRule="auto"/>
              <w:jc w:val="both"/>
              <w:rPr>
                <w:rFonts w:eastAsia="SimSun"/>
                <w:b/>
                <w:sz w:val="16"/>
                <w:szCs w:val="16"/>
                <w:lang w:val="en-US"/>
              </w:rPr>
            </w:pPr>
            <w:r w:rsidRPr="000B370F">
              <w:rPr>
                <w:rFonts w:eastAsia="SimSun"/>
                <w:b/>
                <w:sz w:val="16"/>
                <w:szCs w:val="16"/>
                <w:lang w:val="en-US"/>
              </w:rPr>
              <w:lastRenderedPageBreak/>
              <w:t>79</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E27619" w:rsidP="00A53D17">
            <w:pPr>
              <w:jc w:val="both"/>
              <w:rPr>
                <w:rFonts w:asciiTheme="minorHAnsi" w:hAnsiTheme="minorHAnsi"/>
                <w:sz w:val="16"/>
                <w:szCs w:val="16"/>
              </w:rPr>
            </w:pPr>
            <w:r w:rsidRPr="000B370F">
              <w:rPr>
                <w:rFonts w:asciiTheme="minorHAnsi" w:hAnsiTheme="minorHAnsi"/>
                <w:sz w:val="16"/>
                <w:szCs w:val="16"/>
              </w:rPr>
              <w:t>Grila de Evaluare Tehnico-Financiară conţine o secţiune care considerăm că ar trebui reformulată pentru a putea servi necesităţilor evaluării şi monitorizării proiectului. Astfel, secţiunea „Creşterea numărului de vizitatori în cadrul staţiunii turistice ca urmare a implementării proiectului (pe o perioadă de 5 ani de la finalizarea investiţiei)” nu poate decâ</w:t>
            </w:r>
            <w:r w:rsidR="00D90FF8" w:rsidRPr="000B370F">
              <w:rPr>
                <w:rFonts w:asciiTheme="minorHAnsi" w:hAnsiTheme="minorHAnsi"/>
                <w:sz w:val="16"/>
                <w:szCs w:val="16"/>
              </w:rPr>
              <w:t>t creeze probleme întrucât „numărul de vizitatori” este un indicator de rezultat nu un output al proiectului. Atingerea acestuia depinde de mediul extern al proiectului - de piaţă în primul rând- şi e dificil de monitorizat după implementarea proiectului. În condiţiile în care totuşi această monitorizare s-ar face, pe lângă faptul că ar fi costisitoare din punct de vedere al resurselor pe care AM ar trebui să le aloce în acest sens, ar putea conduce la concluzia că unele proiecte nu ar realiza valorile promise în proiect cu privire la vizitatori şi că, condiţiile în care le-a fost acordată finanţarea (punctajul obţinut de către proiect în cadrul evaluării) au fost incorecte, fapt care ar trebui să conducă la concluzia recuperărării finanţării nerambursabile.</w:t>
            </w:r>
          </w:p>
          <w:p w:rsidR="00D90FF8" w:rsidRPr="000B370F" w:rsidRDefault="00D90FF8" w:rsidP="00A53D17">
            <w:pPr>
              <w:jc w:val="both"/>
              <w:rPr>
                <w:rFonts w:asciiTheme="minorHAnsi" w:hAnsiTheme="minorHAnsi"/>
                <w:sz w:val="16"/>
                <w:szCs w:val="16"/>
              </w:rPr>
            </w:pPr>
            <w:r w:rsidRPr="000B370F">
              <w:rPr>
                <w:rFonts w:asciiTheme="minorHAnsi" w:hAnsiTheme="minorHAnsi"/>
                <w:sz w:val="16"/>
                <w:szCs w:val="16"/>
              </w:rPr>
              <w:t>De accea, sugerăm înlocuirea criteriului cu criterii obiective aflate sub controlul beneficiarului, cum ar fi: capacităţi turistice nou create sau reabilitate (nr.</w:t>
            </w:r>
            <w:r w:rsidR="00D77474" w:rsidRPr="000B370F">
              <w:rPr>
                <w:rFonts w:asciiTheme="minorHAnsi" w:hAnsiTheme="minorHAnsi"/>
                <w:sz w:val="16"/>
                <w:szCs w:val="16"/>
              </w:rPr>
              <w:t xml:space="preserve"> de locuri ale infrastructurilor de agrement, cazare nou create sau reabilitate), numărul unităţilor turistice sau numărul turiştilor deserviţi de infrastructura creată/modernizată prin proiect, prin raportare la capacitatea un</w:t>
            </w:r>
            <w:r w:rsidR="00F901EF" w:rsidRPr="000B370F">
              <w:rPr>
                <w:rFonts w:asciiTheme="minorHAnsi" w:hAnsiTheme="minorHAnsi"/>
                <w:sz w:val="16"/>
                <w:szCs w:val="16"/>
              </w:rPr>
              <w:t>ităţilor de cazare/agrement existente.</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F0337E" w:rsidP="00D00ED0">
            <w:pPr>
              <w:jc w:val="both"/>
              <w:rPr>
                <w:rFonts w:asciiTheme="minorHAnsi" w:hAnsiTheme="minorHAnsi"/>
                <w:sz w:val="16"/>
                <w:szCs w:val="16"/>
              </w:rPr>
            </w:pPr>
            <w:r w:rsidRPr="000B370F">
              <w:rPr>
                <w:rFonts w:asciiTheme="minorHAnsi" w:hAnsiTheme="minorHAnsi"/>
                <w:sz w:val="16"/>
                <w:szCs w:val="16"/>
              </w:rPr>
              <w:t>Gradul de realism</w:t>
            </w:r>
            <w:r w:rsidR="004252C3" w:rsidRPr="000B370F">
              <w:rPr>
                <w:rFonts w:asciiTheme="minorHAnsi" w:hAnsiTheme="minorHAnsi"/>
                <w:sz w:val="16"/>
                <w:szCs w:val="16"/>
              </w:rPr>
              <w:t xml:space="preserve"> in evaluarea indicatorilor </w:t>
            </w:r>
            <w:r w:rsidR="00296166" w:rsidRPr="000B370F">
              <w:rPr>
                <w:rFonts w:asciiTheme="minorHAnsi" w:hAnsiTheme="minorHAnsi"/>
                <w:sz w:val="16"/>
                <w:szCs w:val="16"/>
              </w:rPr>
              <w:t>va fi apreciat de evaluatorii independenţi tehnico-financiari pe baza documentaţiilor primite de la beneficiari.</w:t>
            </w:r>
            <w:r w:rsidR="004252C3" w:rsidRPr="000B370F">
              <w:rPr>
                <w:rFonts w:asciiTheme="minorHAnsi" w:hAnsiTheme="minorHAnsi"/>
                <w:sz w:val="16"/>
                <w:szCs w:val="16"/>
              </w:rPr>
              <w:t xml:space="preserve"> </w:t>
            </w:r>
            <w:r w:rsidR="00C91435" w:rsidRPr="000B370F">
              <w:rPr>
                <w:rFonts w:asciiTheme="minorHAnsi" w:hAnsiTheme="minorHAnsi"/>
                <w:sz w:val="16"/>
                <w:szCs w:val="16"/>
              </w:rPr>
              <w:t xml:space="preserve">Acest indicator se va monitoriza pe baza datelor statistice primite de la INS. </w:t>
            </w:r>
            <w:r w:rsidR="00D00ED0" w:rsidRPr="000B370F">
              <w:rPr>
                <w:rFonts w:asciiTheme="minorHAnsi" w:hAnsiTheme="minorHAnsi"/>
                <w:sz w:val="16"/>
                <w:szCs w:val="16"/>
              </w:rPr>
              <w:t>A</w:t>
            </w:r>
            <w:r w:rsidR="00C91435" w:rsidRPr="000B370F">
              <w:rPr>
                <w:rFonts w:asciiTheme="minorHAnsi" w:hAnsiTheme="minorHAnsi"/>
                <w:sz w:val="16"/>
                <w:szCs w:val="16"/>
              </w:rPr>
              <w:t>cest indicator arată relevanţa proiectului POR in dezvoltarea staţiunii turistice</w:t>
            </w:r>
            <w:r w:rsidR="00D00ED0" w:rsidRPr="000B370F">
              <w:rPr>
                <w:rFonts w:asciiTheme="minorHAnsi" w:hAnsiTheme="minorHAnsi"/>
                <w:sz w:val="16"/>
                <w:szCs w:val="16"/>
              </w:rPr>
              <w:t>, reprezentând unul dintre indicatorii de realizare comuni și specifici programului.</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6D31E2"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6D31E2"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443799" w:rsidRPr="000B370F" w:rsidRDefault="00443799" w:rsidP="0098361E">
            <w:pPr>
              <w:spacing w:after="0" w:line="240" w:lineRule="auto"/>
              <w:jc w:val="both"/>
              <w:rPr>
                <w:rFonts w:eastAsia="SimSun"/>
                <w:b/>
                <w:sz w:val="16"/>
                <w:szCs w:val="16"/>
                <w:lang w:val="en-US"/>
              </w:rPr>
            </w:pPr>
          </w:p>
        </w:tc>
        <w:tc>
          <w:tcPr>
            <w:tcW w:w="2004" w:type="pct"/>
            <w:tcBorders>
              <w:top w:val="single" w:sz="4" w:space="0" w:color="auto"/>
              <w:left w:val="single" w:sz="4" w:space="0" w:color="auto"/>
              <w:bottom w:val="single" w:sz="4" w:space="0" w:color="auto"/>
              <w:right w:val="single" w:sz="4" w:space="0" w:color="auto"/>
            </w:tcBorders>
            <w:vAlign w:val="center"/>
          </w:tcPr>
          <w:p w:rsidR="00443799" w:rsidRPr="000B370F" w:rsidRDefault="00443799" w:rsidP="00A53D17">
            <w:pPr>
              <w:jc w:val="both"/>
              <w:rPr>
                <w:rFonts w:asciiTheme="minorHAnsi" w:hAnsiTheme="minorHAnsi"/>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443799" w:rsidRPr="000B370F" w:rsidRDefault="00443799" w:rsidP="00D00ED0">
            <w:pPr>
              <w:jc w:val="both"/>
              <w:rPr>
                <w:rFonts w:asciiTheme="minorHAnsi" w:hAnsiTheme="minorHAnsi"/>
                <w:sz w:val="16"/>
                <w:szCs w:val="16"/>
              </w:rPr>
            </w:pPr>
          </w:p>
        </w:tc>
        <w:tc>
          <w:tcPr>
            <w:tcW w:w="921" w:type="pct"/>
            <w:tcBorders>
              <w:top w:val="single" w:sz="4" w:space="0" w:color="auto"/>
              <w:left w:val="single" w:sz="4" w:space="0" w:color="auto"/>
              <w:bottom w:val="single" w:sz="4" w:space="0" w:color="auto"/>
              <w:right w:val="single" w:sz="4" w:space="0" w:color="auto"/>
            </w:tcBorders>
            <w:vAlign w:val="center"/>
          </w:tcPr>
          <w:p w:rsidR="00443799" w:rsidRPr="000B370F" w:rsidRDefault="00443799" w:rsidP="00E27619">
            <w:pPr>
              <w:spacing w:after="0" w:line="240" w:lineRule="auto"/>
              <w:jc w:val="center"/>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vAlign w:val="center"/>
          </w:tcPr>
          <w:p w:rsidR="00443799" w:rsidRPr="000B370F" w:rsidRDefault="00443799" w:rsidP="00E27619">
            <w:pPr>
              <w:spacing w:after="0" w:line="240" w:lineRule="auto"/>
              <w:jc w:val="center"/>
              <w:rPr>
                <w:rFonts w:ascii="Trebuchet MS" w:hAnsi="Trebuchet MS"/>
                <w:bCs/>
                <w:sz w:val="16"/>
                <w:szCs w:val="16"/>
                <w:lang w:val="en-US"/>
              </w:rPr>
            </w:pP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F0261" w:rsidRPr="000B370F" w:rsidRDefault="00EF0261" w:rsidP="0098361E">
            <w:pPr>
              <w:spacing w:after="0" w:line="240" w:lineRule="auto"/>
              <w:jc w:val="both"/>
              <w:rPr>
                <w:rFonts w:eastAsia="SimSun"/>
                <w:b/>
                <w:sz w:val="16"/>
                <w:szCs w:val="16"/>
                <w:lang w:val="en-US"/>
              </w:rPr>
            </w:pPr>
            <w:r w:rsidRPr="000B370F">
              <w:rPr>
                <w:rFonts w:eastAsia="SimSun"/>
                <w:b/>
                <w:sz w:val="16"/>
                <w:szCs w:val="16"/>
                <w:lang w:val="en-US"/>
              </w:rPr>
              <w:t>80</w:t>
            </w:r>
          </w:p>
        </w:tc>
        <w:tc>
          <w:tcPr>
            <w:tcW w:w="2004" w:type="pct"/>
            <w:tcBorders>
              <w:top w:val="single" w:sz="4" w:space="0" w:color="auto"/>
              <w:left w:val="single" w:sz="4" w:space="0" w:color="auto"/>
              <w:bottom w:val="single" w:sz="4" w:space="0" w:color="auto"/>
              <w:right w:val="single" w:sz="4" w:space="0" w:color="auto"/>
            </w:tcBorders>
            <w:vAlign w:val="center"/>
          </w:tcPr>
          <w:p w:rsidR="00EF0261" w:rsidRPr="000B370F" w:rsidRDefault="00443799" w:rsidP="00A53D17">
            <w:pPr>
              <w:jc w:val="both"/>
              <w:rPr>
                <w:rFonts w:asciiTheme="minorHAnsi" w:hAnsiTheme="minorHAnsi"/>
                <w:sz w:val="16"/>
                <w:szCs w:val="16"/>
              </w:rPr>
            </w:pPr>
            <w:r w:rsidRPr="000B370F">
              <w:rPr>
                <w:rFonts w:asciiTheme="minorHAnsi" w:hAnsiTheme="minorHAnsi"/>
                <w:sz w:val="16"/>
                <w:szCs w:val="16"/>
              </w:rPr>
              <w:t>Propunem introducerea unei noi coloane in grila CAE cu titlul N/A, dupa coloanele DA si NU, pentru situatia in care expertul trebuie sa bifeze ”nu este cazul” la anumite criterii.</w:t>
            </w:r>
          </w:p>
        </w:tc>
        <w:tc>
          <w:tcPr>
            <w:tcW w:w="1287" w:type="pct"/>
            <w:tcBorders>
              <w:top w:val="single" w:sz="4" w:space="0" w:color="auto"/>
              <w:left w:val="single" w:sz="4" w:space="0" w:color="auto"/>
              <w:bottom w:val="single" w:sz="4" w:space="0" w:color="auto"/>
              <w:right w:val="single" w:sz="4" w:space="0" w:color="auto"/>
            </w:tcBorders>
            <w:vAlign w:val="center"/>
          </w:tcPr>
          <w:p w:rsidR="00EF0261" w:rsidRPr="000B370F" w:rsidRDefault="00523596" w:rsidP="00523596">
            <w:pPr>
              <w:jc w:val="both"/>
              <w:rPr>
                <w:rFonts w:asciiTheme="minorHAnsi" w:hAnsiTheme="minorHAnsi"/>
                <w:sz w:val="16"/>
                <w:szCs w:val="16"/>
              </w:rPr>
            </w:pPr>
            <w:r w:rsidRPr="000B370F">
              <w:rPr>
                <w:rFonts w:asciiTheme="minorHAnsi" w:hAnsiTheme="minorHAnsi"/>
                <w:sz w:val="16"/>
                <w:szCs w:val="16"/>
              </w:rPr>
              <w:t>Propunerea nu a fost acceptată. Expertul va bifa „nu este cazul” în coloana „comentarii”.</w:t>
            </w:r>
          </w:p>
        </w:tc>
        <w:tc>
          <w:tcPr>
            <w:tcW w:w="921" w:type="pct"/>
            <w:tcBorders>
              <w:top w:val="single" w:sz="4" w:space="0" w:color="auto"/>
              <w:left w:val="single" w:sz="4" w:space="0" w:color="auto"/>
              <w:bottom w:val="single" w:sz="4" w:space="0" w:color="auto"/>
              <w:right w:val="single" w:sz="4" w:space="0" w:color="auto"/>
            </w:tcBorders>
            <w:vAlign w:val="center"/>
          </w:tcPr>
          <w:p w:rsidR="00EF0261" w:rsidRPr="000B370F" w:rsidRDefault="00EF0261"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F0261" w:rsidRPr="000B370F" w:rsidRDefault="00EF0261"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42544F" w:rsidRPr="000B370F" w:rsidRDefault="0042544F" w:rsidP="0098361E">
            <w:pPr>
              <w:spacing w:after="0" w:line="240" w:lineRule="auto"/>
              <w:jc w:val="both"/>
              <w:rPr>
                <w:rFonts w:eastAsia="SimSun"/>
                <w:b/>
                <w:sz w:val="16"/>
                <w:szCs w:val="16"/>
                <w:lang w:val="en-US"/>
              </w:rPr>
            </w:pPr>
            <w:r w:rsidRPr="000B370F">
              <w:rPr>
                <w:rFonts w:eastAsia="SimSun"/>
                <w:b/>
                <w:sz w:val="16"/>
                <w:szCs w:val="16"/>
                <w:lang w:val="en-US"/>
              </w:rPr>
              <w:t>81</w:t>
            </w:r>
          </w:p>
        </w:tc>
        <w:tc>
          <w:tcPr>
            <w:tcW w:w="2004" w:type="pct"/>
            <w:tcBorders>
              <w:top w:val="single" w:sz="4" w:space="0" w:color="auto"/>
              <w:left w:val="single" w:sz="4" w:space="0" w:color="auto"/>
              <w:bottom w:val="single" w:sz="4" w:space="0" w:color="auto"/>
              <w:right w:val="single" w:sz="4" w:space="0" w:color="auto"/>
            </w:tcBorders>
            <w:vAlign w:val="center"/>
          </w:tcPr>
          <w:p w:rsidR="0042544F" w:rsidRPr="000B370F" w:rsidRDefault="0042544F" w:rsidP="0042544F">
            <w:pPr>
              <w:jc w:val="both"/>
              <w:rPr>
                <w:rFonts w:asciiTheme="minorHAnsi" w:hAnsiTheme="minorHAnsi"/>
                <w:sz w:val="16"/>
                <w:szCs w:val="16"/>
              </w:rPr>
            </w:pPr>
            <w:r w:rsidRPr="000B370F">
              <w:rPr>
                <w:rFonts w:asciiTheme="minorHAnsi" w:hAnsiTheme="minorHAnsi"/>
                <w:sz w:val="16"/>
                <w:szCs w:val="16"/>
              </w:rPr>
              <w:t>Grila CAE pag. 3</w:t>
            </w:r>
          </w:p>
          <w:p w:rsidR="0042544F" w:rsidRPr="000B370F" w:rsidRDefault="0042544F" w:rsidP="0042544F">
            <w:pPr>
              <w:jc w:val="both"/>
              <w:rPr>
                <w:rFonts w:asciiTheme="minorHAnsi" w:hAnsiTheme="minorHAnsi"/>
                <w:sz w:val="16"/>
                <w:szCs w:val="16"/>
              </w:rPr>
            </w:pPr>
            <w:r w:rsidRPr="000B370F">
              <w:rPr>
                <w:rFonts w:asciiTheme="minorHAnsi" w:hAnsiTheme="minorHAnsi"/>
                <w:sz w:val="16"/>
                <w:szCs w:val="16"/>
              </w:rPr>
              <w:t>III. OPISUL cererii de finanțare</w:t>
            </w:r>
          </w:p>
          <w:p w:rsidR="0042544F" w:rsidRPr="000B370F" w:rsidRDefault="0042544F" w:rsidP="00C1116A">
            <w:pPr>
              <w:spacing w:after="0"/>
              <w:jc w:val="both"/>
              <w:rPr>
                <w:rFonts w:asciiTheme="minorHAnsi" w:hAnsiTheme="minorHAnsi"/>
                <w:sz w:val="16"/>
                <w:szCs w:val="16"/>
              </w:rPr>
            </w:pPr>
            <w:r w:rsidRPr="000B370F">
              <w:rPr>
                <w:rFonts w:asciiTheme="minorHAnsi" w:hAnsiTheme="minorHAnsi"/>
                <w:sz w:val="16"/>
                <w:szCs w:val="16"/>
              </w:rPr>
              <w:t>1.</w:t>
            </w:r>
            <w:r w:rsidR="00C1116A" w:rsidRPr="000B370F">
              <w:rPr>
                <w:rFonts w:asciiTheme="minorHAnsi" w:hAnsiTheme="minorHAnsi"/>
                <w:sz w:val="16"/>
                <w:szCs w:val="16"/>
              </w:rPr>
              <w:t xml:space="preserve"> </w:t>
            </w:r>
            <w:r w:rsidRPr="000B370F">
              <w:rPr>
                <w:rFonts w:asciiTheme="minorHAnsi" w:hAnsiTheme="minorHAnsi"/>
                <w:sz w:val="16"/>
                <w:szCs w:val="16"/>
              </w:rPr>
              <w:t>Cererea de finanțare conține OPIS, intocmit în conformitate cu modelul din cadrul Ghidului specific 7.1al apelului de proiecte (anexa 7.1.3)</w:t>
            </w:r>
          </w:p>
          <w:p w:rsidR="0042544F" w:rsidRPr="000B370F" w:rsidRDefault="0042544F" w:rsidP="0042544F">
            <w:pPr>
              <w:jc w:val="both"/>
              <w:rPr>
                <w:rFonts w:asciiTheme="minorHAnsi" w:hAnsiTheme="minorHAnsi"/>
                <w:strike/>
                <w:sz w:val="16"/>
                <w:szCs w:val="16"/>
              </w:rPr>
            </w:pPr>
            <w:r w:rsidRPr="000B370F">
              <w:rPr>
                <w:rFonts w:asciiTheme="minorHAnsi" w:hAnsiTheme="minorHAnsi"/>
                <w:strike/>
                <w:sz w:val="16"/>
                <w:szCs w:val="16"/>
              </w:rPr>
              <w:t>2.</w:t>
            </w:r>
            <w:r w:rsidRPr="000B370F">
              <w:rPr>
                <w:rFonts w:asciiTheme="minorHAnsi" w:hAnsiTheme="minorHAnsi"/>
                <w:strike/>
                <w:sz w:val="16"/>
                <w:szCs w:val="16"/>
              </w:rPr>
              <w:tab/>
              <w:t>Cererea de finanțare conține toate anexele menționate și numerotate în cadrul opisului?</w:t>
            </w:r>
          </w:p>
          <w:p w:rsidR="00C1116A" w:rsidRPr="000B370F" w:rsidRDefault="00C1116A" w:rsidP="0042544F">
            <w:pPr>
              <w:jc w:val="both"/>
              <w:rPr>
                <w:rFonts w:asciiTheme="minorHAnsi" w:hAnsiTheme="minorHAnsi"/>
                <w:strike/>
                <w:sz w:val="16"/>
                <w:szCs w:val="16"/>
              </w:rPr>
            </w:pPr>
            <w:r w:rsidRPr="000B370F">
              <w:rPr>
                <w:rFonts w:asciiTheme="minorHAnsi" w:hAnsiTheme="minorHAnsi" w:cs="Arial"/>
                <w:sz w:val="16"/>
                <w:szCs w:val="16"/>
              </w:rPr>
              <w:lastRenderedPageBreak/>
              <w:t>Punctul 2 de la criteriul III se regaseste si la crieriul VII Anexe la cererea de finantare, pct. 3</w:t>
            </w:r>
          </w:p>
          <w:p w:rsidR="00880C0C" w:rsidRPr="000B370F" w:rsidRDefault="00880C0C" w:rsidP="0042544F">
            <w:pPr>
              <w:jc w:val="both"/>
              <w:rPr>
                <w:rFonts w:asciiTheme="minorHAnsi" w:hAnsiTheme="minorHAnsi"/>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42544F" w:rsidRPr="000B370F" w:rsidRDefault="00311DD5" w:rsidP="00311DD5">
            <w:pPr>
              <w:jc w:val="center"/>
              <w:rPr>
                <w:rFonts w:asciiTheme="minorHAnsi" w:hAnsiTheme="minorHAnsi"/>
                <w:sz w:val="16"/>
                <w:szCs w:val="16"/>
              </w:rPr>
            </w:pPr>
            <w:r w:rsidRPr="000B370F">
              <w:rPr>
                <w:rFonts w:asciiTheme="minorHAnsi" w:hAnsiTheme="minorHAnsi"/>
                <w:sz w:val="16"/>
                <w:szCs w:val="16"/>
              </w:rPr>
              <w:lastRenderedPageBreak/>
              <w:t>Au fost acceptate modificările propuse.</w:t>
            </w:r>
          </w:p>
        </w:tc>
        <w:tc>
          <w:tcPr>
            <w:tcW w:w="921" w:type="pct"/>
            <w:tcBorders>
              <w:top w:val="single" w:sz="4" w:space="0" w:color="auto"/>
              <w:left w:val="single" w:sz="4" w:space="0" w:color="auto"/>
              <w:bottom w:val="single" w:sz="4" w:space="0" w:color="auto"/>
              <w:right w:val="single" w:sz="4" w:space="0" w:color="auto"/>
            </w:tcBorders>
            <w:vAlign w:val="center"/>
          </w:tcPr>
          <w:p w:rsidR="0042544F" w:rsidRPr="000B370F" w:rsidRDefault="00311DD5"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42544F" w:rsidRPr="000B370F" w:rsidRDefault="00311DD5"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94EA5" w:rsidRPr="000B370F" w:rsidRDefault="00694EA5" w:rsidP="0098361E">
            <w:pPr>
              <w:spacing w:after="0" w:line="240" w:lineRule="auto"/>
              <w:jc w:val="both"/>
              <w:rPr>
                <w:rFonts w:eastAsia="SimSun"/>
                <w:b/>
                <w:sz w:val="16"/>
                <w:szCs w:val="16"/>
                <w:lang w:val="en-US"/>
              </w:rPr>
            </w:pPr>
            <w:r w:rsidRPr="000B370F">
              <w:rPr>
                <w:rFonts w:eastAsia="SimSun"/>
                <w:b/>
                <w:sz w:val="16"/>
                <w:szCs w:val="16"/>
                <w:lang w:val="en-US"/>
              </w:rPr>
              <w:lastRenderedPageBreak/>
              <w:t>82</w:t>
            </w:r>
          </w:p>
        </w:tc>
        <w:tc>
          <w:tcPr>
            <w:tcW w:w="2004"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603F72">
            <w:pPr>
              <w:spacing w:before="40" w:after="40" w:line="240" w:lineRule="auto"/>
              <w:ind w:left="33"/>
              <w:rPr>
                <w:rFonts w:asciiTheme="minorHAnsi" w:eastAsia="MS Mincho" w:hAnsiTheme="minorHAnsi"/>
                <w:sz w:val="16"/>
                <w:szCs w:val="16"/>
                <w:lang w:val="it-IT"/>
              </w:rPr>
            </w:pPr>
            <w:r w:rsidRPr="000B370F">
              <w:rPr>
                <w:rFonts w:asciiTheme="minorHAnsi" w:eastAsia="MS Mincho" w:hAnsiTheme="minorHAnsi"/>
                <w:sz w:val="16"/>
                <w:szCs w:val="16"/>
                <w:lang w:val="it-IT"/>
              </w:rPr>
              <w:t>Pag. 4</w:t>
            </w:r>
          </w:p>
          <w:p w:rsidR="00694EA5" w:rsidRPr="000B370F" w:rsidRDefault="00694EA5" w:rsidP="00603F72">
            <w:pPr>
              <w:spacing w:before="40" w:after="40" w:line="240" w:lineRule="auto"/>
              <w:ind w:left="33"/>
              <w:rPr>
                <w:rFonts w:asciiTheme="minorHAnsi" w:eastAsia="MS Mincho" w:hAnsiTheme="minorHAnsi"/>
                <w:sz w:val="16"/>
                <w:szCs w:val="16"/>
                <w:lang w:val="it-IT"/>
              </w:rPr>
            </w:pPr>
            <w:r w:rsidRPr="000B370F">
              <w:rPr>
                <w:rFonts w:asciiTheme="minorHAnsi" w:eastAsia="MS Mincho" w:hAnsiTheme="minorHAnsi"/>
                <w:sz w:val="16"/>
                <w:szCs w:val="16"/>
                <w:lang w:val="it-IT"/>
              </w:rPr>
              <w:t>IV. Completarea cererii de finanțare</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1.   Toate sectiunile din cererea de finanțare  sunt completate cu datele solicitate şi respectă modelul standard din cadrul Ghidului solicitantului- Condiții generale de accesare a fondurilor în cadrul POR 2014-2020?</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În cazul necompletării acestor informații, cererea de finanțare va fi respinsă, neintrând în procesul de evaluare tehnică și financiară!</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2.   Reprezentantul legal a semnat personal, sau printr-o persoană împuternicită special în acest sens, pe fiecare pagină în parte Cererea de finanțare, cu excepția certificării aplicației (care se semnază doar de către Reprezentantul legal al solicitantului)</w:t>
            </w:r>
          </w:p>
          <w:p w:rsidR="00694EA5" w:rsidRPr="000B370F" w:rsidRDefault="00694EA5" w:rsidP="002F16F9">
            <w:pPr>
              <w:spacing w:after="0" w:line="240" w:lineRule="auto"/>
              <w:rPr>
                <w:rFonts w:asciiTheme="minorHAnsi" w:eastAsia="MS Mincho" w:hAnsiTheme="minorHAnsi"/>
                <w:sz w:val="16"/>
                <w:szCs w:val="16"/>
                <w:lang w:val="en-US"/>
              </w:rPr>
            </w:pP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3.   Cererea de finanţare este tehnoredactată în limba română?</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În cazul unor cereri de finanţare/secțiuni din cererea de finanțare completate de mână sau redactate în altă limbă, acestea vor fi respinse, fără ca procesul de evaluare și selecție să mai continue!</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4.   Bugetul proiectului este completat, cu rotunjire, fără zecimale? (în cazul apelurilor pe format hârtie)</w:t>
            </w:r>
          </w:p>
          <w:p w:rsidR="00694EA5" w:rsidRPr="000B370F" w:rsidRDefault="00694EA5" w:rsidP="005A0C3B">
            <w:pPr>
              <w:spacing w:after="0" w:line="240" w:lineRule="auto"/>
              <w:jc w:val="both"/>
              <w:rPr>
                <w:rFonts w:asciiTheme="minorHAnsi" w:hAnsiTheme="minorHAnsi"/>
                <w:sz w:val="16"/>
                <w:szCs w:val="16"/>
              </w:rPr>
            </w:pPr>
            <w:r w:rsidRPr="000B370F">
              <w:rPr>
                <w:rFonts w:asciiTheme="minorHAnsi" w:eastAsia="MS Mincho" w:hAnsiTheme="minorHAnsi"/>
                <w:sz w:val="16"/>
                <w:szCs w:val="16"/>
                <w:lang w:val="en-US"/>
              </w:rPr>
              <w:t>5. Certificarea aplicației respectă formatul prevăzut, este datată, ştampilată şi semnată în original în conformitate cu prevederile Ghidului solicitantului- Condiții generale de accesare a fondurilor în cadrul POR 2014-2020 (de către reprezentantul legal)?</w:t>
            </w:r>
          </w:p>
          <w:p w:rsidR="003E47B7" w:rsidRPr="000B370F" w:rsidRDefault="003E47B7" w:rsidP="005A0C3B">
            <w:pPr>
              <w:spacing w:after="0" w:line="240" w:lineRule="auto"/>
              <w:jc w:val="both"/>
              <w:rPr>
                <w:rFonts w:asciiTheme="minorHAnsi" w:hAnsiTheme="minorHAnsi"/>
                <w:sz w:val="16"/>
                <w:szCs w:val="16"/>
              </w:rPr>
            </w:pPr>
          </w:p>
          <w:p w:rsidR="00694EA5" w:rsidRPr="000B370F" w:rsidRDefault="00694EA5" w:rsidP="005A0C3B">
            <w:pPr>
              <w:spacing w:after="0" w:line="240" w:lineRule="auto"/>
              <w:jc w:val="both"/>
              <w:rPr>
                <w:rFonts w:asciiTheme="minorHAnsi" w:hAnsiTheme="minorHAnsi"/>
                <w:sz w:val="16"/>
                <w:szCs w:val="16"/>
              </w:rPr>
            </w:pPr>
            <w:r w:rsidRPr="000B370F">
              <w:rPr>
                <w:rFonts w:asciiTheme="minorHAnsi" w:hAnsiTheme="minorHAnsi"/>
                <w:sz w:val="16"/>
                <w:szCs w:val="16"/>
              </w:rPr>
              <w:t>Propunem reformularea punctelor 1 si 2, deoarece consideram ca nu pot fi acceptate cereri de finantare avand completate DOAR:</w:t>
            </w:r>
          </w:p>
          <w:p w:rsidR="00694EA5" w:rsidRPr="000B370F" w:rsidRDefault="00694EA5" w:rsidP="005A0C3B">
            <w:pPr>
              <w:spacing w:after="0" w:line="240" w:lineRule="auto"/>
              <w:jc w:val="both"/>
              <w:rPr>
                <w:rFonts w:asciiTheme="minorHAnsi" w:hAnsiTheme="minorHAnsi"/>
                <w:sz w:val="16"/>
                <w:szCs w:val="16"/>
              </w:rPr>
            </w:pPr>
            <w:r w:rsidRPr="000B370F">
              <w:rPr>
                <w:rFonts w:asciiTheme="minorHAnsi" w:hAnsiTheme="minorHAnsi"/>
                <w:sz w:val="16"/>
                <w:szCs w:val="16"/>
              </w:rPr>
              <w:t xml:space="preserve">- informatii minime </w:t>
            </w:r>
          </w:p>
          <w:p w:rsidR="00694EA5" w:rsidRPr="000B370F" w:rsidRDefault="00694EA5" w:rsidP="005A0C3B">
            <w:pPr>
              <w:spacing w:after="0" w:line="240" w:lineRule="auto"/>
              <w:jc w:val="both"/>
              <w:rPr>
                <w:rFonts w:asciiTheme="minorHAnsi" w:hAnsiTheme="minorHAnsi"/>
                <w:sz w:val="16"/>
                <w:szCs w:val="16"/>
              </w:rPr>
            </w:pPr>
            <w:r w:rsidRPr="000B370F">
              <w:rPr>
                <w:rFonts w:asciiTheme="minorHAnsi" w:hAnsiTheme="minorHAnsi"/>
                <w:sz w:val="16"/>
                <w:szCs w:val="16"/>
              </w:rPr>
              <w:t>SAU</w:t>
            </w:r>
          </w:p>
          <w:p w:rsidR="00694EA5" w:rsidRPr="000B370F" w:rsidRDefault="00694EA5" w:rsidP="005A0C3B">
            <w:pPr>
              <w:jc w:val="both"/>
              <w:rPr>
                <w:rFonts w:asciiTheme="minorHAnsi" w:hAnsiTheme="minorHAnsi"/>
                <w:sz w:val="16"/>
                <w:szCs w:val="16"/>
              </w:rPr>
            </w:pPr>
            <w:r w:rsidRPr="000B370F">
              <w:rPr>
                <w:rFonts w:asciiTheme="minorHAnsi" w:hAnsiTheme="minorHAnsi"/>
                <w:sz w:val="16"/>
                <w:szCs w:val="16"/>
              </w:rPr>
              <w:t>- cereri de finantare care au doar datele de identificare completate (cel puțin informațiile legate de titlul cererii de finanțare, de solicitant, de reprezentant legal,  de apelul de proiecte.)</w:t>
            </w:r>
          </w:p>
          <w:p w:rsidR="00694EA5" w:rsidRPr="000B370F" w:rsidRDefault="00694EA5" w:rsidP="005A0C3B">
            <w:pPr>
              <w:jc w:val="both"/>
              <w:rPr>
                <w:rFonts w:asciiTheme="minorHAnsi" w:hAnsiTheme="minorHAnsi"/>
                <w:sz w:val="16"/>
                <w:szCs w:val="16"/>
              </w:rPr>
            </w:pPr>
            <w:r w:rsidRPr="000B370F">
              <w:rPr>
                <w:rFonts w:asciiTheme="minorHAnsi" w:hAnsiTheme="minorHAnsi"/>
                <w:sz w:val="16"/>
                <w:szCs w:val="16"/>
              </w:rPr>
              <w:t>Reformularea are ca scop clarificarea faptului că este  obligatorie completarea tuturor sectiunilor din formularul cererii de finantare care i se aplica solicitantului.</w:t>
            </w:r>
          </w:p>
          <w:p w:rsidR="00694EA5" w:rsidRPr="000B370F" w:rsidRDefault="00694EA5" w:rsidP="005A0C3B">
            <w:pPr>
              <w:jc w:val="both"/>
              <w:rPr>
                <w:rFonts w:asciiTheme="minorHAnsi" w:hAnsiTheme="minorHAnsi"/>
                <w:sz w:val="16"/>
                <w:szCs w:val="16"/>
              </w:rPr>
            </w:pPr>
            <w:r w:rsidRPr="000B370F">
              <w:rPr>
                <w:rFonts w:asciiTheme="minorHAnsi" w:hAnsiTheme="minorHAnsi"/>
                <w:sz w:val="16"/>
                <w:szCs w:val="16"/>
              </w:rPr>
              <w:lastRenderedPageBreak/>
              <w:t>Avand in vedere ca in Ghidul general publicat spre consultare, versiunea 1 (sectiunea 7.1.3, pag 41), exista mentiunea privind completarea bugetului cu rotunjire fără zecimale, dar in varianta finala aprobata a Ghidului general nu a mai fost preluata, propunem completarea Ghidului specific, la sectiunea COMPLETAREA CERERILOR DE FINANTARE, cu specificarea privind completarea bugetului cu rotunjire, fără zecimale, astfel incat criteriul menținut in grila sa fie sustinut și de Ghid.</w:t>
            </w:r>
          </w:p>
          <w:p w:rsidR="00694EA5" w:rsidRPr="000B370F" w:rsidRDefault="00694EA5" w:rsidP="0049309E">
            <w:pPr>
              <w:spacing w:after="0" w:line="240" w:lineRule="auto"/>
              <w:jc w:val="both"/>
              <w:rPr>
                <w:rFonts w:asciiTheme="minorHAnsi" w:hAnsiTheme="minorHAnsi"/>
                <w:sz w:val="16"/>
                <w:szCs w:val="16"/>
              </w:rPr>
            </w:pPr>
            <w:r w:rsidRPr="000B370F">
              <w:rPr>
                <w:rFonts w:asciiTheme="minorHAnsi" w:hAnsiTheme="minorHAnsi"/>
                <w:sz w:val="16"/>
                <w:szCs w:val="16"/>
              </w:rPr>
              <w:t>Avand in vedere faptul ca in Ghidul general nu se specifica obligativitatea semnarii cererii de finanitare pe fiecare pagina, propunem introducerea acestei mentiuni in cadrul Ghidului specific la sectiunea COMPLETAREA CERERILOR DE FINANTARE, astfel incat sa se sustina cerintele la punctul 2.</w:t>
            </w:r>
          </w:p>
        </w:tc>
        <w:tc>
          <w:tcPr>
            <w:tcW w:w="1287" w:type="pct"/>
            <w:tcBorders>
              <w:top w:val="single" w:sz="4" w:space="0" w:color="auto"/>
              <w:left w:val="single" w:sz="4" w:space="0" w:color="auto"/>
              <w:bottom w:val="single" w:sz="4" w:space="0" w:color="auto"/>
              <w:right w:val="single" w:sz="4" w:space="0" w:color="auto"/>
            </w:tcBorders>
            <w:vAlign w:val="center"/>
          </w:tcPr>
          <w:p w:rsidR="00694EA5" w:rsidRPr="000B370F" w:rsidRDefault="003E47B7" w:rsidP="005A6815">
            <w:pPr>
              <w:jc w:val="both"/>
              <w:rPr>
                <w:rFonts w:asciiTheme="minorHAnsi" w:hAnsiTheme="minorHAnsi"/>
                <w:sz w:val="16"/>
                <w:szCs w:val="16"/>
              </w:rPr>
            </w:pPr>
            <w:r w:rsidRPr="000B370F">
              <w:rPr>
                <w:rFonts w:asciiTheme="minorHAnsi" w:hAnsiTheme="minorHAnsi"/>
                <w:sz w:val="16"/>
                <w:szCs w:val="16"/>
              </w:rPr>
              <w:lastRenderedPageBreak/>
              <w:t>Propunerile au fost parţial acceptate. Se va avea în vedere uniformi</w:t>
            </w:r>
            <w:r w:rsidR="005A6815" w:rsidRPr="000B370F">
              <w:rPr>
                <w:rFonts w:asciiTheme="minorHAnsi" w:hAnsiTheme="minorHAnsi"/>
                <w:sz w:val="16"/>
                <w:szCs w:val="16"/>
              </w:rPr>
              <w:t>z</w:t>
            </w:r>
            <w:r w:rsidRPr="000B370F">
              <w:rPr>
                <w:rFonts w:asciiTheme="minorHAnsi" w:hAnsiTheme="minorHAnsi"/>
                <w:sz w:val="16"/>
                <w:szCs w:val="16"/>
              </w:rPr>
              <w:t>a</w:t>
            </w:r>
            <w:r w:rsidR="005A6815" w:rsidRPr="000B370F">
              <w:rPr>
                <w:rFonts w:asciiTheme="minorHAnsi" w:hAnsiTheme="minorHAnsi"/>
                <w:sz w:val="16"/>
                <w:szCs w:val="16"/>
              </w:rPr>
              <w:t>r</w:t>
            </w:r>
            <w:r w:rsidRPr="000B370F">
              <w:rPr>
                <w:rFonts w:asciiTheme="minorHAnsi" w:hAnsiTheme="minorHAnsi"/>
                <w:sz w:val="16"/>
                <w:szCs w:val="16"/>
              </w:rPr>
              <w:t xml:space="preserve">ea </w:t>
            </w:r>
            <w:r w:rsidR="00303E32" w:rsidRPr="000B370F">
              <w:rPr>
                <w:rFonts w:asciiTheme="minorHAnsi" w:hAnsiTheme="minorHAnsi"/>
                <w:sz w:val="16"/>
                <w:szCs w:val="16"/>
              </w:rPr>
              <w:t xml:space="preserve">tuturor </w:t>
            </w:r>
            <w:r w:rsidRPr="000B370F">
              <w:rPr>
                <w:rFonts w:asciiTheme="minorHAnsi" w:hAnsiTheme="minorHAnsi"/>
                <w:sz w:val="16"/>
                <w:szCs w:val="16"/>
              </w:rPr>
              <w:t>grilelor</w:t>
            </w:r>
            <w:r w:rsidR="005A6815" w:rsidRPr="000B370F">
              <w:rPr>
                <w:rFonts w:asciiTheme="minorHAnsi" w:hAnsiTheme="minorHAnsi"/>
                <w:sz w:val="16"/>
                <w:szCs w:val="16"/>
              </w:rPr>
              <w:t xml:space="preserve"> pentru o abordare comună.</w:t>
            </w:r>
          </w:p>
        </w:tc>
        <w:tc>
          <w:tcPr>
            <w:tcW w:w="921"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706301">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706301">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94EA5" w:rsidRPr="000B370F" w:rsidRDefault="00694EA5" w:rsidP="0098361E">
            <w:pPr>
              <w:spacing w:after="0" w:line="240" w:lineRule="auto"/>
              <w:jc w:val="both"/>
              <w:rPr>
                <w:rFonts w:eastAsia="SimSun"/>
                <w:b/>
                <w:sz w:val="16"/>
                <w:szCs w:val="16"/>
                <w:lang w:val="en-US"/>
              </w:rPr>
            </w:pPr>
            <w:r w:rsidRPr="000B370F">
              <w:rPr>
                <w:rFonts w:eastAsia="SimSun"/>
                <w:b/>
                <w:sz w:val="16"/>
                <w:szCs w:val="16"/>
                <w:lang w:val="en-US"/>
              </w:rPr>
              <w:lastRenderedPageBreak/>
              <w:t>83</w:t>
            </w:r>
          </w:p>
        </w:tc>
        <w:tc>
          <w:tcPr>
            <w:tcW w:w="2004"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02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Grila CAE pag. 4</w:t>
            </w:r>
          </w:p>
          <w:p w:rsidR="00694EA5" w:rsidRPr="000B370F" w:rsidRDefault="00694EA5" w:rsidP="0002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Criteriul V</w:t>
            </w:r>
          </w:p>
          <w:p w:rsidR="00694EA5" w:rsidRPr="000B370F" w:rsidRDefault="00694EA5" w:rsidP="0002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Corespondența dintre exemplarul original al cererii de finanțare și  formatul electronic al acesteia  (in cazul in care aplicatia nu este depusa electronic):</w:t>
            </w:r>
          </w:p>
          <w:p w:rsidR="00694EA5" w:rsidRPr="000B370F" w:rsidRDefault="00694EA5" w:rsidP="0002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1.  Există anexată declaraţia pe proprie răspundere a reprezentantului legal al solicitantului privind corespondenţa dintre cu formularul original al cererii de finanțare şi formatul electronic?</w:t>
            </w:r>
          </w:p>
          <w:p w:rsidR="00694EA5" w:rsidRPr="000B370F" w:rsidRDefault="00694EA5" w:rsidP="00025F0A">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2.  Declaraţia pe proprie răspundere respectă formatul standard și este semnată de reprezentantul legal?</w:t>
            </w:r>
          </w:p>
          <w:p w:rsidR="00694EA5" w:rsidRPr="000B370F" w:rsidRDefault="00694EA5" w:rsidP="000C2B8E">
            <w:pPr>
              <w:spacing w:after="0"/>
              <w:jc w:val="both"/>
              <w:rPr>
                <w:rFonts w:asciiTheme="minorHAnsi" w:hAnsiTheme="minorHAnsi"/>
                <w:sz w:val="16"/>
                <w:szCs w:val="16"/>
              </w:rPr>
            </w:pPr>
            <w:r w:rsidRPr="000B370F">
              <w:rPr>
                <w:rFonts w:asciiTheme="minorHAnsi" w:hAnsiTheme="minorHAnsi"/>
                <w:sz w:val="16"/>
                <w:szCs w:val="16"/>
              </w:rPr>
              <w:t>Propunem eliminarea obligativității verificării corespondentei dintre continutul informatiilor din formatul fizic si cel electronic de către OI, urmand ca acest aspect sa fie asumat de catre solicitant prin completarea declaratiei.</w:t>
            </w:r>
          </w:p>
          <w:p w:rsidR="00694EA5" w:rsidRPr="000B370F" w:rsidRDefault="00694EA5" w:rsidP="000C2B8E">
            <w:pPr>
              <w:jc w:val="both"/>
              <w:rPr>
                <w:rFonts w:asciiTheme="minorHAnsi" w:hAnsiTheme="minorHAnsi"/>
                <w:sz w:val="16"/>
                <w:szCs w:val="16"/>
              </w:rPr>
            </w:pPr>
            <w:r w:rsidRPr="000B370F">
              <w:rPr>
                <w:rFonts w:asciiTheme="minorHAnsi" w:hAnsiTheme="minorHAnsi"/>
                <w:sz w:val="16"/>
                <w:szCs w:val="16"/>
              </w:rPr>
              <w:t>Propunem reformularea și completarea acestui criteriu, cu specificarea că se verifică exisența și formatul declarației pe proprie răspundere a solicitantului privind corespondenţa dintre  formularul original al cererii de finanțare şi formatul electronic.</w:t>
            </w:r>
          </w:p>
        </w:tc>
        <w:tc>
          <w:tcPr>
            <w:tcW w:w="1287"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694EA5">
            <w:pPr>
              <w:jc w:val="center"/>
              <w:rPr>
                <w:rFonts w:asciiTheme="minorHAnsi" w:hAnsiTheme="minorHAnsi"/>
                <w:sz w:val="16"/>
                <w:szCs w:val="16"/>
              </w:rPr>
            </w:pPr>
            <w:r w:rsidRPr="000B370F">
              <w:rPr>
                <w:rFonts w:asciiTheme="minorHAnsi" w:hAnsiTheme="minorHAnsi"/>
                <w:sz w:val="16"/>
                <w:szCs w:val="16"/>
              </w:rPr>
              <w:t>Vezi punctul 41.</w:t>
            </w:r>
          </w:p>
        </w:tc>
        <w:tc>
          <w:tcPr>
            <w:tcW w:w="921"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D5265E" w:rsidRPr="000B370F" w:rsidRDefault="00D5265E" w:rsidP="0098361E">
            <w:pPr>
              <w:spacing w:after="0" w:line="240" w:lineRule="auto"/>
              <w:jc w:val="both"/>
              <w:rPr>
                <w:rFonts w:eastAsia="SimSun"/>
                <w:b/>
                <w:sz w:val="16"/>
                <w:szCs w:val="16"/>
                <w:lang w:val="en-US"/>
              </w:rPr>
            </w:pPr>
            <w:r w:rsidRPr="000B370F">
              <w:rPr>
                <w:rFonts w:eastAsia="SimSun"/>
                <w:b/>
                <w:sz w:val="16"/>
                <w:szCs w:val="16"/>
                <w:lang w:val="en-US"/>
              </w:rPr>
              <w:t>84</w:t>
            </w:r>
          </w:p>
        </w:tc>
        <w:tc>
          <w:tcPr>
            <w:tcW w:w="2004" w:type="pct"/>
            <w:tcBorders>
              <w:top w:val="single" w:sz="4" w:space="0" w:color="auto"/>
              <w:left w:val="single" w:sz="4" w:space="0" w:color="auto"/>
              <w:bottom w:val="single" w:sz="4" w:space="0" w:color="auto"/>
              <w:right w:val="single" w:sz="4" w:space="0" w:color="auto"/>
            </w:tcBorders>
            <w:vAlign w:val="center"/>
          </w:tcPr>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CAE, pag 7</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XI. Documente privind datele financiare ale solicitantului și ale partenerilor, dacă este cazul</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1.</w:t>
            </w:r>
            <w:r w:rsidR="00ED669A" w:rsidRPr="000B370F">
              <w:rPr>
                <w:rFonts w:asciiTheme="minorHAnsi" w:hAnsiTheme="minorHAnsi"/>
                <w:sz w:val="16"/>
                <w:szCs w:val="16"/>
              </w:rPr>
              <w:t xml:space="preserve"> </w:t>
            </w:r>
            <w:r w:rsidRPr="000B370F">
              <w:rPr>
                <w:rFonts w:asciiTheme="minorHAnsi" w:hAnsiTheme="minorHAnsi"/>
                <w:sz w:val="16"/>
                <w:szCs w:val="16"/>
              </w:rPr>
              <w:t xml:space="preserve">Copii conforme cu originalul de pe ultimul bilanț fiscal încheiat, cu toate anexele aferente: </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 - Bilanţul prescurtat vizat de Administraţia Financiară pentru anul anterior depunerii CF</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 - Contul de rezultat patrimonial</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 - Contul de execuţie bugetară</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 Indicatori de execuție bugetara -acolo unde metodologia impune calcularea de indicatori trimestriali se va realiza o medie aritmetică a acestora pe întreg anul fiscal și </w:t>
            </w:r>
            <w:r w:rsidRPr="000B370F">
              <w:rPr>
                <w:rFonts w:asciiTheme="minorHAnsi" w:hAnsiTheme="minorHAnsi"/>
                <w:sz w:val="16"/>
                <w:szCs w:val="16"/>
              </w:rPr>
              <w:lastRenderedPageBreak/>
              <w:t>se vor atașa indicatorii execuției bugetare pe bilanturile  trimestriale (31.03, 30.06, 30.09, 31.12) - Indicatorii cu privire la executia bugetelor locale , prevazuti in Anexa nr. 2 la O.M.A.I-O.M.F.P nr. 244/2651/2010 “pentru aprobarea metodologiilor de aplicare a prevederilor art. 14 alin. (7, ale art. 57 alin. (2^1) si ale art. 76^1 alin. (1 lit. e) din Legea nr. 273/2006 privind finantele publice locale</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2. Situaţiile financiare trebuie depuse la oficiul registrului comerţului sau la unităţile teritoriale ale Ministerului Finanţelor Publice, după caz, sunt ataşate şi acoperă întregul an fiscal precedent datei de depunere a CF</w:t>
            </w:r>
          </w:p>
          <w:p w:rsidR="00D5265E" w:rsidRPr="000B370F" w:rsidRDefault="00D5265E" w:rsidP="00AE57F8">
            <w:pPr>
              <w:spacing w:after="0" w:line="240" w:lineRule="auto"/>
              <w:jc w:val="both"/>
              <w:rPr>
                <w:rFonts w:asciiTheme="minorHAnsi" w:hAnsiTheme="minorHAnsi"/>
                <w:sz w:val="16"/>
                <w:szCs w:val="16"/>
              </w:rPr>
            </w:pP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Documente privind datele financiare ale solicitantului  și ale partenerilor, dacă este cazul (*)</w:t>
            </w:r>
          </w:p>
          <w:p w:rsidR="00D5265E" w:rsidRPr="000B370F" w:rsidRDefault="00D5265E" w:rsidP="00AE57F8">
            <w:pPr>
              <w:spacing w:after="0" w:line="240" w:lineRule="auto"/>
              <w:jc w:val="both"/>
              <w:rPr>
                <w:rFonts w:asciiTheme="minorHAnsi" w:hAnsiTheme="minorHAnsi"/>
                <w:sz w:val="16"/>
                <w:szCs w:val="16"/>
              </w:rPr>
            </w:pP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1.     Bilanțurile contabile pentru ultimele trei exercitii financiare incheiate vizate de Administraţia financiară, inclusiv contul de rezultat patrimonial, contul de execuţie bugetară, sunt anexate</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2. Macheta Analiză și previziune financiară este anexata </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Aceste documente sunt anexate pentru liderul de parteneriat și toți partenerii, numai in cazul unui acord de parteneriat.</w:t>
            </w:r>
          </w:p>
          <w:p w:rsidR="00D5265E" w:rsidRPr="000B370F" w:rsidRDefault="00D5265E" w:rsidP="00AE57F8">
            <w:pPr>
              <w:spacing w:after="0" w:line="240" w:lineRule="auto"/>
              <w:jc w:val="both"/>
              <w:rPr>
                <w:rFonts w:asciiTheme="minorHAnsi" w:hAnsiTheme="minorHAnsi"/>
                <w:sz w:val="16"/>
                <w:szCs w:val="16"/>
              </w:rPr>
            </w:pP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Propunem includerea unui punct prin care să se verifice anexarea Machetei de ananliza financiara.</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Solicităm :</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1. elaborarea de instrucțiuni de completare a machetei, </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2. explicitarea modului de completare a machetei in cazul parteneriatelor.</w:t>
            </w:r>
          </w:p>
        </w:tc>
        <w:tc>
          <w:tcPr>
            <w:tcW w:w="1287" w:type="pct"/>
            <w:tcBorders>
              <w:top w:val="single" w:sz="4" w:space="0" w:color="auto"/>
              <w:left w:val="single" w:sz="4" w:space="0" w:color="auto"/>
              <w:bottom w:val="single" w:sz="4" w:space="0" w:color="auto"/>
              <w:right w:val="single" w:sz="4" w:space="0" w:color="auto"/>
            </w:tcBorders>
            <w:vAlign w:val="center"/>
          </w:tcPr>
          <w:p w:rsidR="00D5265E" w:rsidRPr="000B370F" w:rsidRDefault="00D5265E" w:rsidP="00D5265E">
            <w:pPr>
              <w:jc w:val="both"/>
              <w:rPr>
                <w:rFonts w:asciiTheme="minorHAnsi" w:hAnsiTheme="minorHAnsi"/>
                <w:sz w:val="16"/>
                <w:szCs w:val="16"/>
              </w:rPr>
            </w:pPr>
            <w:r w:rsidRPr="000B370F">
              <w:rPr>
                <w:rFonts w:asciiTheme="minorHAnsi" w:hAnsiTheme="minorHAnsi"/>
                <w:sz w:val="16"/>
                <w:szCs w:val="16"/>
              </w:rPr>
              <w:lastRenderedPageBreak/>
              <w:t>Propunerea venită a fost parţial acceptată în sensul în care au fost introduse macheta de previziuni financiare si bilantul aferent ultimelor trei exerciţii financiare.</w:t>
            </w:r>
          </w:p>
        </w:tc>
        <w:tc>
          <w:tcPr>
            <w:tcW w:w="921" w:type="pct"/>
            <w:tcBorders>
              <w:top w:val="single" w:sz="4" w:space="0" w:color="auto"/>
              <w:left w:val="single" w:sz="4" w:space="0" w:color="auto"/>
              <w:bottom w:val="single" w:sz="4" w:space="0" w:color="auto"/>
              <w:right w:val="single" w:sz="4" w:space="0" w:color="auto"/>
            </w:tcBorders>
            <w:vAlign w:val="center"/>
          </w:tcPr>
          <w:p w:rsidR="00D5265E" w:rsidRPr="000B370F" w:rsidRDefault="00D5265E" w:rsidP="00706301">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D5265E" w:rsidRPr="000B370F" w:rsidRDefault="00D5265E" w:rsidP="00706301">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7440C" w:rsidRPr="000B370F" w:rsidRDefault="00C7440C" w:rsidP="0098361E">
            <w:pPr>
              <w:spacing w:after="0" w:line="240" w:lineRule="auto"/>
              <w:jc w:val="both"/>
              <w:rPr>
                <w:rFonts w:eastAsia="SimSun"/>
                <w:b/>
                <w:sz w:val="16"/>
                <w:szCs w:val="16"/>
                <w:lang w:val="en-US"/>
              </w:rPr>
            </w:pPr>
            <w:r w:rsidRPr="000B370F">
              <w:rPr>
                <w:rFonts w:eastAsia="SimSun"/>
                <w:b/>
                <w:sz w:val="16"/>
                <w:szCs w:val="16"/>
                <w:lang w:val="en-US"/>
              </w:rPr>
              <w:lastRenderedPageBreak/>
              <w:t>85</w:t>
            </w:r>
          </w:p>
        </w:tc>
        <w:tc>
          <w:tcPr>
            <w:tcW w:w="2004" w:type="pct"/>
            <w:tcBorders>
              <w:top w:val="single" w:sz="4" w:space="0" w:color="auto"/>
              <w:left w:val="single" w:sz="4" w:space="0" w:color="auto"/>
              <w:bottom w:val="single" w:sz="4" w:space="0" w:color="auto"/>
              <w:right w:val="single" w:sz="4" w:space="0" w:color="auto"/>
            </w:tcBorders>
            <w:vAlign w:val="center"/>
          </w:tcPr>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 xml:space="preserve">Pag. 7 criteriul </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 xml:space="preserve">XII. Declaratia de eligibilitate </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5. Dacă este cazul, sunt anexate deciziile privind recuperarea ajutoarelor de stat şi dovezi ale efectuării plăţii, în copie</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6. Dovada achitării debitului precum şi a penalităţilor aferente şi a îndeplinirii oricăror măsuri stabilite în sarcina sa de către instanţa judecătorească şi / sau de către autoritatea contractantă, în cazul solicitantului de finanţare/ partenerilor care în urma unei proceduri de acordare a unei finanţări nerambursabile, din fonduri publice comunitare şi/sau naţionale, au fost găsiţi vinovaţi, printr-o hotărâre judecătorească definitivă şi irevocabilă, de încălcarea contractului din cauza nerespectării obligaţiilor contractuale.</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lastRenderedPageBreak/>
              <w:t>Propunem eliminarea subpunctului 5 de la criteriul XII deoarece nu apare nici în Ghidurile solicitantului și nici în declarații.</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Propunem eliminarea subpunctului 6 de la criteriul XII deoarece este specific etapei de contractare (verificarea certificatului fiscal).</w:t>
            </w:r>
          </w:p>
        </w:tc>
        <w:tc>
          <w:tcPr>
            <w:tcW w:w="1287" w:type="pct"/>
            <w:tcBorders>
              <w:top w:val="single" w:sz="4" w:space="0" w:color="auto"/>
              <w:left w:val="single" w:sz="4" w:space="0" w:color="auto"/>
              <w:bottom w:val="single" w:sz="4" w:space="0" w:color="auto"/>
              <w:right w:val="single" w:sz="4" w:space="0" w:color="auto"/>
            </w:tcBorders>
            <w:vAlign w:val="center"/>
          </w:tcPr>
          <w:p w:rsidR="00C7440C" w:rsidRPr="000B370F" w:rsidRDefault="00C7440C" w:rsidP="0014366D">
            <w:pPr>
              <w:jc w:val="both"/>
              <w:rPr>
                <w:rFonts w:asciiTheme="minorHAnsi" w:hAnsiTheme="minorHAnsi"/>
                <w:sz w:val="16"/>
                <w:szCs w:val="16"/>
              </w:rPr>
            </w:pPr>
            <w:r w:rsidRPr="000B370F">
              <w:rPr>
                <w:rFonts w:asciiTheme="minorHAnsi" w:hAnsiTheme="minorHAnsi"/>
                <w:sz w:val="16"/>
                <w:szCs w:val="16"/>
              </w:rPr>
              <w:lastRenderedPageBreak/>
              <w:t xml:space="preserve">Propunerea a fost acceptată şi documentul a fost modificat </w:t>
            </w:r>
            <w:r w:rsidR="0014366D" w:rsidRPr="000B370F">
              <w:rPr>
                <w:rFonts w:asciiTheme="minorHAnsi" w:hAnsiTheme="minorHAnsi"/>
                <w:sz w:val="16"/>
                <w:szCs w:val="16"/>
              </w:rPr>
              <w:t>conform ghidului general</w:t>
            </w:r>
            <w:r w:rsidRPr="000B370F">
              <w:rPr>
                <w:rFonts w:asciiTheme="minorHAnsi" w:hAnsiTheme="minorHAnsi"/>
                <w:sz w:val="16"/>
                <w:szCs w:val="16"/>
              </w:rPr>
              <w:t>.</w:t>
            </w:r>
          </w:p>
        </w:tc>
        <w:tc>
          <w:tcPr>
            <w:tcW w:w="921" w:type="pct"/>
            <w:tcBorders>
              <w:top w:val="single" w:sz="4" w:space="0" w:color="auto"/>
              <w:left w:val="single" w:sz="4" w:space="0" w:color="auto"/>
              <w:bottom w:val="single" w:sz="4" w:space="0" w:color="auto"/>
              <w:right w:val="single" w:sz="4" w:space="0" w:color="auto"/>
            </w:tcBorders>
            <w:vAlign w:val="center"/>
          </w:tcPr>
          <w:p w:rsidR="00C7440C" w:rsidRPr="000B370F" w:rsidRDefault="00C7440C" w:rsidP="00706301">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C7440C" w:rsidRPr="000B370F" w:rsidRDefault="00C7440C" w:rsidP="00706301">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E6EF5" w:rsidRPr="000B370F" w:rsidRDefault="000E6EF5" w:rsidP="0098361E">
            <w:pPr>
              <w:spacing w:after="0" w:line="240" w:lineRule="auto"/>
              <w:jc w:val="both"/>
              <w:rPr>
                <w:rFonts w:eastAsia="SimSun"/>
                <w:b/>
                <w:sz w:val="16"/>
                <w:szCs w:val="16"/>
                <w:lang w:val="en-US"/>
              </w:rPr>
            </w:pPr>
            <w:r w:rsidRPr="000B370F">
              <w:rPr>
                <w:rFonts w:eastAsia="SimSun"/>
                <w:b/>
                <w:sz w:val="16"/>
                <w:szCs w:val="16"/>
                <w:lang w:val="en-US"/>
              </w:rPr>
              <w:lastRenderedPageBreak/>
              <w:t>86</w:t>
            </w:r>
          </w:p>
        </w:tc>
        <w:tc>
          <w:tcPr>
            <w:tcW w:w="2004" w:type="pct"/>
            <w:tcBorders>
              <w:top w:val="single" w:sz="4" w:space="0" w:color="auto"/>
              <w:left w:val="single" w:sz="4" w:space="0" w:color="auto"/>
              <w:bottom w:val="single" w:sz="4" w:space="0" w:color="auto"/>
              <w:right w:val="single" w:sz="4" w:space="0" w:color="auto"/>
            </w:tcBorders>
            <w:vAlign w:val="center"/>
          </w:tcPr>
          <w:p w:rsidR="000E6EF5" w:rsidRPr="000B370F" w:rsidRDefault="000E6EF5" w:rsidP="00310780">
            <w:pPr>
              <w:spacing w:before="40" w:after="40"/>
              <w:ind w:left="360" w:hanging="469"/>
              <w:rPr>
                <w:rFonts w:asciiTheme="minorHAnsi" w:hAnsiTheme="minorHAnsi"/>
                <w:b/>
                <w:sz w:val="16"/>
                <w:szCs w:val="16"/>
              </w:rPr>
            </w:pPr>
            <w:r w:rsidRPr="000B370F">
              <w:rPr>
                <w:rFonts w:asciiTheme="minorHAnsi" w:hAnsiTheme="minorHAnsi"/>
                <w:b/>
                <w:sz w:val="16"/>
                <w:szCs w:val="16"/>
              </w:rPr>
              <w:t>CAE pag. 7</w:t>
            </w:r>
          </w:p>
          <w:p w:rsidR="000E6EF5" w:rsidRPr="000B370F" w:rsidRDefault="000E6EF5" w:rsidP="00310780">
            <w:pPr>
              <w:spacing w:before="40" w:after="40"/>
              <w:ind w:left="360" w:hanging="469"/>
              <w:rPr>
                <w:rFonts w:asciiTheme="minorHAnsi" w:hAnsiTheme="minorHAnsi"/>
                <w:b/>
                <w:sz w:val="16"/>
                <w:szCs w:val="16"/>
              </w:rPr>
            </w:pPr>
            <w:r w:rsidRPr="000B370F">
              <w:rPr>
                <w:rFonts w:asciiTheme="minorHAnsi" w:hAnsiTheme="minorHAnsi"/>
                <w:b/>
                <w:sz w:val="16"/>
                <w:szCs w:val="16"/>
              </w:rPr>
              <w:t xml:space="preserve">XIII. Declaratie privind eligibilitatea TVA, daca este cazul </w:t>
            </w:r>
          </w:p>
          <w:p w:rsidR="000E6EF5" w:rsidRPr="000B370F" w:rsidRDefault="000E6EF5" w:rsidP="00310780">
            <w:pPr>
              <w:spacing w:before="40" w:after="40"/>
              <w:jc w:val="both"/>
              <w:rPr>
                <w:rFonts w:asciiTheme="minorHAnsi" w:hAnsiTheme="minorHAnsi"/>
                <w:sz w:val="16"/>
                <w:szCs w:val="16"/>
                <w:lang w:val="it-IT"/>
              </w:rPr>
            </w:pPr>
          </w:p>
          <w:p w:rsidR="000E6EF5" w:rsidRPr="000B370F" w:rsidRDefault="000E6EF5" w:rsidP="00310780">
            <w:pPr>
              <w:jc w:val="both"/>
              <w:rPr>
                <w:rFonts w:asciiTheme="minorHAnsi" w:hAnsiTheme="minorHAnsi"/>
                <w:sz w:val="16"/>
                <w:szCs w:val="16"/>
              </w:rPr>
            </w:pPr>
            <w:r w:rsidRPr="000B370F">
              <w:rPr>
                <w:rFonts w:asciiTheme="minorHAnsi" w:hAnsiTheme="minorHAnsi"/>
                <w:sz w:val="16"/>
                <w:szCs w:val="16"/>
                <w:lang w:val="it-IT"/>
              </w:rPr>
              <w:t xml:space="preserve">2. Este semnată în original de către reprezentantul legal al solicitantului, iar datele de identificare ale acestuia </w:t>
            </w:r>
            <w:r w:rsidRPr="000B370F">
              <w:rPr>
                <w:rFonts w:asciiTheme="minorHAnsi" w:hAnsiTheme="minorHAnsi"/>
                <w:sz w:val="16"/>
                <w:szCs w:val="16"/>
              </w:rPr>
              <w:t>se verifică cu cele cuprinse în cadrul actului de indentificare și cu cele cuprinse în cadrul documentelor statutare anexate la cererea de finanțare?</w:t>
            </w:r>
          </w:p>
          <w:p w:rsidR="000E6EF5" w:rsidRPr="000B370F" w:rsidRDefault="000E6EF5" w:rsidP="00706301">
            <w:pPr>
              <w:spacing w:after="0"/>
              <w:jc w:val="both"/>
              <w:rPr>
                <w:rFonts w:asciiTheme="minorHAnsi" w:hAnsiTheme="minorHAnsi"/>
                <w:sz w:val="16"/>
                <w:szCs w:val="16"/>
              </w:rPr>
            </w:pPr>
            <w:r w:rsidRPr="000B370F">
              <w:rPr>
                <w:rFonts w:asciiTheme="minorHAnsi" w:hAnsiTheme="minorHAnsi"/>
                <w:sz w:val="16"/>
                <w:szCs w:val="16"/>
              </w:rPr>
              <w:t>În conformitate cu prevederile Ordinului 2690/2015 pentru aprobarea Instrucţiunilor de aplicare a prevederilor art. 11^1 din Hotărârea Guvernului nr. 759/2007 privind regulile de eligibilitate a cheltuielilor efectuate în cadrul operaţiunilor finanţate prin programele operaţionaleşi privind abrogarea Ordinului ministrului afacerilor europene nr. 204/2011 pentru aprobarea Instrucţiunilor de aplicare a prevederilor art. 11^1 din Hotărârea Guvernului nr. 759/2007 privind regulile de eligibilitate a cheltuielilor efectuate în cadrul operaţiunilor finanţate prin programele operaţionale:</w:t>
            </w:r>
          </w:p>
          <w:p w:rsidR="000E6EF5" w:rsidRPr="000B370F" w:rsidRDefault="000E6EF5" w:rsidP="00706301">
            <w:pPr>
              <w:spacing w:after="0"/>
              <w:jc w:val="both"/>
              <w:rPr>
                <w:rFonts w:asciiTheme="minorHAnsi" w:hAnsiTheme="minorHAnsi"/>
                <w:sz w:val="16"/>
                <w:szCs w:val="16"/>
              </w:rPr>
            </w:pPr>
            <w:r w:rsidRPr="000B370F">
              <w:rPr>
                <w:rFonts w:asciiTheme="minorHAnsi" w:hAnsiTheme="minorHAnsi"/>
                <w:sz w:val="16"/>
                <w:szCs w:val="16"/>
              </w:rPr>
              <w:t xml:space="preserve"> - solicitantul are obligația depunerii odată cu cererea de finanțare a declaraţiei pe propria răspundere privind eligibilitatea TVA aferente cheltuielilor eligibile ce vor fi efectuate în cadrul proiectului propus spre finanţare din instrumente structurale, conform anexei nr. 1, declarând astfel că pentru achiziţiile din cadrul proiectului propus spre finanţare taxa pe valoare adăugată este nedeductibilă.</w:t>
            </w:r>
          </w:p>
          <w:p w:rsidR="000E6EF5" w:rsidRPr="000B370F" w:rsidRDefault="000E6EF5" w:rsidP="00706301">
            <w:pPr>
              <w:spacing w:after="0"/>
              <w:jc w:val="both"/>
              <w:rPr>
                <w:rFonts w:asciiTheme="minorHAnsi" w:hAnsiTheme="minorHAnsi"/>
                <w:sz w:val="16"/>
                <w:szCs w:val="16"/>
              </w:rPr>
            </w:pPr>
            <w:r w:rsidRPr="000B370F">
              <w:rPr>
                <w:rFonts w:asciiTheme="minorHAnsi" w:hAnsiTheme="minorHAnsi"/>
                <w:sz w:val="16"/>
                <w:szCs w:val="16"/>
              </w:rPr>
              <w:t xml:space="preserve"> - Declarația privind nedeductibilitatea TVA aferentă cheltuielilor efectuate în cadrul proiectului  (anexa 2 la ordinul 2690/2015) se va depune la AMPOR/ OI odată cu cererea de rambursare. Declaraţia trebuie să fie certificată de organul fiscal competent din subordinea Agenţiei Naţionale de Administrare Fiscală. Certificarea declaraţiei constă în emiterea unui certificat privind nedeductibilitatea TVA aferente cheltuielilor cuprinse în cererea de rambursare.</w:t>
            </w:r>
          </w:p>
          <w:p w:rsidR="000E6EF5" w:rsidRPr="000B370F" w:rsidRDefault="000E6EF5" w:rsidP="00706301">
            <w:pPr>
              <w:jc w:val="both"/>
              <w:rPr>
                <w:rFonts w:asciiTheme="minorHAnsi" w:hAnsiTheme="minorHAnsi"/>
                <w:sz w:val="16"/>
                <w:szCs w:val="16"/>
              </w:rPr>
            </w:pPr>
            <w:r w:rsidRPr="000B370F">
              <w:rPr>
                <w:rFonts w:asciiTheme="minorHAnsi" w:hAnsiTheme="minorHAnsi"/>
                <w:sz w:val="16"/>
                <w:szCs w:val="16"/>
              </w:rPr>
              <w:t xml:space="preserve">  Având în vedere cele menționate mai sus, Modelul J- Declarație privind nedeductibilitatea TVA, anexă la Ghidul solicitantului- condiții generale de accesare a fondurilor face referire în denumire la anexa 2 la ordinul 2690/2015, iar în conținut la anexa 1 a aceluiași ordin. În consecință propunem modificarea denumirii declarației în </w:t>
            </w:r>
            <w:r w:rsidRPr="000B370F">
              <w:rPr>
                <w:rFonts w:asciiTheme="minorHAnsi" w:hAnsiTheme="minorHAnsi"/>
                <w:sz w:val="16"/>
                <w:szCs w:val="16"/>
              </w:rPr>
              <w:lastRenderedPageBreak/>
              <w:t>cadrul Ghidului General astfel: Model J- Declarație privind eligibilitatea TVA.</w:t>
            </w:r>
          </w:p>
          <w:p w:rsidR="000E6EF5" w:rsidRPr="000B370F" w:rsidRDefault="000E6EF5" w:rsidP="00706301">
            <w:pPr>
              <w:jc w:val="both"/>
              <w:rPr>
                <w:rFonts w:asciiTheme="minorHAnsi" w:hAnsiTheme="minorHAnsi"/>
                <w:sz w:val="16"/>
                <w:szCs w:val="16"/>
              </w:rPr>
            </w:pPr>
            <w:r w:rsidRPr="000B370F">
              <w:rPr>
                <w:rFonts w:asciiTheme="minorHAnsi" w:hAnsiTheme="minorHAnsi"/>
                <w:sz w:val="16"/>
                <w:szCs w:val="16"/>
              </w:rPr>
              <w:t xml:space="preserve"> Mai mult, conform prevederilor articolului 3 al ordinului 2690/2015 Autorităţile de management asigură includerea anexelor nr. 1 şi 2 în ghidurile solicitantului pentru cererile de proiecte active, propunem introducerea ambelor anexe în cadrul ghidurilor specifice, cu menționarea explicită a momentului depunerii acestora și a formatului ce trebuie respectat pentru aceste două declarații.</w:t>
            </w:r>
          </w:p>
        </w:tc>
        <w:tc>
          <w:tcPr>
            <w:tcW w:w="1287" w:type="pct"/>
            <w:tcBorders>
              <w:top w:val="single" w:sz="4" w:space="0" w:color="auto"/>
              <w:left w:val="single" w:sz="4" w:space="0" w:color="auto"/>
              <w:bottom w:val="single" w:sz="4" w:space="0" w:color="auto"/>
              <w:right w:val="single" w:sz="4" w:space="0" w:color="auto"/>
            </w:tcBorders>
            <w:vAlign w:val="center"/>
          </w:tcPr>
          <w:p w:rsidR="000E6EF5" w:rsidRPr="000B370F" w:rsidRDefault="000E6EF5" w:rsidP="000E6EF5">
            <w:pPr>
              <w:jc w:val="both"/>
              <w:rPr>
                <w:rFonts w:asciiTheme="minorHAnsi" w:hAnsiTheme="minorHAnsi"/>
                <w:sz w:val="16"/>
                <w:szCs w:val="16"/>
              </w:rPr>
            </w:pPr>
            <w:r w:rsidRPr="000B370F">
              <w:rPr>
                <w:rFonts w:asciiTheme="minorHAnsi" w:hAnsiTheme="minorHAnsi"/>
                <w:sz w:val="16"/>
                <w:szCs w:val="16"/>
              </w:rPr>
              <w:lastRenderedPageBreak/>
              <w:t xml:space="preserve">Ghidul general reprezintă un document care a fost deja aprobat si lansat oficial. AM POR va face o corelare a celor două documente. </w:t>
            </w:r>
          </w:p>
        </w:tc>
        <w:tc>
          <w:tcPr>
            <w:tcW w:w="921" w:type="pct"/>
            <w:tcBorders>
              <w:top w:val="single" w:sz="4" w:space="0" w:color="auto"/>
              <w:left w:val="single" w:sz="4" w:space="0" w:color="auto"/>
              <w:bottom w:val="single" w:sz="4" w:space="0" w:color="auto"/>
              <w:right w:val="single" w:sz="4" w:space="0" w:color="auto"/>
            </w:tcBorders>
            <w:vAlign w:val="center"/>
          </w:tcPr>
          <w:p w:rsidR="000E6EF5" w:rsidRPr="000B370F" w:rsidRDefault="000E6EF5"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0E6EF5" w:rsidRPr="000B370F" w:rsidRDefault="000E6EF5"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325893" w:rsidRPr="000B370F" w:rsidRDefault="00CE1BC4" w:rsidP="0098361E">
            <w:pPr>
              <w:spacing w:after="0" w:line="240" w:lineRule="auto"/>
              <w:jc w:val="both"/>
              <w:rPr>
                <w:rFonts w:eastAsia="SimSun"/>
                <w:b/>
                <w:sz w:val="16"/>
                <w:szCs w:val="16"/>
                <w:lang w:val="en-US"/>
              </w:rPr>
            </w:pPr>
            <w:r w:rsidRPr="000B370F">
              <w:rPr>
                <w:rFonts w:eastAsia="SimSun"/>
                <w:b/>
                <w:sz w:val="16"/>
                <w:szCs w:val="16"/>
                <w:lang w:val="en-US"/>
              </w:rPr>
              <w:lastRenderedPageBreak/>
              <w:t>87</w:t>
            </w:r>
          </w:p>
        </w:tc>
        <w:tc>
          <w:tcPr>
            <w:tcW w:w="2004" w:type="pct"/>
            <w:tcBorders>
              <w:top w:val="single" w:sz="4" w:space="0" w:color="auto"/>
              <w:left w:val="single" w:sz="4" w:space="0" w:color="auto"/>
              <w:bottom w:val="single" w:sz="4" w:space="0" w:color="auto"/>
              <w:right w:val="single" w:sz="4" w:space="0" w:color="auto"/>
            </w:tcBorders>
            <w:vAlign w:val="center"/>
          </w:tcPr>
          <w:p w:rsidR="00325893" w:rsidRPr="000B370F" w:rsidRDefault="00325893" w:rsidP="00C23447">
            <w:pPr>
              <w:spacing w:before="40" w:after="40" w:line="240" w:lineRule="auto"/>
              <w:ind w:left="360"/>
              <w:jc w:val="both"/>
              <w:rPr>
                <w:rFonts w:asciiTheme="minorHAnsi" w:eastAsia="MS Mincho" w:hAnsiTheme="minorHAnsi"/>
                <w:b/>
                <w:sz w:val="16"/>
                <w:szCs w:val="16"/>
                <w:lang w:val="it-IT"/>
              </w:rPr>
            </w:pPr>
            <w:r w:rsidRPr="000B370F">
              <w:rPr>
                <w:rFonts w:asciiTheme="minorHAnsi" w:eastAsia="MS Mincho" w:hAnsiTheme="minorHAnsi"/>
                <w:b/>
                <w:sz w:val="16"/>
                <w:szCs w:val="16"/>
                <w:lang w:val="en-US"/>
              </w:rPr>
              <w:t>XIV. Declaraţie de angajament pentru sumele ce implică contribuția solicitantului și partenerilor în proiect</w:t>
            </w:r>
          </w:p>
          <w:p w:rsidR="00325893" w:rsidRPr="000B370F" w:rsidRDefault="00325893" w:rsidP="00C23447">
            <w:pPr>
              <w:numPr>
                <w:ilvl w:val="0"/>
                <w:numId w:val="18"/>
              </w:numPr>
              <w:spacing w:before="40" w:after="4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en-US"/>
              </w:rPr>
              <w:t xml:space="preserve">Declaraţia de angajament este ataşată, semnată în original, de către reprezentantul legal şi respectă modelul din cadrul </w:t>
            </w:r>
            <w:r w:rsidRPr="000B370F">
              <w:rPr>
                <w:rFonts w:asciiTheme="minorHAnsi" w:eastAsia="MS Mincho" w:hAnsiTheme="minorHAnsi"/>
                <w:i/>
                <w:sz w:val="16"/>
                <w:szCs w:val="16"/>
                <w:lang w:val="it-IT"/>
              </w:rPr>
              <w:t xml:space="preserve">Ghidului solicitantului- </w:t>
            </w:r>
            <w:r w:rsidRPr="000B370F">
              <w:rPr>
                <w:rFonts w:asciiTheme="minorHAnsi" w:eastAsia="MS Mincho" w:hAnsiTheme="minorHAnsi"/>
                <w:i/>
                <w:sz w:val="16"/>
                <w:szCs w:val="16"/>
                <w:lang w:val="en-US"/>
              </w:rPr>
              <w:t>Condiții generale de accesare a fondurilor în cadrul POR 2014-2020?</w:t>
            </w:r>
          </w:p>
          <w:p w:rsidR="00325893" w:rsidRPr="000B370F" w:rsidRDefault="00325893" w:rsidP="00C23447">
            <w:pPr>
              <w:numPr>
                <w:ilvl w:val="0"/>
                <w:numId w:val="18"/>
              </w:numPr>
              <w:spacing w:before="40" w:after="4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 xml:space="preserve">În cazul parteneriatelor, declarația este semnată de </w:t>
            </w:r>
            <w:r w:rsidRPr="000B370F">
              <w:rPr>
                <w:rFonts w:asciiTheme="minorHAnsi" w:eastAsia="MS Mincho" w:hAnsiTheme="minorHAnsi"/>
                <w:sz w:val="16"/>
                <w:szCs w:val="16"/>
                <w:lang w:val="en-US"/>
              </w:rPr>
              <w:t xml:space="preserve">către toţi partenerii (inclusiv liderul de proiect), prin reprezentanţii legali, iar </w:t>
            </w:r>
            <w:r w:rsidRPr="000B370F">
              <w:rPr>
                <w:rFonts w:asciiTheme="minorHAnsi" w:eastAsia="MS Mincho" w:hAnsiTheme="minorHAnsi"/>
                <w:sz w:val="16"/>
                <w:szCs w:val="16"/>
                <w:lang w:val="it-IT"/>
              </w:rPr>
              <w:t>suma inclusă se verifică cu datele menționate în cadrul acordului de parteneriat?</w:t>
            </w:r>
          </w:p>
          <w:p w:rsidR="00325893" w:rsidRPr="000B370F" w:rsidRDefault="00325893" w:rsidP="00C23447">
            <w:pPr>
              <w:numPr>
                <w:ilvl w:val="0"/>
                <w:numId w:val="18"/>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it-IT"/>
              </w:rPr>
              <w:t>Datele financiare incluse se verifică în cadrul cererii de finanțare - secțiunea privind sursele de finanțare ale proiectului?</w:t>
            </w:r>
          </w:p>
          <w:p w:rsidR="00325893" w:rsidRPr="000B370F" w:rsidRDefault="00325893" w:rsidP="00C23447">
            <w:pPr>
              <w:numPr>
                <w:ilvl w:val="0"/>
                <w:numId w:val="18"/>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it-IT"/>
              </w:rPr>
              <w:t xml:space="preserve">Este semnată de către reprezentantul legal al solicitantului/membrilor parteneriatului, iar datele de identificare ale acestuia </w:t>
            </w:r>
            <w:r w:rsidRPr="000B370F">
              <w:rPr>
                <w:rFonts w:asciiTheme="minorHAnsi" w:eastAsia="MS Mincho" w:hAnsiTheme="minorHAnsi"/>
                <w:sz w:val="16"/>
                <w:szCs w:val="16"/>
                <w:lang w:val="en-US"/>
              </w:rPr>
              <w:t>se verifică cu cele cuprinse în cadrul actului de indentificare și cu cele cuprinse în cadrul documentelor statutare anexate la cererea de finanțare?</w:t>
            </w:r>
          </w:p>
          <w:p w:rsidR="00325893" w:rsidRPr="000B370F" w:rsidRDefault="00325893" w:rsidP="00C23447">
            <w:pPr>
              <w:spacing w:after="0" w:line="240" w:lineRule="auto"/>
              <w:rPr>
                <w:rFonts w:asciiTheme="minorHAnsi" w:eastAsia="MS Mincho" w:hAnsiTheme="minorHAnsi"/>
                <w:sz w:val="16"/>
                <w:szCs w:val="16"/>
                <w:lang w:val="en-US"/>
              </w:rPr>
            </w:pP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Declaraţie de angajament pentru sumele ce implică contribuția solicitantului (individual sau lider de perteneriat și toți partenerii) în proiect (*)</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1. Declaraţia de angajament este ataşată, semnată în original, de către reprezentantul legal şi respectă modelul din cadrul Ghidului solicitantului- Condiții generale de accesare a fondurilor în cadrul POR 2014-2020?</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2. În cazul parteneriatelor, declarația este semnată de către toţi partenerii , prin reprezentanţii legali?</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3. Datele de identificare ale solicitantului/membrilor acordului de parteneriat se verifică cu cele cuprinse în cadrul actului/actelor de indentificare și cu cele cuprinse în cadrul documentelor statutare anexate la cererea de finanțare?</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4. Contribuția financiară asumată prin declarație corespunde valorii din cadrul cererii de finanțare - secțiunea privind sursele de finanțare a proiectului?</w:t>
            </w:r>
          </w:p>
          <w:p w:rsidR="00325893" w:rsidRPr="000B370F" w:rsidRDefault="00325893" w:rsidP="00C23447">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Acest document va fi anexat pentru liderul de parteneriat și toți partenerii, numai in cazul unui acord de parteneriat.</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Nu considerăm oportun ca pentru fiecare cerere de finantare să se solicite si </w:t>
            </w:r>
            <w:r w:rsidRPr="000B370F">
              <w:rPr>
                <w:rFonts w:asciiTheme="minorHAnsi" w:eastAsia="MS Mincho" w:hAnsiTheme="minorHAnsi"/>
                <w:sz w:val="16"/>
                <w:szCs w:val="16"/>
                <w:lang w:val="en-US"/>
              </w:rPr>
              <w:lastRenderedPageBreak/>
              <w:t xml:space="preserve">prezentarea Declaratiei </w:t>
            </w:r>
            <w:r w:rsidRPr="006A24C5">
              <w:rPr>
                <w:rFonts w:asciiTheme="minorHAnsi" w:eastAsia="MS Mincho" w:hAnsiTheme="minorHAnsi"/>
                <w:sz w:val="16"/>
                <w:szCs w:val="16"/>
                <w:lang w:val="en-US"/>
              </w:rPr>
              <w:t>de eligibilitate a</w:t>
            </w:r>
            <w:r w:rsidRPr="000B370F">
              <w:rPr>
                <w:rFonts w:asciiTheme="minorHAnsi" w:eastAsia="MS Mincho" w:hAnsiTheme="minorHAnsi"/>
                <w:sz w:val="16"/>
                <w:szCs w:val="16"/>
                <w:lang w:val="en-US"/>
              </w:rPr>
              <w:t xml:space="preserve"> partenerilor din acordul de colaborare, de vreme ce Acordul este deja anexat la cererea de finantare si angajamentele sunt stipulate in acesta. De asemenea, acordul de colaborare prevede doar valorile totale ale proiectelor, iar în cazul in care proiectele componente nu sunt depuse simultan, nu se poate verifica declaratia cu sursele de finantare</w:t>
            </w:r>
            <w:bookmarkStart w:id="1" w:name="_GoBack"/>
            <w:bookmarkEnd w:id="1"/>
            <w:r w:rsidRPr="000B370F">
              <w:rPr>
                <w:rFonts w:asciiTheme="minorHAnsi" w:eastAsia="MS Mincho" w:hAnsiTheme="minorHAnsi"/>
                <w:sz w:val="16"/>
                <w:szCs w:val="16"/>
                <w:lang w:val="en-US"/>
              </w:rPr>
              <w:t xml:space="preserve"> din proiectele individuale !</w:t>
            </w:r>
          </w:p>
          <w:p w:rsidR="00325893" w:rsidRPr="000B370F" w:rsidRDefault="00325893" w:rsidP="00C23447">
            <w:pPr>
              <w:spacing w:after="0" w:line="240" w:lineRule="auto"/>
              <w:rPr>
                <w:rFonts w:asciiTheme="minorHAnsi" w:eastAsia="MS Mincho" w:hAnsiTheme="minorHAnsi"/>
                <w:sz w:val="16"/>
                <w:szCs w:val="16"/>
                <w:lang w:val="en-US"/>
              </w:rPr>
            </w:pP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Solicităm clarificare: În cazul parteneriatelor, Modelul C din Ghidul general aprobat - Declarația de angajament (pentru solicitant individual sau membrii ai parteneriatului) se completează cu datele tuturor partenerilor și se semnează de către reprezentanții legali ai tuturor partenerilor SAU fiecare partener va completa o declarație separată de angajament (document separat)?</w:t>
            </w:r>
          </w:p>
          <w:p w:rsidR="00325893" w:rsidRPr="000B370F" w:rsidRDefault="00325893" w:rsidP="00C23447">
            <w:pPr>
              <w:spacing w:after="0" w:line="240" w:lineRule="auto"/>
              <w:rPr>
                <w:rFonts w:asciiTheme="minorHAnsi" w:eastAsia="MS Mincho" w:hAnsiTheme="minorHAnsi"/>
                <w:sz w:val="16"/>
                <w:szCs w:val="16"/>
                <w:lang w:val="en-US"/>
              </w:rPr>
            </w:pP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Propunere: Prezentarea unei singure declaratii (un singur document) de angajament semnata de catre toti membrii parteneriatului si specificarea acestui aspect in Ghidul specific la documente obligatorii la depunerea cererii de finantare.</w:t>
            </w:r>
          </w:p>
        </w:tc>
        <w:tc>
          <w:tcPr>
            <w:tcW w:w="1287" w:type="pct"/>
            <w:tcBorders>
              <w:top w:val="single" w:sz="4" w:space="0" w:color="auto"/>
              <w:left w:val="single" w:sz="4" w:space="0" w:color="auto"/>
              <w:bottom w:val="single" w:sz="4" w:space="0" w:color="auto"/>
              <w:right w:val="single" w:sz="4" w:space="0" w:color="auto"/>
            </w:tcBorders>
            <w:vAlign w:val="center"/>
          </w:tcPr>
          <w:p w:rsidR="00325893" w:rsidRPr="000B370F" w:rsidRDefault="00325893" w:rsidP="00C23447">
            <w:pPr>
              <w:jc w:val="both"/>
              <w:rPr>
                <w:rFonts w:asciiTheme="minorHAnsi" w:hAnsiTheme="minorHAnsi"/>
                <w:sz w:val="16"/>
                <w:szCs w:val="16"/>
              </w:rPr>
            </w:pPr>
            <w:r w:rsidRPr="000B370F">
              <w:rPr>
                <w:rFonts w:asciiTheme="minorHAnsi" w:hAnsiTheme="minorHAnsi"/>
                <w:sz w:val="16"/>
                <w:szCs w:val="16"/>
              </w:rPr>
              <w:lastRenderedPageBreak/>
              <w:t xml:space="preserve">Pentru axa prioritară 7, PI 7.1 nu este solicitat niciun acord de colaborare. De asemenea, nu există proiecte componente ci numai proiecte individuale. Probabil se face o confuzie cu axa prioritară 6. </w:t>
            </w:r>
          </w:p>
        </w:tc>
        <w:tc>
          <w:tcPr>
            <w:tcW w:w="921" w:type="pct"/>
            <w:tcBorders>
              <w:top w:val="single" w:sz="4" w:space="0" w:color="auto"/>
              <w:left w:val="single" w:sz="4" w:space="0" w:color="auto"/>
              <w:bottom w:val="single" w:sz="4" w:space="0" w:color="auto"/>
              <w:right w:val="single" w:sz="4" w:space="0" w:color="auto"/>
            </w:tcBorders>
            <w:vAlign w:val="center"/>
          </w:tcPr>
          <w:p w:rsidR="00325893" w:rsidRPr="000B370F" w:rsidRDefault="00325893"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325893" w:rsidRPr="000B370F" w:rsidRDefault="00325893"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BB544A" w:rsidRPr="000B370F" w:rsidRDefault="00BB544A" w:rsidP="0098361E">
            <w:pPr>
              <w:spacing w:after="0" w:line="240" w:lineRule="auto"/>
              <w:jc w:val="both"/>
              <w:rPr>
                <w:rFonts w:eastAsia="SimSun"/>
                <w:b/>
                <w:sz w:val="16"/>
                <w:szCs w:val="16"/>
                <w:lang w:val="en-US"/>
              </w:rPr>
            </w:pPr>
            <w:r w:rsidRPr="000B370F">
              <w:rPr>
                <w:rFonts w:eastAsia="SimSun"/>
                <w:b/>
                <w:sz w:val="16"/>
                <w:szCs w:val="16"/>
                <w:lang w:val="en-US"/>
              </w:rPr>
              <w:lastRenderedPageBreak/>
              <w:t>88</w:t>
            </w:r>
          </w:p>
        </w:tc>
        <w:tc>
          <w:tcPr>
            <w:tcW w:w="2004" w:type="pct"/>
            <w:tcBorders>
              <w:top w:val="single" w:sz="4" w:space="0" w:color="auto"/>
              <w:left w:val="single" w:sz="4" w:space="0" w:color="auto"/>
              <w:bottom w:val="single" w:sz="4" w:space="0" w:color="auto"/>
              <w:right w:val="single" w:sz="4" w:space="0" w:color="auto"/>
            </w:tcBorders>
            <w:vAlign w:val="center"/>
          </w:tcPr>
          <w:p w:rsidR="00BB544A" w:rsidRPr="000B370F" w:rsidRDefault="00BB544A" w:rsidP="002A6612">
            <w:pPr>
              <w:jc w:val="both"/>
              <w:rPr>
                <w:rFonts w:asciiTheme="minorHAnsi" w:hAnsiTheme="minorHAnsi"/>
                <w:sz w:val="16"/>
                <w:szCs w:val="16"/>
              </w:rPr>
            </w:pPr>
            <w:r w:rsidRPr="000B370F">
              <w:rPr>
                <w:rFonts w:asciiTheme="minorHAnsi" w:hAnsiTheme="minorHAnsi"/>
                <w:sz w:val="16"/>
                <w:szCs w:val="16"/>
              </w:rPr>
              <w:t>CAE Pag. 9</w:t>
            </w:r>
          </w:p>
          <w:p w:rsidR="00BB544A" w:rsidRPr="000B370F" w:rsidRDefault="00BB544A" w:rsidP="002A6612">
            <w:pPr>
              <w:spacing w:after="0"/>
              <w:jc w:val="both"/>
              <w:rPr>
                <w:rFonts w:asciiTheme="minorHAnsi" w:hAnsiTheme="minorHAnsi"/>
                <w:sz w:val="16"/>
                <w:szCs w:val="16"/>
              </w:rPr>
            </w:pPr>
            <w:r w:rsidRPr="000B370F">
              <w:rPr>
                <w:rFonts w:asciiTheme="minorHAnsi" w:hAnsiTheme="minorHAnsi"/>
                <w:sz w:val="16"/>
                <w:szCs w:val="16"/>
              </w:rPr>
              <w:t>Criteriul XVI Documente de proprietate</w:t>
            </w:r>
          </w:p>
          <w:p w:rsidR="00BB544A" w:rsidRPr="000B370F" w:rsidRDefault="00BB544A" w:rsidP="002A6612">
            <w:pPr>
              <w:spacing w:after="0"/>
              <w:jc w:val="both"/>
              <w:rPr>
                <w:rFonts w:asciiTheme="minorHAnsi" w:hAnsiTheme="minorHAnsi"/>
                <w:sz w:val="16"/>
                <w:szCs w:val="16"/>
              </w:rPr>
            </w:pPr>
            <w:r w:rsidRPr="000B370F">
              <w:rPr>
                <w:rFonts w:asciiTheme="minorHAnsi" w:hAnsiTheme="minorHAnsi"/>
                <w:sz w:val="16"/>
                <w:szCs w:val="16"/>
              </w:rPr>
              <w:t>Propunem introducerea unui nou subpunct:</w:t>
            </w:r>
          </w:p>
          <w:p w:rsidR="00BB544A" w:rsidRPr="000B370F" w:rsidRDefault="00BB544A" w:rsidP="002A6612">
            <w:pPr>
              <w:spacing w:after="0"/>
              <w:jc w:val="both"/>
              <w:rPr>
                <w:rFonts w:asciiTheme="minorHAnsi" w:hAnsiTheme="minorHAnsi"/>
                <w:sz w:val="16"/>
                <w:szCs w:val="16"/>
              </w:rPr>
            </w:pPr>
            <w:r w:rsidRPr="000B370F">
              <w:rPr>
                <w:rFonts w:asciiTheme="minorHAnsi" w:hAnsiTheme="minorHAnsi"/>
                <w:sz w:val="16"/>
                <w:szCs w:val="16"/>
              </w:rPr>
              <w:t>•</w:t>
            </w:r>
            <w:r w:rsidRPr="000B370F">
              <w:rPr>
                <w:rFonts w:asciiTheme="minorHAnsi" w:hAnsiTheme="minorHAnsi"/>
                <w:sz w:val="16"/>
                <w:szCs w:val="16"/>
              </w:rPr>
              <w:tab/>
              <w:t>Plan al situației propuse pentru realizarea investiţiei elaborat de proiectant, conform Legii 50/1991 cu modificările şi completările ulterioare</w:t>
            </w:r>
          </w:p>
          <w:p w:rsidR="00BB544A" w:rsidRPr="000B370F" w:rsidRDefault="00BB544A" w:rsidP="002A6612">
            <w:pPr>
              <w:spacing w:after="0"/>
              <w:jc w:val="both"/>
              <w:rPr>
                <w:rFonts w:asciiTheme="minorHAnsi" w:hAnsiTheme="minorHAnsi"/>
                <w:sz w:val="16"/>
                <w:szCs w:val="16"/>
              </w:rPr>
            </w:pPr>
          </w:p>
          <w:p w:rsidR="00BB544A" w:rsidRPr="000B370F" w:rsidRDefault="00BB544A" w:rsidP="002A6612">
            <w:pPr>
              <w:spacing w:after="0"/>
              <w:jc w:val="both"/>
              <w:rPr>
                <w:rFonts w:asciiTheme="minorHAnsi" w:hAnsiTheme="minorHAnsi"/>
                <w:sz w:val="16"/>
                <w:szCs w:val="16"/>
              </w:rPr>
            </w:pPr>
            <w:r w:rsidRPr="000B370F">
              <w:rPr>
                <w:rFonts w:asciiTheme="minorHAnsi" w:hAnsiTheme="minorHAnsi"/>
                <w:sz w:val="16"/>
                <w:szCs w:val="16"/>
              </w:rPr>
              <w:t>Conform Ghidului solicitantului conditii generale</w:t>
            </w:r>
          </w:p>
        </w:tc>
        <w:tc>
          <w:tcPr>
            <w:tcW w:w="1287" w:type="pct"/>
            <w:tcBorders>
              <w:top w:val="single" w:sz="4" w:space="0" w:color="auto"/>
              <w:left w:val="single" w:sz="4" w:space="0" w:color="auto"/>
              <w:bottom w:val="single" w:sz="4" w:space="0" w:color="auto"/>
              <w:right w:val="single" w:sz="4" w:space="0" w:color="auto"/>
            </w:tcBorders>
            <w:vAlign w:val="center"/>
          </w:tcPr>
          <w:p w:rsidR="00BB544A" w:rsidRPr="000B370F" w:rsidRDefault="00BB544A" w:rsidP="00BB544A">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BB544A" w:rsidRPr="000B370F" w:rsidRDefault="00BB544A"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BB544A" w:rsidRPr="000B370F" w:rsidRDefault="00BB544A"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E07C0" w:rsidRPr="000B370F" w:rsidRDefault="00EF5B0E" w:rsidP="0098361E">
            <w:pPr>
              <w:spacing w:after="0" w:line="240" w:lineRule="auto"/>
              <w:jc w:val="both"/>
              <w:rPr>
                <w:rFonts w:eastAsia="SimSun"/>
                <w:b/>
                <w:sz w:val="16"/>
                <w:szCs w:val="16"/>
                <w:lang w:val="en-US"/>
              </w:rPr>
            </w:pPr>
            <w:r w:rsidRPr="000B370F">
              <w:rPr>
                <w:rFonts w:eastAsia="SimSun"/>
                <w:b/>
                <w:sz w:val="16"/>
                <w:szCs w:val="16"/>
                <w:lang w:val="en-US"/>
              </w:rPr>
              <w:t>89</w:t>
            </w:r>
          </w:p>
        </w:tc>
        <w:tc>
          <w:tcPr>
            <w:tcW w:w="2004" w:type="pct"/>
            <w:tcBorders>
              <w:top w:val="single" w:sz="4" w:space="0" w:color="auto"/>
              <w:left w:val="single" w:sz="4" w:space="0" w:color="auto"/>
              <w:bottom w:val="single" w:sz="4" w:space="0" w:color="auto"/>
              <w:right w:val="single" w:sz="4" w:space="0" w:color="auto"/>
            </w:tcBorders>
            <w:vAlign w:val="center"/>
          </w:tcPr>
          <w:p w:rsidR="00EE07C0" w:rsidRPr="000B370F" w:rsidRDefault="00EE07C0" w:rsidP="00503F84">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CAE Pag. 9</w:t>
            </w:r>
          </w:p>
          <w:p w:rsidR="00EE07C0" w:rsidRPr="000B370F" w:rsidRDefault="00EE07C0" w:rsidP="00503F84">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Criteriul XVI Documente de proprietate</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Sunt anexate in copie conforma cu originalul extrasele de carte funciara din care să rezulte intabularea, precum și încheierea), în termen, de valabilitate la data depunerii (emis cu maxim 30 de zile înaintea depunerii proiectului)?</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Inscrierea infrastructurii în cartea funciară este făcută sub forma notării sau intabulării, în conformitate cu prevederile art.24 din Legea Cadastrului şi publicităţii imobiliare, republicată, cu modificările şi completările ulterioare.Aceste documente vor fi însoțite de un tabel centralizator asupra nr. cadastrale, obiectivele de investiție asupra cărora se realizează în cadrul acestora, precum și suprafețele aferente.</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Plan de amplasament vizat de OCPI pentru imobilele pe care se propune a se realiza investiţia în cadrul proiectului, plan în  care să fie evidențiate inclusiv numerele cadastrale.</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 xml:space="preserve">Documentele anexate sunt acoperitoare pentru suprafața menționată în </w:t>
            </w:r>
            <w:r w:rsidRPr="000B370F">
              <w:rPr>
                <w:rFonts w:asciiTheme="minorHAnsi" w:eastAsia="MS Mincho" w:hAnsiTheme="minorHAnsi" w:cs="Arial"/>
                <w:iCs/>
                <w:sz w:val="16"/>
                <w:szCs w:val="16"/>
                <w:lang w:val="en-US"/>
              </w:rPr>
              <w:lastRenderedPageBreak/>
              <w:t>cadrul documentației tehnico-economice pentru imobilul pe care se realizează investiția, iar informațiile se corelează cu cele menționate în cadrul cererii de finanțare la secțiunea privind localizarea proiectului și în</w:t>
            </w:r>
          </w:p>
          <w:p w:rsidR="00EE07C0" w:rsidRPr="000B370F" w:rsidRDefault="00EE07C0" w:rsidP="00503F84">
            <w:pPr>
              <w:spacing w:before="40" w:after="40" w:line="240" w:lineRule="auto"/>
              <w:ind w:left="1080" w:firstLine="410"/>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cadrul CU anexat?</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Nr. cartilor cadastrale si ale numelor topo anexate corespund cu informațiile incluse în cadrul documentației-tehnico economice, iar informațiile se corelează cu cele menționate în cadrul cererii de finanțare la secțiunea privind localizarea proiectului și în cadrul CU anexat?</w:t>
            </w:r>
          </w:p>
          <w:p w:rsidR="00EE07C0" w:rsidRPr="000B370F" w:rsidRDefault="00EE07C0" w:rsidP="00503F84">
            <w:pPr>
              <w:spacing w:after="0"/>
              <w:jc w:val="both"/>
              <w:rPr>
                <w:rFonts w:asciiTheme="minorHAnsi" w:hAnsiTheme="minorHAnsi"/>
                <w:sz w:val="16"/>
                <w:szCs w:val="16"/>
              </w:rPr>
            </w:pPr>
            <w:r w:rsidRPr="000B370F">
              <w:rPr>
                <w:rFonts w:asciiTheme="minorHAnsi" w:hAnsiTheme="minorHAnsi"/>
                <w:sz w:val="16"/>
                <w:szCs w:val="16"/>
              </w:rPr>
              <w:t>Este propusă modificarea:</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Sunt anexate in copie conforma cu originalul extrasele de carte funciara din care să rezulte intabularea, precum și încheierea), în termen, de valabilitate la data depunerii (emis cu maxim 30 de zile înaintea depunerii proiectului)?</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Inscrierea infrastructurii în cartea funciară este făcută sub forma notării sau intabulării, în conformitate cu prevederile art.24 din Legea Cadastrului şi publicităţii imobiliare, republicată, cu modificările şi completările ulterioare?</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Documentele cadastrale vor fi însoțite de un tabel centralizator asupra nr. cadastrale, obiectivele de investiție asupra cărora se realizează în cadrul acestora, precum și suprafețele aferente. Este enexat tabelul?</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Plan de amplasament vizat de OCPI pentru imobilele pe care se propune a se realiza investiţia în cadrul proiectului, plan în  care să fie evidențiate inclusiv numerele cadastrale.</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sz w:val="16"/>
                <w:szCs w:val="16"/>
                <w:lang w:val="en-US"/>
              </w:rPr>
              <w:t>Plan al situației propuse pentru realizarea investiţiei elaborat de proiectant, conform Legii 50/1991 cu modificările şi completările ulterioare</w:t>
            </w:r>
          </w:p>
          <w:p w:rsidR="00EE07C0" w:rsidRPr="000B370F" w:rsidRDefault="00EE07C0" w:rsidP="00DB28A9">
            <w:pPr>
              <w:jc w:val="both"/>
              <w:rPr>
                <w:rFonts w:asciiTheme="minorHAnsi" w:hAnsiTheme="minorHAnsi"/>
                <w:sz w:val="16"/>
                <w:szCs w:val="16"/>
              </w:rPr>
            </w:pPr>
            <w:r w:rsidRPr="000B370F">
              <w:rPr>
                <w:rFonts w:asciiTheme="minorHAnsi" w:hAnsiTheme="minorHAnsi"/>
                <w:sz w:val="16"/>
                <w:szCs w:val="16"/>
              </w:rPr>
              <w:t>Propunem reformularea/renumerotarea petru o mai buna intelegere a grilei.</w:t>
            </w:r>
          </w:p>
        </w:tc>
        <w:tc>
          <w:tcPr>
            <w:tcW w:w="1287" w:type="pct"/>
            <w:tcBorders>
              <w:top w:val="single" w:sz="4" w:space="0" w:color="auto"/>
              <w:left w:val="single" w:sz="4" w:space="0" w:color="auto"/>
              <w:bottom w:val="single" w:sz="4" w:space="0" w:color="auto"/>
              <w:right w:val="single" w:sz="4" w:space="0" w:color="auto"/>
            </w:tcBorders>
            <w:vAlign w:val="center"/>
          </w:tcPr>
          <w:p w:rsidR="00EE07C0" w:rsidRPr="000B370F" w:rsidRDefault="00EE07C0" w:rsidP="008F2E52">
            <w:pPr>
              <w:jc w:val="both"/>
              <w:rPr>
                <w:rFonts w:asciiTheme="minorHAnsi" w:hAnsiTheme="minorHAnsi"/>
                <w:sz w:val="16"/>
                <w:szCs w:val="16"/>
              </w:rPr>
            </w:pPr>
            <w:r w:rsidRPr="000B370F">
              <w:rPr>
                <w:rFonts w:asciiTheme="minorHAnsi" w:hAnsiTheme="minorHAnsi"/>
                <w:sz w:val="16"/>
                <w:szCs w:val="16"/>
              </w:rPr>
              <w:lastRenderedPageBreak/>
              <w:t xml:space="preserve">Propunerea a fost parțial acceptată. Considerăm că gradul de complexitate al documentelor solicitate este superior celui propus în urma reformulării. </w:t>
            </w:r>
          </w:p>
        </w:tc>
        <w:tc>
          <w:tcPr>
            <w:tcW w:w="921" w:type="pct"/>
            <w:tcBorders>
              <w:top w:val="single" w:sz="4" w:space="0" w:color="auto"/>
              <w:left w:val="single" w:sz="4" w:space="0" w:color="auto"/>
              <w:bottom w:val="single" w:sz="4" w:space="0" w:color="auto"/>
              <w:right w:val="single" w:sz="4" w:space="0" w:color="auto"/>
            </w:tcBorders>
            <w:vAlign w:val="center"/>
          </w:tcPr>
          <w:p w:rsidR="00EE07C0" w:rsidRPr="000B370F" w:rsidRDefault="00EE07C0"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E07C0" w:rsidRPr="000B370F" w:rsidRDefault="00EE07C0"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138B1" w:rsidRPr="000B370F" w:rsidRDefault="00E138B1" w:rsidP="0098361E">
            <w:pPr>
              <w:spacing w:after="0" w:line="240" w:lineRule="auto"/>
              <w:jc w:val="both"/>
              <w:rPr>
                <w:rFonts w:eastAsia="SimSun"/>
                <w:b/>
                <w:sz w:val="16"/>
                <w:szCs w:val="16"/>
                <w:lang w:val="en-US"/>
              </w:rPr>
            </w:pPr>
            <w:r w:rsidRPr="000B370F">
              <w:rPr>
                <w:rFonts w:eastAsia="SimSun"/>
                <w:b/>
                <w:sz w:val="16"/>
                <w:szCs w:val="16"/>
                <w:lang w:val="en-US"/>
              </w:rPr>
              <w:lastRenderedPageBreak/>
              <w:t>90</w:t>
            </w:r>
          </w:p>
        </w:tc>
        <w:tc>
          <w:tcPr>
            <w:tcW w:w="2004" w:type="pct"/>
            <w:tcBorders>
              <w:top w:val="single" w:sz="4" w:space="0" w:color="auto"/>
              <w:left w:val="single" w:sz="4" w:space="0" w:color="auto"/>
              <w:bottom w:val="single" w:sz="4" w:space="0" w:color="auto"/>
              <w:right w:val="single" w:sz="4" w:space="0" w:color="auto"/>
            </w:tcBorders>
            <w:vAlign w:val="center"/>
          </w:tcPr>
          <w:p w:rsidR="00E138B1" w:rsidRPr="000B370F" w:rsidRDefault="00E138B1" w:rsidP="009776E3">
            <w:pPr>
              <w:spacing w:before="40" w:after="40" w:line="240" w:lineRule="auto"/>
              <w:ind w:left="360"/>
              <w:jc w:val="both"/>
              <w:rPr>
                <w:rFonts w:asciiTheme="minorHAnsi" w:eastAsia="MS Mincho" w:hAnsiTheme="minorHAnsi"/>
                <w:b/>
                <w:sz w:val="16"/>
                <w:szCs w:val="16"/>
                <w:lang w:val="en-US"/>
              </w:rPr>
            </w:pPr>
            <w:r w:rsidRPr="000B370F">
              <w:rPr>
                <w:rFonts w:asciiTheme="minorHAnsi" w:eastAsia="MS Mincho" w:hAnsiTheme="minorHAnsi"/>
                <w:b/>
                <w:sz w:val="16"/>
                <w:szCs w:val="16"/>
                <w:lang w:val="en-US"/>
              </w:rPr>
              <w:t>XVII. Documentația tehnico – economică şi documentaţia de achiziţie, inclusiv contractul de lucrări şi actele adiţionale la acestea, dacă este cazul (doar în format electronic, scanat)</w:t>
            </w:r>
          </w:p>
          <w:p w:rsidR="00E138B1" w:rsidRPr="000B370F" w:rsidRDefault="00E138B1" w:rsidP="009776E3">
            <w:pPr>
              <w:spacing w:before="40" w:after="40" w:line="240" w:lineRule="auto"/>
              <w:ind w:left="781" w:hanging="781"/>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Pentru proiectele de investiţii pentru care execuţia fizică sau  de lucrări nu a fost demarată la data depunerii cererii de finanţare</w:t>
            </w:r>
          </w:p>
          <w:p w:rsidR="00E138B1" w:rsidRPr="000B370F" w:rsidRDefault="00E138B1" w:rsidP="009776E3">
            <w:pPr>
              <w:numPr>
                <w:ilvl w:val="0"/>
                <w:numId w:val="21"/>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cs="Arial"/>
                <w:iCs/>
                <w:sz w:val="16"/>
                <w:szCs w:val="16"/>
                <w:lang w:val="en-US"/>
              </w:rPr>
              <w:t>Documentaţia tehnico-economică, în copie, este depusă la dosarul cererii de finanţare</w:t>
            </w:r>
            <w:r w:rsidRPr="000B370F">
              <w:rPr>
                <w:rFonts w:asciiTheme="minorHAnsi" w:eastAsia="MS Mincho" w:hAnsiTheme="minorHAnsi"/>
                <w:sz w:val="16"/>
                <w:szCs w:val="16"/>
                <w:lang w:val="en-US"/>
              </w:rPr>
              <w:t>, şi este însoţit(ă) de Hotărârea solicitantului de aprobare, în copie</w:t>
            </w:r>
          </w:p>
          <w:p w:rsidR="00E138B1" w:rsidRPr="000B370F" w:rsidRDefault="00E138B1" w:rsidP="009776E3">
            <w:pPr>
              <w:numPr>
                <w:ilvl w:val="0"/>
                <w:numId w:val="21"/>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cs="Arial"/>
                <w:iCs/>
                <w:sz w:val="16"/>
                <w:szCs w:val="16"/>
                <w:lang w:val="en-US"/>
              </w:rPr>
              <w:t>Documentaţia tehnico-economică</w:t>
            </w:r>
            <w:r w:rsidRPr="000B370F">
              <w:rPr>
                <w:rFonts w:asciiTheme="minorHAnsi" w:eastAsia="MS Mincho" w:hAnsiTheme="minorHAnsi"/>
                <w:sz w:val="16"/>
                <w:szCs w:val="16"/>
                <w:lang w:val="en-US"/>
              </w:rPr>
              <w:t xml:space="preserve"> nu a fost elaborată/ revizuită/ reactualizată cu mai mult de 2 ani înainte de data depunerii cererii de finanţare</w:t>
            </w:r>
          </w:p>
          <w:p w:rsidR="00E138B1" w:rsidRPr="000B370F" w:rsidRDefault="00E138B1" w:rsidP="009776E3">
            <w:pPr>
              <w:numPr>
                <w:ilvl w:val="0"/>
                <w:numId w:val="21"/>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lastRenderedPageBreak/>
              <w:t>Devizul general este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Devizul general va prezenta data actualizarii, semnatura si ştampila elaboratorului documentatiei tehnico-economice.</w:t>
            </w:r>
          </w:p>
          <w:p w:rsidR="00E138B1" w:rsidRPr="000B370F" w:rsidRDefault="00E138B1" w:rsidP="009776E3">
            <w:pPr>
              <w:spacing w:before="40" w:after="40" w:line="240" w:lineRule="auto"/>
              <w:ind w:left="781" w:hanging="781"/>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Pentru proiectele de investiţii pentru care execuţia de lucrări a fost demarată,  însă  proiectele nu au fost încheiate în mod fizic sau financiar înainte de depunerea cererii de finanțare</w:t>
            </w:r>
          </w:p>
          <w:p w:rsidR="00E138B1" w:rsidRPr="000B370F" w:rsidRDefault="00E138B1" w:rsidP="009776E3">
            <w:pPr>
              <w:numPr>
                <w:ilvl w:val="0"/>
                <w:numId w:val="22"/>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cs="Arial"/>
                <w:iCs/>
                <w:sz w:val="16"/>
                <w:szCs w:val="16"/>
                <w:lang w:val="en-US"/>
              </w:rPr>
              <w:t>Documentaţia tehnico-economică, în copie, este depusă la dosarul cererii de finanţare</w:t>
            </w:r>
            <w:r w:rsidRPr="000B370F">
              <w:rPr>
                <w:rFonts w:asciiTheme="minorHAnsi" w:eastAsia="MS Mincho" w:hAnsiTheme="minorHAnsi"/>
                <w:sz w:val="16"/>
                <w:szCs w:val="16"/>
                <w:lang w:val="en-US"/>
              </w:rPr>
              <w:t>, şi este însoţit(ă) de Hotărârea solicitantului de aprobare, în copie</w:t>
            </w:r>
          </w:p>
          <w:p w:rsidR="00E138B1" w:rsidRPr="000B370F" w:rsidRDefault="00E138B1" w:rsidP="009776E3">
            <w:pPr>
              <w:numPr>
                <w:ilvl w:val="0"/>
                <w:numId w:val="22"/>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Documentaţia de achiziţie şi contractul de lucrări încheiat, inclusiv cu toate adiţionale încheiate la acesta</w:t>
            </w:r>
          </w:p>
          <w:p w:rsidR="00E138B1" w:rsidRPr="000B370F" w:rsidRDefault="00E138B1" w:rsidP="009776E3">
            <w:pPr>
              <w:numPr>
                <w:ilvl w:val="0"/>
                <w:numId w:val="22"/>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Procesul verbal de recepţie parţială a lucrărilor(daca este cazul), precum şi documentele cadastrale privind intabularea parţială a acestora.</w:t>
            </w:r>
          </w:p>
          <w:p w:rsidR="00E138B1" w:rsidRPr="000B370F" w:rsidRDefault="00E138B1" w:rsidP="009776E3">
            <w:pPr>
              <w:numPr>
                <w:ilvl w:val="0"/>
                <w:numId w:val="22"/>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Autorizaţia de construire</w:t>
            </w:r>
          </w:p>
          <w:p w:rsidR="00E138B1" w:rsidRPr="000B370F" w:rsidRDefault="00E138B1" w:rsidP="009776E3">
            <w:pPr>
              <w:numPr>
                <w:ilvl w:val="0"/>
                <w:numId w:val="22"/>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Hotărâre cu privire la asumarea corecţiilor identificate cu ocazia procesului de verificare a achiziţiei derulate si angajamentul suportării acestora din bugetul propriu.</w:t>
            </w:r>
          </w:p>
          <w:p w:rsidR="00E138B1" w:rsidRPr="000B370F" w:rsidRDefault="00E138B1" w:rsidP="00B21562">
            <w:pPr>
              <w:spacing w:before="120" w:after="120" w:line="240" w:lineRule="auto"/>
              <w:rPr>
                <w:rFonts w:asciiTheme="minorHAnsi" w:hAnsiTheme="minorHAnsi"/>
                <w:b/>
                <w:sz w:val="16"/>
                <w:szCs w:val="16"/>
              </w:rPr>
            </w:pPr>
            <w:r w:rsidRPr="000B370F">
              <w:rPr>
                <w:rFonts w:asciiTheme="minorHAnsi" w:hAnsiTheme="minorHAnsi"/>
                <w:b/>
                <w:sz w:val="16"/>
                <w:szCs w:val="16"/>
              </w:rPr>
              <w:t>A fost propusă modificarea:</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XVII. Documentația tehnico – economică intocmita conform HG 28/2008 privind aprobarea conținutului cadru al documentației tehnico-economice aferente investițiilor publice, precum și a structurii și metodologiei de elaborare a devizului general pentru proiecte de investiții și lucrări de intervenții (Documentatie de avizare a lucrărilor de investiții sau Studiu de fezabilitate în format pdf):</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1. Documentaţia tehnico-economică împreună cu Hotărârea solicitantului de aprobare a indicatorilor tehnico-economici (*), in format electronic, sunt anexate la dosarul cererii de finanţare?</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2. Documentaţia tehnico-economică nu a fost elaborată/ revizuită/ reactualizată cu mai mult de 2 ani înainte de data depunerii cererii de finanţare?</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3. Planşele sunt anexate scanat sau în formatul în care au fost elaborate electronic?</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 xml:space="preserve">4. Exista declaraţia pe proprie răspundere a reprezentantului legal al solicitantului / liderului de parteneriat (**) şi viza proiectantului cu privire la conformitatea planselor </w:t>
            </w:r>
            <w:r w:rsidRPr="000B370F">
              <w:rPr>
                <w:rFonts w:asciiTheme="minorHAnsi" w:hAnsiTheme="minorHAnsi"/>
                <w:sz w:val="16"/>
                <w:szCs w:val="16"/>
              </w:rPr>
              <w:lastRenderedPageBreak/>
              <w:t xml:space="preserve">cu formatul original?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Hotărârea solicitantului privind aprobarea indicatorilor tehnico-economici se va anexa atât in copie, cât și în format scanat impreună cu documentația tehnico-economică. </w:t>
            </w:r>
          </w:p>
          <w:p w:rsidR="00E138B1" w:rsidRPr="000B370F" w:rsidRDefault="00E138B1" w:rsidP="00B21562">
            <w:pPr>
              <w:spacing w:after="0" w:line="240" w:lineRule="auto"/>
              <w:rPr>
                <w:rFonts w:asciiTheme="minorHAnsi" w:hAnsiTheme="minorHAnsi"/>
                <w:sz w:val="16"/>
                <w:szCs w:val="16"/>
              </w:rPr>
            </w:pPr>
          </w:p>
          <w:p w:rsidR="00E138B1" w:rsidRPr="000B370F" w:rsidRDefault="00E138B1" w:rsidP="00B21562">
            <w:pPr>
              <w:spacing w:after="0" w:line="240" w:lineRule="auto"/>
              <w:ind w:firstLine="720"/>
              <w:rPr>
                <w:rFonts w:asciiTheme="minorHAnsi" w:hAnsiTheme="minorHAnsi"/>
                <w:sz w:val="16"/>
                <w:szCs w:val="16"/>
              </w:rPr>
            </w:pPr>
            <w:r w:rsidRPr="000B370F">
              <w:rPr>
                <w:rFonts w:asciiTheme="minorHAnsi" w:hAnsiTheme="minorHAnsi"/>
                <w:sz w:val="16"/>
                <w:szCs w:val="16"/>
              </w:rPr>
              <w:t>(**) Declaraţia pe proprie răspundere va fi anexata pentru solicitantul / liderul de parteneriat, numai in cazul unui acord de parteneriat.</w:t>
            </w:r>
          </w:p>
          <w:p w:rsidR="00E138B1" w:rsidRPr="000B370F" w:rsidRDefault="00E138B1" w:rsidP="00B21562">
            <w:pPr>
              <w:spacing w:after="0" w:line="240" w:lineRule="auto"/>
              <w:ind w:firstLine="720"/>
              <w:rPr>
                <w:rFonts w:asciiTheme="minorHAnsi" w:hAnsiTheme="minorHAnsi"/>
                <w:sz w:val="16"/>
                <w:szCs w:val="16"/>
              </w:rPr>
            </w:pPr>
          </w:p>
          <w:p w:rsidR="00E138B1" w:rsidRPr="000B370F" w:rsidRDefault="00E138B1" w:rsidP="00B21562">
            <w:pPr>
              <w:spacing w:after="0" w:line="240" w:lineRule="auto"/>
              <w:rPr>
                <w:rFonts w:asciiTheme="minorHAnsi" w:hAnsiTheme="minorHAnsi"/>
                <w:b/>
                <w:sz w:val="16"/>
                <w:szCs w:val="16"/>
              </w:rPr>
            </w:pPr>
            <w:r w:rsidRPr="000B370F">
              <w:rPr>
                <w:rFonts w:asciiTheme="minorHAnsi" w:hAnsiTheme="minorHAnsi"/>
                <w:b/>
                <w:sz w:val="16"/>
                <w:szCs w:val="16"/>
              </w:rPr>
              <w:t>Criteriu nou:</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b/>
                <w:sz w:val="16"/>
                <w:szCs w:val="16"/>
              </w:rPr>
              <w:t>XVIII. (Daca e cazul )</w:t>
            </w:r>
            <w:r w:rsidRPr="000B370F">
              <w:rPr>
                <w:rFonts w:asciiTheme="minorHAnsi" w:hAnsiTheme="minorHAnsi"/>
                <w:sz w:val="16"/>
                <w:szCs w:val="16"/>
              </w:rPr>
              <w:t xml:space="preserve"> Pentru proiectele de investiţii pentru care execuţia de lucrări a fost demarată,  însă  proiectele nu au încheiate în mod fizic  sau financiar înainte de depunerea  cererii de finanțare, sunt anexate, în format electronic, scanat TOATE documentele enumerate mai jos:</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raportul privind stadiul fizic al investitiei</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toata documentaţia de achiziţie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contractul de lucrări încheiat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toate actele adiţionale încheiate la contractul de lucrari  (daca este cazul)</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procesul verbal de recepţie parţială a lucrărilor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documentele cadastrale privind intabularea parţială a acestora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Autorizaţia de construire</w:t>
            </w:r>
          </w:p>
          <w:p w:rsidR="00E138B1" w:rsidRPr="000B370F" w:rsidRDefault="00E138B1" w:rsidP="00B21562">
            <w:pPr>
              <w:spacing w:after="0" w:line="240" w:lineRule="auto"/>
              <w:ind w:firstLine="720"/>
              <w:rPr>
                <w:rFonts w:asciiTheme="minorHAnsi" w:hAnsiTheme="minorHAnsi"/>
                <w:sz w:val="16"/>
                <w:szCs w:val="16"/>
              </w:rPr>
            </w:pPr>
            <w:r w:rsidRPr="000B370F">
              <w:rPr>
                <w:rFonts w:asciiTheme="minorHAnsi" w:hAnsiTheme="minorHAnsi"/>
                <w:sz w:val="16"/>
                <w:szCs w:val="16"/>
              </w:rPr>
              <w:t>- Devizul detaliat al lucrărilor executate şi platite, al lucrarilor executate şi neplătite şi respectiv al lucrărilor ce urmează a mai fi executate.</w:t>
            </w:r>
          </w:p>
          <w:p w:rsidR="00E138B1" w:rsidRPr="000B370F" w:rsidRDefault="00E138B1" w:rsidP="00B21562">
            <w:pPr>
              <w:spacing w:after="0" w:line="240" w:lineRule="auto"/>
              <w:ind w:firstLine="720"/>
              <w:rPr>
                <w:rFonts w:asciiTheme="minorHAnsi" w:hAnsiTheme="minorHAnsi"/>
                <w:sz w:val="16"/>
                <w:szCs w:val="16"/>
              </w:rPr>
            </w:pPr>
            <w:r w:rsidRPr="000B370F">
              <w:rPr>
                <w:rFonts w:asciiTheme="minorHAnsi" w:hAnsiTheme="minorHAnsi"/>
                <w:sz w:val="16"/>
                <w:szCs w:val="16"/>
              </w:rPr>
              <w:t xml:space="preserve">- </w:t>
            </w:r>
            <w:r w:rsidRPr="000B370F">
              <w:rPr>
                <w:rFonts w:asciiTheme="minorHAnsi" w:eastAsia="MS Mincho" w:hAnsiTheme="minorHAnsi" w:cs="Arial"/>
                <w:iCs/>
                <w:sz w:val="16"/>
                <w:szCs w:val="16"/>
                <w:lang w:val="en-US"/>
              </w:rPr>
              <w:t>Hotărâre cu privire la asumarea corecţiilor identificate cu ocazia procesului de verificare a achiziţiei derulate si angajamentul suportării acestora din bugetul propriu.</w:t>
            </w:r>
          </w:p>
          <w:p w:rsidR="00E138B1" w:rsidRPr="000B370F" w:rsidRDefault="00E138B1" w:rsidP="00B21562">
            <w:pPr>
              <w:spacing w:after="0" w:line="240" w:lineRule="auto"/>
              <w:jc w:val="both"/>
              <w:rPr>
                <w:rFonts w:asciiTheme="minorHAnsi" w:hAnsiTheme="minorHAnsi"/>
                <w:sz w:val="16"/>
                <w:szCs w:val="16"/>
              </w:rPr>
            </w:pP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Propuneri reformulare pentru claritate.</w:t>
            </w: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 In ce masură se va considera obligatorie prezentarea SF/DALI pentru proiectele deja demarate sau păstrarea conditiei privind vechimea documentatiei in cadrul acestor proiecte?</w:t>
            </w: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 Trebuie specificata in criteriu denumirea completă a Hotărârii solicitantului de aprobare, si anume Hotărârea solicitantului de aprobare a indicatorilor tehnico-economici.</w:t>
            </w: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 De asemenea, trebui completate prevederile din Ghidul specific cu mentiunea referitoare la faptul că documentatia tehnico-economică scanată e insoțită de hotărârea de aprobare a indicatorilor tehnico-economici, deoarece aceasta inseamna ca hotararea va exista atat in format fizic (copie) la documentatie, cât și scanata impreună cu SF/DALI.</w:t>
            </w: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lastRenderedPageBreak/>
              <w:t>• Se introduce verificarea declaratiei privind conformitatea planselor cu formatul original, conform prevederilor din Ghidul general.</w:t>
            </w:r>
          </w:p>
          <w:p w:rsidR="00E138B1" w:rsidRPr="000B370F" w:rsidRDefault="00E138B1" w:rsidP="00B21562">
            <w:pPr>
              <w:spacing w:after="0" w:line="240" w:lineRule="auto"/>
              <w:jc w:val="both"/>
              <w:rPr>
                <w:rFonts w:ascii="Trebuchet MS" w:hAnsi="Trebuchet MS"/>
                <w:sz w:val="16"/>
                <w:szCs w:val="16"/>
              </w:rPr>
            </w:pPr>
            <w:r w:rsidRPr="000B370F">
              <w:rPr>
                <w:rFonts w:ascii="Trebuchet MS" w:hAnsi="Trebuchet MS"/>
                <w:sz w:val="16"/>
                <w:szCs w:val="16"/>
              </w:rPr>
              <w:t>• Prevederile de verificare a devizului general, au fost mutate la criteriul dedicat devizului general.</w:t>
            </w:r>
          </w:p>
          <w:p w:rsidR="00E138B1" w:rsidRPr="000B370F" w:rsidRDefault="00E138B1" w:rsidP="00B21562">
            <w:pPr>
              <w:spacing w:after="0" w:line="240" w:lineRule="auto"/>
              <w:jc w:val="both"/>
              <w:rPr>
                <w:rFonts w:ascii="Trebuchet MS" w:hAnsi="Trebuchet MS"/>
                <w:sz w:val="16"/>
                <w:szCs w:val="16"/>
              </w:rPr>
            </w:pP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r w:rsidRPr="000B370F">
              <w:rPr>
                <w:rFonts w:ascii="Trebuchet MS" w:eastAsia="MS Mincho" w:hAnsi="Trebuchet MS" w:cs="Calibri"/>
                <w:b/>
                <w:bCs/>
                <w:sz w:val="16"/>
                <w:szCs w:val="16"/>
                <w:lang w:val="en-US"/>
              </w:rPr>
              <w:t>PROPUNERE:</w:t>
            </w: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p>
          <w:p w:rsidR="00E138B1" w:rsidRPr="000B370F" w:rsidRDefault="00E138B1" w:rsidP="00B21562">
            <w:pPr>
              <w:widowControl w:val="0"/>
              <w:numPr>
                <w:ilvl w:val="0"/>
                <w:numId w:val="23"/>
              </w:numPr>
              <w:tabs>
                <w:tab w:val="left" w:pos="220"/>
                <w:tab w:val="left" w:pos="720"/>
              </w:tabs>
              <w:autoSpaceDE w:val="0"/>
              <w:autoSpaceDN w:val="0"/>
              <w:adjustRightInd w:val="0"/>
              <w:spacing w:after="0" w:line="240" w:lineRule="auto"/>
              <w:ind w:hanging="720"/>
              <w:rPr>
                <w:rFonts w:ascii="Trebuchet MS" w:eastAsia="MS Mincho" w:hAnsi="Trebuchet MS" w:cs="Calibri"/>
                <w:sz w:val="16"/>
                <w:szCs w:val="16"/>
                <w:lang w:val="en-US"/>
              </w:rPr>
            </w:pPr>
            <w:r w:rsidRPr="000B370F">
              <w:rPr>
                <w:rFonts w:ascii="Trebuchet MS" w:eastAsia="MS Mincho" w:hAnsi="Trebuchet MS" w:cs="Calibri"/>
                <w:sz w:val="16"/>
                <w:szCs w:val="16"/>
                <w:lang w:val="en-US"/>
              </w:rPr>
              <w:t xml:space="preserve">In masura in care </w:t>
            </w:r>
            <w:r w:rsidRPr="000B370F">
              <w:rPr>
                <w:rFonts w:ascii="Trebuchet MS" w:eastAsia="MS Mincho" w:hAnsi="Trebuchet MS" w:cs="Calibri"/>
                <w:b/>
                <w:bCs/>
                <w:sz w:val="16"/>
                <w:szCs w:val="16"/>
                <w:lang w:val="en-US"/>
              </w:rPr>
              <w:t>AM POR are in vedere, </w:t>
            </w:r>
            <w:r w:rsidRPr="000B370F">
              <w:rPr>
                <w:rFonts w:ascii="Trebuchet MS" w:eastAsia="MS Mincho" w:hAnsi="Trebuchet MS" w:cs="Calibri"/>
                <w:sz w:val="16"/>
                <w:szCs w:val="16"/>
                <w:lang w:val="en-US"/>
              </w:rPr>
              <w:t xml:space="preserve">ca pentru proiectele cu lucrări demarate la data depunerii cererii de finantare, dar pentru care investitiile nu au fost incheiate in mod fizic sau financiar pana la depunerea acesteia, </w:t>
            </w:r>
            <w:r w:rsidRPr="000B370F">
              <w:rPr>
                <w:rFonts w:ascii="Trebuchet MS" w:eastAsia="MS Mincho" w:hAnsi="Trebuchet MS" w:cs="Calibri"/>
                <w:b/>
                <w:bCs/>
                <w:sz w:val="16"/>
                <w:szCs w:val="16"/>
                <w:lang w:val="en-US"/>
              </w:rPr>
              <w:t>să</w:t>
            </w:r>
            <w:r w:rsidRPr="000B370F">
              <w:rPr>
                <w:rFonts w:ascii="Trebuchet MS" w:eastAsia="MS Mincho" w:hAnsi="Trebuchet MS" w:cs="Calibri"/>
                <w:sz w:val="16"/>
                <w:szCs w:val="16"/>
                <w:lang w:val="en-US"/>
              </w:rPr>
              <w:t> </w:t>
            </w:r>
            <w:r w:rsidRPr="000B370F">
              <w:rPr>
                <w:rFonts w:ascii="Trebuchet MS" w:eastAsia="MS Mincho" w:hAnsi="Trebuchet MS" w:cs="Calibri"/>
                <w:b/>
                <w:bCs/>
                <w:sz w:val="16"/>
                <w:szCs w:val="16"/>
                <w:lang w:val="en-US"/>
              </w:rPr>
              <w:t>deconteze cheltuielile angajate de beneficiar si platite in conditiile legii intre 01.01.2014 - 31.12.2023</w:t>
            </w:r>
            <w:r w:rsidRPr="000B370F">
              <w:rPr>
                <w:rFonts w:ascii="Trebuchet MS" w:eastAsia="MS Mincho" w:hAnsi="Trebuchet MS" w:cs="Calibri"/>
                <w:sz w:val="16"/>
                <w:szCs w:val="16"/>
                <w:lang w:val="en-US"/>
              </w:rPr>
              <w:t>, consideram</w:t>
            </w:r>
            <w:r w:rsidRPr="000B370F">
              <w:rPr>
                <w:rFonts w:ascii="Trebuchet MS" w:eastAsia="MS Mincho" w:hAnsi="Trebuchet MS" w:cs="Calibri"/>
                <w:b/>
                <w:bCs/>
                <w:sz w:val="16"/>
                <w:szCs w:val="16"/>
                <w:lang w:val="en-US"/>
              </w:rPr>
              <w:t xml:space="preserve"> nejustificată </w:t>
            </w:r>
            <w:r w:rsidRPr="000B370F">
              <w:rPr>
                <w:rFonts w:ascii="Trebuchet MS" w:eastAsia="MS Mincho" w:hAnsi="Trebuchet MS" w:cs="Calibri"/>
                <w:sz w:val="16"/>
                <w:szCs w:val="16"/>
                <w:lang w:val="en-US"/>
              </w:rPr>
              <w:t>anexarea Raportului privind stadiul fizic al investitiei, deoarece principalele informatii din cadrul acestuia se regăsesc în devizele detaliate.</w:t>
            </w:r>
          </w:p>
          <w:p w:rsidR="00E138B1" w:rsidRPr="000B370F" w:rsidRDefault="00E138B1" w:rsidP="00B21562">
            <w:pPr>
              <w:widowControl w:val="0"/>
              <w:numPr>
                <w:ilvl w:val="0"/>
                <w:numId w:val="23"/>
              </w:numPr>
              <w:tabs>
                <w:tab w:val="left" w:pos="220"/>
                <w:tab w:val="left" w:pos="720"/>
              </w:tabs>
              <w:autoSpaceDE w:val="0"/>
              <w:autoSpaceDN w:val="0"/>
              <w:adjustRightInd w:val="0"/>
              <w:spacing w:after="0" w:line="240" w:lineRule="auto"/>
              <w:ind w:hanging="720"/>
              <w:jc w:val="both"/>
              <w:rPr>
                <w:rFonts w:ascii="Trebuchet MS" w:hAnsi="Trebuchet MS"/>
                <w:sz w:val="16"/>
                <w:szCs w:val="16"/>
              </w:rPr>
            </w:pPr>
            <w:r w:rsidRPr="000B370F">
              <w:rPr>
                <w:rFonts w:ascii="Trebuchet MS" w:eastAsia="MS Mincho" w:hAnsi="Trebuchet MS" w:cs="Calibri"/>
                <w:sz w:val="16"/>
                <w:szCs w:val="16"/>
                <w:lang w:val="en-US"/>
              </w:rPr>
              <w:t>In cazul in care pentru proiectele cu lucrări demarate la data depunerii cererii de finantare, dar pentru care investitiile nu au fost incheiate in mod fizic sau financiar pana la depunerea acesteia, </w:t>
            </w:r>
            <w:r w:rsidRPr="000B370F">
              <w:rPr>
                <w:rFonts w:ascii="Trebuchet MS" w:eastAsia="MS Mincho" w:hAnsi="Trebuchet MS" w:cs="Calibri"/>
                <w:b/>
                <w:bCs/>
                <w:sz w:val="16"/>
                <w:szCs w:val="16"/>
                <w:lang w:val="en-US"/>
              </w:rPr>
              <w:t>AMPOR nu are in vedere</w:t>
            </w:r>
            <w:r w:rsidRPr="000B370F">
              <w:rPr>
                <w:rFonts w:ascii="Trebuchet MS" w:eastAsia="MS Mincho" w:hAnsi="Trebuchet MS" w:cs="Calibri"/>
                <w:sz w:val="16"/>
                <w:szCs w:val="16"/>
                <w:lang w:val="en-US"/>
              </w:rPr>
              <w:t> </w:t>
            </w:r>
            <w:r w:rsidRPr="000B370F">
              <w:rPr>
                <w:rFonts w:ascii="Trebuchet MS" w:eastAsia="MS Mincho" w:hAnsi="Trebuchet MS" w:cs="Calibri"/>
                <w:b/>
                <w:bCs/>
                <w:sz w:val="16"/>
                <w:szCs w:val="16"/>
                <w:lang w:val="en-US"/>
              </w:rPr>
              <w:t xml:space="preserve">să deconteze cheltuieli angajate de beneficiar si platite in conditiile legii intre 01.01.2014 - 31.12.2023, </w:t>
            </w:r>
            <w:r w:rsidRPr="000B370F">
              <w:rPr>
                <w:rFonts w:ascii="Trebuchet MS" w:eastAsia="MS Mincho" w:hAnsi="Trebuchet MS" w:cs="Calibri"/>
                <w:sz w:val="16"/>
                <w:szCs w:val="16"/>
                <w:lang w:val="en-US"/>
              </w:rPr>
              <w:t>propunem verificarea Raportului privind stadiul fizic al lucrărilor, după cum urmează:</w:t>
            </w:r>
          </w:p>
          <w:p w:rsidR="00E138B1" w:rsidRPr="000B370F" w:rsidRDefault="00E138B1" w:rsidP="00B21562">
            <w:pPr>
              <w:spacing w:after="0" w:line="240" w:lineRule="auto"/>
              <w:jc w:val="both"/>
              <w:rPr>
                <w:rFonts w:ascii="Trebuchet MS" w:hAnsi="Trebuchet MS"/>
                <w:sz w:val="16"/>
                <w:szCs w:val="16"/>
              </w:rPr>
            </w:pP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r w:rsidRPr="000B370F">
              <w:rPr>
                <w:rFonts w:ascii="Trebuchet MS" w:eastAsia="MS Mincho" w:hAnsi="Trebuchet MS" w:cs="Calibri"/>
                <w:sz w:val="16"/>
                <w:szCs w:val="16"/>
                <w:lang w:val="en-US"/>
              </w:rPr>
              <w:t>Raportul privind stadiul fizic al lucrarilor (investitiei) apare mentionat in Ghidul general la documentele obligatorii la depunere pentru proiecte deja demarate, si este anexa la formularul cererii de finantare ( Model I - Continutul cadrul al Raportului privind stadiul fizic al investitiei). Cu toate acestea  in Ghidul specific 7.1 Raportul privind stadiul fizic nu este mentionat.</w:t>
            </w: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r w:rsidRPr="000B370F">
              <w:rPr>
                <w:rFonts w:ascii="Trebuchet MS" w:eastAsia="MS Mincho" w:hAnsi="Trebuchet MS" w:cs="Calibri"/>
                <w:sz w:val="16"/>
                <w:szCs w:val="16"/>
                <w:lang w:val="en-US"/>
              </w:rPr>
              <w:t xml:space="preserve">In opinia ADR Vest, consideram ca Raportul privind stadiul fizic al investitiei- insotit de un buget mai detaliat (conform model I la Ghidul general), ar trebui inclus in Ghidul specific la documente obligatorii la depunere, punctul 12, pentru proiecte </w:t>
            </w:r>
            <w:r w:rsidRPr="000B370F">
              <w:rPr>
                <w:rFonts w:ascii="Trebuchet MS" w:eastAsia="MS Mincho" w:hAnsi="Trebuchet MS"/>
                <w:sz w:val="16"/>
                <w:szCs w:val="16"/>
                <w:lang w:val="en-US"/>
              </w:rPr>
              <w:t>de investiţii pentru care execuţia de lucrări a fost demarată,  însă  proiectele nu au fost încheiate în mod fizic sau financiar înainte de depunerea cererii de finanțare</w:t>
            </w:r>
            <w:r w:rsidRPr="000B370F">
              <w:rPr>
                <w:rFonts w:ascii="Trebuchet MS" w:eastAsia="MS Mincho" w:hAnsi="Trebuchet MS" w:cs="Calibri"/>
                <w:sz w:val="16"/>
                <w:szCs w:val="16"/>
                <w:lang w:val="en-US"/>
              </w:rPr>
              <w:t>.</w:t>
            </w: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p>
          <w:p w:rsidR="00E138B1" w:rsidRPr="000B370F" w:rsidRDefault="00E138B1" w:rsidP="00B21562">
            <w:pPr>
              <w:jc w:val="both"/>
              <w:rPr>
                <w:rFonts w:asciiTheme="minorHAnsi" w:hAnsiTheme="minorHAnsi"/>
                <w:sz w:val="16"/>
                <w:szCs w:val="16"/>
              </w:rPr>
            </w:pPr>
            <w:r w:rsidRPr="000B370F">
              <w:rPr>
                <w:rFonts w:ascii="Trebuchet MS" w:eastAsia="MS Mincho" w:hAnsi="Trebuchet MS" w:cs="Calibri"/>
                <w:sz w:val="16"/>
                <w:szCs w:val="16"/>
                <w:lang w:val="en-US"/>
              </w:rPr>
              <w:t xml:space="preserve">In consecinta, Raportul privind stadiul fizic al investitiei ar trebui inclus in lista documentelor obligatorii la depunere pentru proiecte demarate si verificat in grila CAE la criteriul XVII -  pentru proiecte </w:t>
            </w:r>
            <w:r w:rsidRPr="000B370F">
              <w:rPr>
                <w:rFonts w:ascii="Trebuchet MS" w:eastAsia="MS Mincho" w:hAnsi="Trebuchet MS"/>
                <w:sz w:val="16"/>
                <w:szCs w:val="16"/>
                <w:lang w:val="en-US"/>
              </w:rPr>
              <w:t>de investiţii pentru care execuţia de lucrări a fost demarată,  însă  proiectele nu au fost încheiate în mod fizic sau financiar înainte de depunerea cererii de finanțare</w:t>
            </w:r>
            <w:r w:rsidRPr="000B370F">
              <w:rPr>
                <w:rFonts w:ascii="Trebuchet MS" w:eastAsia="MS Mincho" w:hAnsi="Trebuchet MS" w:cs="Calibri"/>
                <w:sz w:val="16"/>
                <w:szCs w:val="16"/>
                <w:lang w:val="en-US"/>
              </w:rPr>
              <w:t>.</w:t>
            </w:r>
          </w:p>
        </w:tc>
        <w:tc>
          <w:tcPr>
            <w:tcW w:w="1287" w:type="pct"/>
            <w:tcBorders>
              <w:top w:val="single" w:sz="4" w:space="0" w:color="auto"/>
              <w:left w:val="single" w:sz="4" w:space="0" w:color="auto"/>
              <w:bottom w:val="single" w:sz="4" w:space="0" w:color="auto"/>
              <w:right w:val="single" w:sz="4" w:space="0" w:color="auto"/>
            </w:tcBorders>
            <w:vAlign w:val="center"/>
          </w:tcPr>
          <w:p w:rsidR="00E138B1" w:rsidRPr="000B370F" w:rsidRDefault="00E138B1" w:rsidP="005A04DB">
            <w:pPr>
              <w:jc w:val="both"/>
              <w:rPr>
                <w:rFonts w:asciiTheme="minorHAnsi" w:hAnsiTheme="minorHAnsi"/>
                <w:sz w:val="16"/>
                <w:szCs w:val="16"/>
              </w:rPr>
            </w:pPr>
            <w:r w:rsidRPr="000B370F">
              <w:rPr>
                <w:rFonts w:asciiTheme="minorHAnsi" w:hAnsiTheme="minorHAnsi"/>
                <w:sz w:val="16"/>
                <w:szCs w:val="16"/>
              </w:rPr>
              <w:lastRenderedPageBreak/>
              <w:t xml:space="preserve">Au fost acceptate parțial propunerile venite. Astfel, </w:t>
            </w:r>
            <w:r w:rsidR="00EC53AE" w:rsidRPr="000B370F">
              <w:rPr>
                <w:rFonts w:asciiTheme="minorHAnsi" w:hAnsiTheme="minorHAnsi"/>
                <w:sz w:val="16"/>
                <w:szCs w:val="16"/>
              </w:rPr>
              <w:t>verificarea declaratiei privind conformitatea planselor cu formatul original se face în conformitate cu certificarea aplicației</w:t>
            </w:r>
            <w:r w:rsidR="005A04DB" w:rsidRPr="000B370F">
              <w:rPr>
                <w:rFonts w:asciiTheme="minorHAnsi" w:hAnsiTheme="minorHAnsi"/>
                <w:sz w:val="16"/>
                <w:szCs w:val="16"/>
              </w:rPr>
              <w:t xml:space="preserve"> asumată de beneficiar. Prezentarea SF/DALI pentru proiectele deja demarate este necesară in vederea crearii unui regim egal de evaluare</w:t>
            </w:r>
            <w:r w:rsidR="00855F7C" w:rsidRPr="000B370F">
              <w:rPr>
                <w:rFonts w:asciiTheme="minorHAnsi" w:hAnsiTheme="minorHAnsi"/>
                <w:sz w:val="16"/>
                <w:szCs w:val="16"/>
              </w:rPr>
              <w:t xml:space="preserve"> pentru toate proiectele</w:t>
            </w:r>
            <w:r w:rsidR="005A04DB" w:rsidRPr="000B370F">
              <w:rPr>
                <w:rFonts w:asciiTheme="minorHAnsi" w:hAnsiTheme="minorHAnsi"/>
                <w:sz w:val="16"/>
                <w:szCs w:val="16"/>
              </w:rPr>
              <w:t>.</w:t>
            </w:r>
          </w:p>
        </w:tc>
        <w:tc>
          <w:tcPr>
            <w:tcW w:w="921" w:type="pct"/>
            <w:tcBorders>
              <w:top w:val="single" w:sz="4" w:space="0" w:color="auto"/>
              <w:left w:val="single" w:sz="4" w:space="0" w:color="auto"/>
              <w:bottom w:val="single" w:sz="4" w:space="0" w:color="auto"/>
              <w:right w:val="single" w:sz="4" w:space="0" w:color="auto"/>
            </w:tcBorders>
            <w:vAlign w:val="center"/>
          </w:tcPr>
          <w:p w:rsidR="00E138B1" w:rsidRPr="000B370F" w:rsidRDefault="00E138B1"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138B1" w:rsidRPr="000B370F" w:rsidRDefault="00E138B1"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85B89" w:rsidRPr="000B370F" w:rsidRDefault="00E85B89" w:rsidP="0098361E">
            <w:pPr>
              <w:spacing w:after="0" w:line="240" w:lineRule="auto"/>
              <w:jc w:val="both"/>
              <w:rPr>
                <w:rFonts w:eastAsia="SimSun"/>
                <w:b/>
                <w:sz w:val="16"/>
                <w:szCs w:val="16"/>
                <w:lang w:val="en-US"/>
              </w:rPr>
            </w:pPr>
            <w:r w:rsidRPr="000B370F">
              <w:rPr>
                <w:rFonts w:eastAsia="SimSun"/>
                <w:b/>
                <w:sz w:val="16"/>
                <w:szCs w:val="16"/>
                <w:lang w:val="en-US"/>
              </w:rPr>
              <w:lastRenderedPageBreak/>
              <w:t>91</w:t>
            </w:r>
          </w:p>
        </w:tc>
        <w:tc>
          <w:tcPr>
            <w:tcW w:w="2004" w:type="pct"/>
            <w:tcBorders>
              <w:top w:val="single" w:sz="4" w:space="0" w:color="auto"/>
              <w:left w:val="single" w:sz="4" w:space="0" w:color="auto"/>
              <w:bottom w:val="single" w:sz="4" w:space="0" w:color="auto"/>
              <w:right w:val="single" w:sz="4" w:space="0" w:color="auto"/>
            </w:tcBorders>
            <w:vAlign w:val="center"/>
          </w:tcPr>
          <w:p w:rsidR="00E85B89" w:rsidRPr="000B370F" w:rsidRDefault="00E85B89" w:rsidP="00E85B89">
            <w:pPr>
              <w:spacing w:before="40" w:after="40" w:line="240" w:lineRule="auto"/>
              <w:ind w:left="360"/>
              <w:rPr>
                <w:rFonts w:asciiTheme="minorHAnsi" w:eastAsia="MS Mincho" w:hAnsiTheme="minorHAnsi"/>
                <w:sz w:val="16"/>
                <w:szCs w:val="16"/>
                <w:lang w:val="en-US"/>
              </w:rPr>
            </w:pPr>
            <w:r w:rsidRPr="000B370F">
              <w:rPr>
                <w:rFonts w:asciiTheme="minorHAnsi" w:eastAsia="MS Mincho" w:hAnsiTheme="minorHAnsi"/>
                <w:sz w:val="16"/>
                <w:szCs w:val="16"/>
                <w:lang w:val="en-US"/>
              </w:rPr>
              <w:t>pag. 12</w:t>
            </w:r>
          </w:p>
          <w:p w:rsidR="00E85B89" w:rsidRPr="000B370F" w:rsidRDefault="00E85B89" w:rsidP="00E85B89">
            <w:pPr>
              <w:spacing w:before="40" w:after="40" w:line="240" w:lineRule="auto"/>
              <w:ind w:left="360"/>
              <w:rPr>
                <w:rFonts w:asciiTheme="minorHAnsi" w:eastAsia="MS Mincho" w:hAnsiTheme="minorHAnsi"/>
                <w:b/>
                <w:sz w:val="16"/>
                <w:szCs w:val="16"/>
                <w:lang w:val="en-US"/>
              </w:rPr>
            </w:pPr>
            <w:r w:rsidRPr="000B370F">
              <w:rPr>
                <w:rFonts w:asciiTheme="minorHAnsi" w:eastAsia="MS Mincho" w:hAnsiTheme="minorHAnsi"/>
                <w:b/>
                <w:sz w:val="16"/>
                <w:szCs w:val="16"/>
                <w:lang w:val="en-US"/>
              </w:rPr>
              <w:t>XVIII. Planul de marketing</w:t>
            </w: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Anexarea de copii conforme cu origialul a planului de marketing pentru obiectivul de investiție al proiectului</w:t>
            </w: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1. Documentul este atasat la cererea de finantare?</w:t>
            </w: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2. Documentul atasat are formatul standard recomandat in Ghidul solicitantului?</w:t>
            </w: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Propunem introducerea a doua subpuncte la criteriul XVIII pentru a asigura coerenta criteriului.</w:t>
            </w:r>
          </w:p>
          <w:p w:rsidR="00E85B89" w:rsidRPr="000B370F" w:rsidRDefault="00E85B89" w:rsidP="00DB28A9">
            <w:pPr>
              <w:jc w:val="both"/>
              <w:rPr>
                <w:rFonts w:asciiTheme="minorHAnsi" w:hAnsiTheme="minorHAnsi"/>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E85B89" w:rsidRPr="000B370F" w:rsidRDefault="00E85B89" w:rsidP="00E85B89">
            <w:pPr>
              <w:jc w:val="center"/>
              <w:rPr>
                <w:rFonts w:asciiTheme="minorHAnsi" w:hAnsiTheme="minorHAnsi"/>
                <w:sz w:val="16"/>
                <w:szCs w:val="16"/>
              </w:rPr>
            </w:pPr>
            <w:r w:rsidRPr="000B370F">
              <w:rPr>
                <w:rFonts w:asciiTheme="minorHAnsi" w:hAnsiTheme="minorHAnsi"/>
                <w:sz w:val="16"/>
                <w:szCs w:val="16"/>
              </w:rPr>
              <w:t>Propunerea a fost acceptată parţial.</w:t>
            </w:r>
          </w:p>
        </w:tc>
        <w:tc>
          <w:tcPr>
            <w:tcW w:w="921" w:type="pct"/>
            <w:tcBorders>
              <w:top w:val="single" w:sz="4" w:space="0" w:color="auto"/>
              <w:left w:val="single" w:sz="4" w:space="0" w:color="auto"/>
              <w:bottom w:val="single" w:sz="4" w:space="0" w:color="auto"/>
              <w:right w:val="single" w:sz="4" w:space="0" w:color="auto"/>
            </w:tcBorders>
            <w:vAlign w:val="center"/>
          </w:tcPr>
          <w:p w:rsidR="00E85B89" w:rsidRPr="000B370F" w:rsidRDefault="00E85B89"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85B89" w:rsidRPr="000B370F" w:rsidRDefault="00E85B89"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02B69" w:rsidRPr="000B370F" w:rsidRDefault="00802B69" w:rsidP="0098361E">
            <w:pPr>
              <w:spacing w:after="0" w:line="240" w:lineRule="auto"/>
              <w:jc w:val="both"/>
              <w:rPr>
                <w:rFonts w:eastAsia="SimSun"/>
                <w:b/>
                <w:sz w:val="16"/>
                <w:szCs w:val="16"/>
                <w:lang w:val="en-US"/>
              </w:rPr>
            </w:pPr>
            <w:r w:rsidRPr="000B370F">
              <w:rPr>
                <w:rFonts w:eastAsia="SimSun"/>
                <w:b/>
                <w:sz w:val="16"/>
                <w:szCs w:val="16"/>
                <w:lang w:val="en-US"/>
              </w:rPr>
              <w:t>92</w:t>
            </w:r>
          </w:p>
        </w:tc>
        <w:tc>
          <w:tcPr>
            <w:tcW w:w="2004" w:type="pct"/>
            <w:tcBorders>
              <w:top w:val="single" w:sz="4" w:space="0" w:color="auto"/>
              <w:left w:val="single" w:sz="4" w:space="0" w:color="auto"/>
              <w:bottom w:val="single" w:sz="4" w:space="0" w:color="auto"/>
              <w:right w:val="single" w:sz="4" w:space="0" w:color="auto"/>
            </w:tcBorders>
            <w:vAlign w:val="center"/>
          </w:tcPr>
          <w:p w:rsidR="00802B69" w:rsidRPr="000B370F" w:rsidRDefault="00802B69" w:rsidP="00DB28A9">
            <w:pPr>
              <w:jc w:val="both"/>
              <w:rPr>
                <w:rFonts w:asciiTheme="minorHAnsi" w:hAnsiTheme="minorHAnsi"/>
                <w:sz w:val="16"/>
                <w:szCs w:val="16"/>
              </w:rPr>
            </w:pPr>
            <w:r w:rsidRPr="000B370F">
              <w:rPr>
                <w:rFonts w:asciiTheme="minorHAnsi" w:hAnsiTheme="minorHAnsi"/>
                <w:sz w:val="16"/>
                <w:szCs w:val="16"/>
              </w:rPr>
              <w:t>XIX. Devizul general pentru proiectele de lucrări în conformitate cu legislația în vigoare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 este anexat?</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b/>
                <w:sz w:val="16"/>
                <w:szCs w:val="16"/>
                <w:lang w:val="en-US"/>
              </w:rPr>
              <w:t>Devizul general pentru proiectele de lucrări în conformitate cu legislația în vigoare  (*)</w:t>
            </w:r>
          </w:p>
          <w:p w:rsidR="00802B69" w:rsidRPr="000B370F" w:rsidRDefault="00802B69" w:rsidP="00E55F0A">
            <w:pPr>
              <w:spacing w:after="0" w:line="240" w:lineRule="auto"/>
              <w:rPr>
                <w:rFonts w:asciiTheme="minorHAnsi" w:eastAsia="MS Mincho" w:hAnsiTheme="minorHAnsi"/>
                <w:sz w:val="16"/>
                <w:szCs w:val="16"/>
                <w:lang w:val="en-US"/>
              </w:rPr>
            </w:pP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1. Este anexat?</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2. Respectă structura devizului general din cadrul HG 28/2008 privind aprobarea conținutului cadru al documentației tehnico-economice aferente investițiilor publice, precum și a structurii și metodologiei de elaborare a devizului general pentru proiecte de investiții și lucrări de intervenții?</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3. Este semnat și de reprezentantul legal sau printr-o persoană împuternicită special în acest sens?</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4. Devizul general este actualizat cu cel mult 12 luni înainte de data depunerii cererii de finanţare in cazul  documentaţiilor tehnico-economice elaborate cu mai mult de 12 luni înainte de data depunerii cererii de finanţare, dar nu mai mult de 24 de luni? </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5. Devizul general prezintă data actualizarii, semnatura si ştampila elaboratorului documentatiei tehnico-economice?</w:t>
            </w:r>
          </w:p>
          <w:p w:rsidR="00802B69" w:rsidRPr="000B370F" w:rsidRDefault="00802B69" w:rsidP="00E55F0A">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Devizul general se va anexa o singură dată la cererea de finanțare. In cazul in care acesta este parte la SF/DALI va ramane doar in cadrul respectivelor documente, facându-se menţiunea respectiva în cadrul opisului cererii de finanţare.</w:t>
            </w:r>
          </w:p>
          <w:p w:rsidR="00802B69" w:rsidRPr="000B370F" w:rsidRDefault="00802B69" w:rsidP="00E55F0A">
            <w:pPr>
              <w:jc w:val="both"/>
              <w:rPr>
                <w:rFonts w:asciiTheme="minorHAnsi" w:hAnsiTheme="minorHAnsi"/>
                <w:sz w:val="16"/>
                <w:szCs w:val="16"/>
              </w:rPr>
            </w:pPr>
            <w:r w:rsidRPr="000B370F">
              <w:rPr>
                <w:rFonts w:asciiTheme="minorHAnsi" w:hAnsiTheme="minorHAnsi"/>
                <w:sz w:val="16"/>
                <w:szCs w:val="16"/>
              </w:rPr>
              <w:t xml:space="preserve">Criteriul a fost completat cu mentiunile privind devizul general, preluate din criteriul </w:t>
            </w:r>
            <w:r w:rsidRPr="000B370F">
              <w:rPr>
                <w:rFonts w:asciiTheme="minorHAnsi" w:hAnsiTheme="minorHAnsi"/>
                <w:sz w:val="16"/>
                <w:szCs w:val="16"/>
              </w:rPr>
              <w:lastRenderedPageBreak/>
              <w:t>privind Documentația tehnico-economică.</w:t>
            </w:r>
          </w:p>
          <w:p w:rsidR="00802B69" w:rsidRPr="000B370F" w:rsidRDefault="00802B69" w:rsidP="00E55F0A">
            <w:pPr>
              <w:jc w:val="both"/>
              <w:rPr>
                <w:rFonts w:asciiTheme="minorHAnsi" w:hAnsiTheme="minorHAnsi"/>
                <w:sz w:val="16"/>
                <w:szCs w:val="16"/>
              </w:rPr>
            </w:pPr>
            <w:r w:rsidRPr="000B370F">
              <w:rPr>
                <w:rFonts w:asciiTheme="minorHAnsi" w:hAnsiTheme="minorHAnsi"/>
                <w:sz w:val="16"/>
                <w:szCs w:val="16"/>
              </w:rPr>
              <w:t>De asemenea, au fost preluate mentiunile privnd verificarea semnării documentului, din criteriul referitor la Completarea, semnarea si stampilarea unor anexe la cererea de finantare.</w:t>
            </w:r>
          </w:p>
          <w:p w:rsidR="00802B69" w:rsidRPr="000B370F" w:rsidRDefault="00802B69" w:rsidP="00E55F0A">
            <w:pPr>
              <w:jc w:val="both"/>
              <w:rPr>
                <w:rFonts w:asciiTheme="minorHAnsi" w:hAnsiTheme="minorHAnsi"/>
                <w:sz w:val="16"/>
                <w:szCs w:val="16"/>
              </w:rPr>
            </w:pPr>
            <w:r w:rsidRPr="000B370F">
              <w:rPr>
                <w:rFonts w:asciiTheme="minorHAnsi" w:hAnsiTheme="minorHAnsi"/>
                <w:sz w:val="16"/>
                <w:szCs w:val="16"/>
              </w:rPr>
              <w:t>S-a preluat din Ghid mentiunea privind faptul că Devizul se va anexa o singura data la cererea de finantare.</w:t>
            </w:r>
          </w:p>
        </w:tc>
        <w:tc>
          <w:tcPr>
            <w:tcW w:w="1287" w:type="pct"/>
            <w:tcBorders>
              <w:top w:val="single" w:sz="4" w:space="0" w:color="auto"/>
              <w:left w:val="single" w:sz="4" w:space="0" w:color="auto"/>
              <w:bottom w:val="single" w:sz="4" w:space="0" w:color="auto"/>
              <w:right w:val="single" w:sz="4" w:space="0" w:color="auto"/>
            </w:tcBorders>
            <w:vAlign w:val="center"/>
          </w:tcPr>
          <w:p w:rsidR="00802B69" w:rsidRPr="000B370F" w:rsidRDefault="00802B69" w:rsidP="00C352A9">
            <w:pPr>
              <w:jc w:val="center"/>
              <w:rPr>
                <w:rFonts w:asciiTheme="minorHAnsi" w:hAnsiTheme="minorHAnsi"/>
                <w:sz w:val="16"/>
                <w:szCs w:val="16"/>
              </w:rPr>
            </w:pPr>
            <w:r w:rsidRPr="000B370F">
              <w:rPr>
                <w:rFonts w:asciiTheme="minorHAnsi" w:hAnsiTheme="minorHAnsi"/>
                <w:sz w:val="16"/>
                <w:szCs w:val="16"/>
              </w:rPr>
              <w:lastRenderedPageBreak/>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02B69" w:rsidRPr="000B370F" w:rsidRDefault="00802B69"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802B69" w:rsidRPr="000B370F" w:rsidRDefault="00802B69"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F6FC2" w:rsidRPr="000B370F" w:rsidRDefault="00FF6FC2" w:rsidP="0098361E">
            <w:pPr>
              <w:spacing w:after="0" w:line="240" w:lineRule="auto"/>
              <w:jc w:val="both"/>
              <w:rPr>
                <w:rFonts w:eastAsia="SimSun"/>
                <w:b/>
                <w:sz w:val="16"/>
                <w:szCs w:val="16"/>
                <w:lang w:val="en-US"/>
              </w:rPr>
            </w:pPr>
            <w:r w:rsidRPr="000B370F">
              <w:rPr>
                <w:rFonts w:eastAsia="SimSun"/>
                <w:b/>
                <w:sz w:val="16"/>
                <w:szCs w:val="16"/>
                <w:lang w:val="en-US"/>
              </w:rPr>
              <w:lastRenderedPageBreak/>
              <w:t>93</w:t>
            </w:r>
          </w:p>
        </w:tc>
        <w:tc>
          <w:tcPr>
            <w:tcW w:w="2004" w:type="pct"/>
            <w:tcBorders>
              <w:top w:val="single" w:sz="4" w:space="0" w:color="auto"/>
              <w:left w:val="single" w:sz="4" w:space="0" w:color="auto"/>
              <w:bottom w:val="single" w:sz="4" w:space="0" w:color="auto"/>
              <w:right w:val="single" w:sz="4" w:space="0" w:color="auto"/>
            </w:tcBorders>
            <w:vAlign w:val="center"/>
          </w:tcPr>
          <w:p w:rsidR="00FF6FC2" w:rsidRPr="000B370F" w:rsidRDefault="00FF6FC2" w:rsidP="00FF6FC2">
            <w:pPr>
              <w:jc w:val="both"/>
              <w:rPr>
                <w:rFonts w:asciiTheme="minorHAnsi" w:hAnsiTheme="minorHAnsi"/>
                <w:sz w:val="16"/>
                <w:szCs w:val="16"/>
              </w:rPr>
            </w:pPr>
            <w:r w:rsidRPr="000B370F">
              <w:rPr>
                <w:rFonts w:asciiTheme="minorHAnsi" w:hAnsiTheme="minorHAnsi"/>
                <w:sz w:val="16"/>
                <w:szCs w:val="16"/>
              </w:rPr>
              <w:t>Pag. 12</w:t>
            </w:r>
          </w:p>
          <w:p w:rsidR="00FF6FC2" w:rsidRPr="000B370F" w:rsidRDefault="00FF6FC2" w:rsidP="00FF6FC2">
            <w:pPr>
              <w:jc w:val="both"/>
              <w:rPr>
                <w:rFonts w:asciiTheme="minorHAnsi" w:hAnsiTheme="minorHAnsi"/>
                <w:sz w:val="16"/>
                <w:szCs w:val="16"/>
              </w:rPr>
            </w:pPr>
            <w:r w:rsidRPr="000B370F">
              <w:rPr>
                <w:rFonts w:asciiTheme="minorHAnsi" w:hAnsiTheme="minorHAnsi"/>
                <w:sz w:val="16"/>
                <w:szCs w:val="16"/>
              </w:rPr>
              <w:t>Criteriul XXI</w:t>
            </w:r>
          </w:p>
          <w:p w:rsidR="00FF6FC2" w:rsidRPr="000B370F" w:rsidRDefault="00FF6FC2" w:rsidP="00FF6FC2">
            <w:pPr>
              <w:jc w:val="both"/>
              <w:rPr>
                <w:rFonts w:asciiTheme="minorHAnsi" w:hAnsiTheme="minorHAnsi"/>
                <w:sz w:val="16"/>
                <w:szCs w:val="16"/>
              </w:rPr>
            </w:pPr>
            <w:r w:rsidRPr="000B370F">
              <w:rPr>
                <w:rFonts w:asciiTheme="minorHAnsi" w:hAnsiTheme="minorHAnsi"/>
                <w:sz w:val="16"/>
                <w:szCs w:val="16"/>
              </w:rPr>
              <w:t>Decizia este anterioară datei depunerii cerererii de finațare?</w:t>
            </w:r>
          </w:p>
          <w:p w:rsidR="00FF6FC2" w:rsidRPr="000B370F" w:rsidRDefault="00FF6FC2" w:rsidP="00FF6FC2">
            <w:pPr>
              <w:jc w:val="both"/>
              <w:rPr>
                <w:rFonts w:asciiTheme="minorHAnsi" w:hAnsiTheme="minorHAnsi"/>
                <w:sz w:val="16"/>
                <w:szCs w:val="16"/>
              </w:rPr>
            </w:pPr>
            <w:r w:rsidRPr="000B370F">
              <w:rPr>
                <w:rFonts w:asciiTheme="minorHAnsi" w:hAnsiTheme="minorHAnsi"/>
                <w:sz w:val="16"/>
                <w:szCs w:val="16"/>
              </w:rPr>
              <w:t>Propunem eliminarea acestei afirmatii deoarece documentele nu pot fi aduse documente ulterior depunerii CF.</w:t>
            </w:r>
          </w:p>
        </w:tc>
        <w:tc>
          <w:tcPr>
            <w:tcW w:w="1287" w:type="pct"/>
            <w:tcBorders>
              <w:top w:val="single" w:sz="4" w:space="0" w:color="auto"/>
              <w:left w:val="single" w:sz="4" w:space="0" w:color="auto"/>
              <w:bottom w:val="single" w:sz="4" w:space="0" w:color="auto"/>
              <w:right w:val="single" w:sz="4" w:space="0" w:color="auto"/>
            </w:tcBorders>
            <w:vAlign w:val="center"/>
          </w:tcPr>
          <w:p w:rsidR="00FF6FC2" w:rsidRPr="000B370F" w:rsidRDefault="00FF6FC2"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FF6FC2" w:rsidRPr="000B370F" w:rsidRDefault="00FF6FC2"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FF6FC2" w:rsidRPr="000B370F" w:rsidRDefault="00FF6FC2"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670ED" w:rsidRPr="000B370F" w:rsidRDefault="000670ED" w:rsidP="0098361E">
            <w:pPr>
              <w:spacing w:after="0" w:line="240" w:lineRule="auto"/>
              <w:jc w:val="both"/>
              <w:rPr>
                <w:rFonts w:eastAsia="SimSun"/>
                <w:b/>
                <w:sz w:val="16"/>
                <w:szCs w:val="16"/>
                <w:lang w:val="en-US"/>
              </w:rPr>
            </w:pPr>
            <w:r w:rsidRPr="000B370F">
              <w:rPr>
                <w:rFonts w:eastAsia="SimSun"/>
                <w:b/>
                <w:sz w:val="16"/>
                <w:szCs w:val="16"/>
                <w:lang w:val="en-US"/>
              </w:rPr>
              <w:t>94</w:t>
            </w:r>
          </w:p>
        </w:tc>
        <w:tc>
          <w:tcPr>
            <w:tcW w:w="2004" w:type="pct"/>
            <w:tcBorders>
              <w:top w:val="single" w:sz="4" w:space="0" w:color="auto"/>
              <w:left w:val="single" w:sz="4" w:space="0" w:color="auto"/>
              <w:bottom w:val="single" w:sz="4" w:space="0" w:color="auto"/>
              <w:right w:val="single" w:sz="4" w:space="0" w:color="auto"/>
            </w:tcBorders>
            <w:vAlign w:val="center"/>
          </w:tcPr>
          <w:p w:rsidR="000670ED" w:rsidRPr="000B370F" w:rsidRDefault="000670ED" w:rsidP="007C2A4E">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Criteriul XXII</w:t>
            </w:r>
          </w:p>
          <w:p w:rsidR="000670ED" w:rsidRPr="000B370F" w:rsidRDefault="000670ED" w:rsidP="007C2A4E">
            <w:pPr>
              <w:spacing w:after="0" w:line="240" w:lineRule="auto"/>
              <w:rPr>
                <w:rFonts w:asciiTheme="minorHAnsi" w:eastAsia="MS Mincho" w:hAnsiTheme="minorHAnsi"/>
                <w:sz w:val="16"/>
                <w:szCs w:val="16"/>
                <w:lang w:val="it-IT"/>
              </w:rPr>
            </w:pPr>
            <w:r w:rsidRPr="000B370F">
              <w:rPr>
                <w:rFonts w:asciiTheme="minorHAnsi" w:eastAsia="MS Mincho" w:hAnsiTheme="minorHAnsi"/>
                <w:sz w:val="16"/>
                <w:szCs w:val="16"/>
                <w:lang w:val="it-IT"/>
              </w:rPr>
              <w:t>Documentul este anterior depunerii cererii de finanțare?</w:t>
            </w:r>
          </w:p>
          <w:p w:rsidR="000670ED" w:rsidRPr="000B370F" w:rsidRDefault="000670ED" w:rsidP="007C2A4E">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Declaratia de asumare a faptului ca denumirea investitiei din documentatia tehnico-economica, studiile anexate, avize si acorduri etc. este asimilata cu titlul investitiei din cadrul formularului cererii de finantare (daca este cazul) semnata de catre reprezentantul legal al solicitantului.</w:t>
            </w:r>
          </w:p>
          <w:p w:rsidR="000670ED" w:rsidRPr="000B370F" w:rsidRDefault="000670ED" w:rsidP="007C2A4E">
            <w:pPr>
              <w:spacing w:after="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 (*) Acest document va fi anexat pentru liderul de parteneriat și toți partenerii, numai in cazul unui acord de parteneriat.</w:t>
            </w:r>
          </w:p>
          <w:p w:rsidR="000670ED" w:rsidRPr="000B370F" w:rsidRDefault="000670ED" w:rsidP="007C2A4E">
            <w:pPr>
              <w:spacing w:after="0" w:line="240" w:lineRule="auto"/>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acestei afirmatii deoarece documentele nu pot fi aduse documente ulterior depunerii CF.</w:t>
            </w:r>
          </w:p>
          <w:p w:rsidR="000670ED" w:rsidRPr="000B370F" w:rsidRDefault="000670ED" w:rsidP="007C2A4E">
            <w:pPr>
              <w:spacing w:after="0" w:line="240" w:lineRule="auto"/>
              <w:jc w:val="both"/>
              <w:rPr>
                <w:rFonts w:asciiTheme="minorHAnsi" w:hAnsiTheme="minorHAnsi" w:cs="Arial"/>
                <w:sz w:val="16"/>
                <w:szCs w:val="16"/>
                <w:lang w:val="en-US"/>
              </w:rPr>
            </w:pPr>
          </w:p>
          <w:p w:rsidR="000670ED" w:rsidRPr="000B370F" w:rsidRDefault="000670ED" w:rsidP="007C2A4E">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In cazul în care un document anexat la cererea de finanțare (studiu, aviz etc.) conține diferențe de denumire față de titlul investitiei din cererea de finantare (datorita faptului ca a fost emis inainte ca titlul final sa fie stabilit), se poate accepta o declaratie din partea solicitantului care să certifice ca respectivele documente se referă la aceeasi investitie SAU constituie motiv de respingere ?</w:t>
            </w:r>
          </w:p>
          <w:p w:rsidR="000670ED" w:rsidRPr="000B370F" w:rsidRDefault="000670ED" w:rsidP="007C2A4E">
            <w:pPr>
              <w:jc w:val="both"/>
              <w:rPr>
                <w:rFonts w:asciiTheme="minorHAnsi" w:hAnsiTheme="minorHAnsi"/>
                <w:sz w:val="16"/>
                <w:szCs w:val="16"/>
              </w:rPr>
            </w:pPr>
            <w:r w:rsidRPr="000B370F">
              <w:rPr>
                <w:rFonts w:asciiTheme="minorHAnsi" w:eastAsia="MS Mincho" w:hAnsiTheme="minorHAnsi"/>
                <w:sz w:val="16"/>
                <w:szCs w:val="16"/>
                <w:lang w:val="en-US"/>
              </w:rPr>
              <w:t>Propunem includerea acestei posibilități, deoarece au existat numeroase situații de acest gen in cadrul perioadei de programare 2007-2013.</w:t>
            </w:r>
          </w:p>
        </w:tc>
        <w:tc>
          <w:tcPr>
            <w:tcW w:w="1287" w:type="pct"/>
            <w:tcBorders>
              <w:top w:val="single" w:sz="4" w:space="0" w:color="auto"/>
              <w:left w:val="single" w:sz="4" w:space="0" w:color="auto"/>
              <w:bottom w:val="single" w:sz="4" w:space="0" w:color="auto"/>
              <w:right w:val="single" w:sz="4" w:space="0" w:color="auto"/>
            </w:tcBorders>
            <w:vAlign w:val="center"/>
          </w:tcPr>
          <w:p w:rsidR="000670ED" w:rsidRPr="000B370F" w:rsidRDefault="000670ED" w:rsidP="000670ED">
            <w:pPr>
              <w:jc w:val="center"/>
              <w:rPr>
                <w:rFonts w:asciiTheme="minorHAnsi" w:hAnsiTheme="minorHAnsi"/>
                <w:sz w:val="16"/>
                <w:szCs w:val="16"/>
              </w:rPr>
            </w:pPr>
            <w:r w:rsidRPr="000B370F">
              <w:rPr>
                <w:rFonts w:asciiTheme="minorHAnsi" w:hAnsiTheme="minorHAnsi"/>
                <w:sz w:val="16"/>
                <w:szCs w:val="16"/>
              </w:rPr>
              <w:t>Propunerea a fost acceptată parţial. Având în vedere că sistemul de depunere al cererilor de finanţare este unul competitiv considerăm că o declaraţie privind diferenţele de denumire ar afecta sistemul competitiv.</w:t>
            </w:r>
          </w:p>
        </w:tc>
        <w:tc>
          <w:tcPr>
            <w:tcW w:w="921" w:type="pct"/>
            <w:tcBorders>
              <w:top w:val="single" w:sz="4" w:space="0" w:color="auto"/>
              <w:left w:val="single" w:sz="4" w:space="0" w:color="auto"/>
              <w:bottom w:val="single" w:sz="4" w:space="0" w:color="auto"/>
              <w:right w:val="single" w:sz="4" w:space="0" w:color="auto"/>
            </w:tcBorders>
            <w:vAlign w:val="center"/>
          </w:tcPr>
          <w:p w:rsidR="000670ED" w:rsidRPr="000B370F" w:rsidRDefault="000670ED"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0670ED" w:rsidRPr="000B370F" w:rsidRDefault="000670ED"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64406" w:rsidRPr="000B370F" w:rsidRDefault="00864406" w:rsidP="0098361E">
            <w:pPr>
              <w:spacing w:after="0" w:line="240" w:lineRule="auto"/>
              <w:jc w:val="both"/>
              <w:rPr>
                <w:rFonts w:eastAsia="SimSun"/>
                <w:b/>
                <w:sz w:val="16"/>
                <w:szCs w:val="16"/>
                <w:lang w:val="en-US"/>
              </w:rPr>
            </w:pPr>
            <w:r w:rsidRPr="000B370F">
              <w:rPr>
                <w:rFonts w:eastAsia="SimSun"/>
                <w:b/>
                <w:sz w:val="16"/>
                <w:szCs w:val="16"/>
                <w:lang w:val="en-US"/>
              </w:rPr>
              <w:lastRenderedPageBreak/>
              <w:t>95</w:t>
            </w:r>
          </w:p>
        </w:tc>
        <w:tc>
          <w:tcPr>
            <w:tcW w:w="2004" w:type="pct"/>
            <w:tcBorders>
              <w:top w:val="single" w:sz="4" w:space="0" w:color="auto"/>
              <w:left w:val="single" w:sz="4" w:space="0" w:color="auto"/>
              <w:bottom w:val="single" w:sz="4" w:space="0" w:color="auto"/>
              <w:right w:val="single" w:sz="4" w:space="0" w:color="auto"/>
            </w:tcBorders>
            <w:vAlign w:val="center"/>
          </w:tcPr>
          <w:p w:rsidR="00864406" w:rsidRPr="000B370F" w:rsidRDefault="00864406" w:rsidP="00652080">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XXIII. Lista de echipamente și/sau lucrări/ și/sau servicii cu încadrarea acestora pe secțiunea de cheltuieli eligibile /ne-eligibile</w:t>
            </w:r>
          </w:p>
          <w:p w:rsidR="00864406" w:rsidRPr="000B370F" w:rsidRDefault="00864406" w:rsidP="00652080">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1. Se corelează cu sumele mentionate in cadrul bugetului proiectului la capitolul bugetar corespunzator?</w:t>
            </w:r>
          </w:p>
          <w:p w:rsidR="00864406" w:rsidRPr="000B370F" w:rsidRDefault="00864406" w:rsidP="00652080">
            <w:pPr>
              <w:jc w:val="both"/>
              <w:rPr>
                <w:rFonts w:asciiTheme="minorHAnsi" w:hAnsiTheme="minorHAnsi"/>
                <w:sz w:val="16"/>
                <w:szCs w:val="16"/>
              </w:rPr>
            </w:pPr>
            <w:r w:rsidRPr="000B370F">
              <w:rPr>
                <w:rFonts w:asciiTheme="minorHAnsi" w:hAnsiTheme="minorHAnsi"/>
                <w:sz w:val="16"/>
                <w:szCs w:val="16"/>
              </w:rPr>
              <w:t xml:space="preserve">Lista de echipamente si/sau lucrari si/sau servicii cu încadrarea acestora pe secțiunea de cheltuieli eligibile /ne-eligibile (dacă este cazul) </w:t>
            </w:r>
          </w:p>
          <w:p w:rsidR="00864406" w:rsidRPr="000B370F" w:rsidRDefault="00864406" w:rsidP="00652080">
            <w:pPr>
              <w:spacing w:after="0" w:line="240" w:lineRule="auto"/>
              <w:jc w:val="both"/>
              <w:rPr>
                <w:rFonts w:asciiTheme="minorHAnsi" w:hAnsiTheme="minorHAnsi"/>
                <w:sz w:val="16"/>
                <w:szCs w:val="16"/>
              </w:rPr>
            </w:pPr>
            <w:r w:rsidRPr="000B370F">
              <w:rPr>
                <w:rFonts w:asciiTheme="minorHAnsi" w:hAnsiTheme="minorHAnsi"/>
                <w:sz w:val="16"/>
                <w:szCs w:val="16"/>
              </w:rPr>
              <w:t>1. Este anexata si respecta formatul standard (Model H la Ghidul general)?</w:t>
            </w:r>
          </w:p>
          <w:p w:rsidR="00864406" w:rsidRPr="000B370F" w:rsidRDefault="00864406" w:rsidP="00652080">
            <w:pPr>
              <w:jc w:val="both"/>
              <w:rPr>
                <w:rFonts w:asciiTheme="minorHAnsi" w:hAnsiTheme="minorHAnsi"/>
                <w:sz w:val="16"/>
                <w:szCs w:val="16"/>
              </w:rPr>
            </w:pPr>
            <w:r w:rsidRPr="000B370F">
              <w:rPr>
                <w:rFonts w:asciiTheme="minorHAnsi" w:hAnsiTheme="minorHAnsi"/>
                <w:sz w:val="16"/>
                <w:szCs w:val="16"/>
              </w:rPr>
              <w:t>2. Este semnată și de reprezentantul legal sau printr-o persoană împuternicită special în acest sens?</w:t>
            </w:r>
          </w:p>
          <w:p w:rsidR="00864406" w:rsidRPr="000B370F" w:rsidRDefault="00864406" w:rsidP="00652080">
            <w:pPr>
              <w:spacing w:after="0" w:line="240" w:lineRule="auto"/>
              <w:jc w:val="both"/>
              <w:rPr>
                <w:rFonts w:asciiTheme="minorHAnsi" w:hAnsiTheme="minorHAnsi"/>
                <w:sz w:val="16"/>
                <w:szCs w:val="16"/>
              </w:rPr>
            </w:pPr>
            <w:r w:rsidRPr="000B370F">
              <w:rPr>
                <w:rFonts w:asciiTheme="minorHAnsi" w:hAnsiTheme="minorHAnsi"/>
                <w:sz w:val="16"/>
                <w:szCs w:val="16"/>
              </w:rPr>
              <w:t>Au fost preluate mentiunile privind verificarea semnării documentului, din criteriul referitor la Completarea, semnarea si stampilarea unor anexe la cererea de finantare.</w:t>
            </w:r>
          </w:p>
          <w:p w:rsidR="00864406" w:rsidRPr="000B370F" w:rsidRDefault="00864406" w:rsidP="00652080">
            <w:pPr>
              <w:jc w:val="both"/>
              <w:rPr>
                <w:rFonts w:asciiTheme="minorHAnsi" w:hAnsiTheme="minorHAnsi"/>
                <w:sz w:val="16"/>
                <w:szCs w:val="16"/>
              </w:rPr>
            </w:pPr>
            <w:r w:rsidRPr="000B370F">
              <w:rPr>
                <w:rFonts w:asciiTheme="minorHAnsi" w:hAnsiTheme="minorHAnsi"/>
                <w:sz w:val="16"/>
                <w:szCs w:val="16"/>
              </w:rPr>
              <w:t>Denumirea listei a fost corectata conform prevederilor din Ghidul specific.</w:t>
            </w:r>
          </w:p>
          <w:p w:rsidR="00864406" w:rsidRPr="000B370F" w:rsidRDefault="00864406" w:rsidP="00652080">
            <w:pPr>
              <w:jc w:val="both"/>
              <w:rPr>
                <w:rFonts w:asciiTheme="minorHAnsi" w:hAnsiTheme="minorHAnsi"/>
                <w:sz w:val="16"/>
                <w:szCs w:val="16"/>
              </w:rPr>
            </w:pPr>
            <w:r w:rsidRPr="000B370F">
              <w:rPr>
                <w:rFonts w:asciiTheme="minorHAnsi" w:hAnsiTheme="minorHAnsi"/>
                <w:sz w:val="16"/>
                <w:szCs w:val="16"/>
              </w:rPr>
              <w:t>!!! Se elimina cerinta privind corelarea cu sumele mentionate in cadrul bugetului proiectului la capitolul bugetar corespunzator, deoarece acest aspect se verifica in cadrul grilei ETF de catre evaluatori independenti.</w:t>
            </w:r>
          </w:p>
        </w:tc>
        <w:tc>
          <w:tcPr>
            <w:tcW w:w="1287" w:type="pct"/>
            <w:tcBorders>
              <w:top w:val="single" w:sz="4" w:space="0" w:color="auto"/>
              <w:left w:val="single" w:sz="4" w:space="0" w:color="auto"/>
              <w:bottom w:val="single" w:sz="4" w:space="0" w:color="auto"/>
              <w:right w:val="single" w:sz="4" w:space="0" w:color="auto"/>
            </w:tcBorders>
            <w:vAlign w:val="center"/>
          </w:tcPr>
          <w:p w:rsidR="00864406" w:rsidRPr="000B370F" w:rsidRDefault="00864406"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64406" w:rsidRPr="000B370F" w:rsidRDefault="00864406"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864406" w:rsidRPr="000B370F" w:rsidRDefault="00864406"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15996" w:rsidRPr="000B370F" w:rsidRDefault="00E15996" w:rsidP="0098361E">
            <w:pPr>
              <w:spacing w:after="0" w:line="240" w:lineRule="auto"/>
              <w:jc w:val="both"/>
              <w:rPr>
                <w:rFonts w:eastAsia="SimSun"/>
                <w:b/>
                <w:sz w:val="16"/>
                <w:szCs w:val="16"/>
                <w:lang w:val="en-US"/>
              </w:rPr>
            </w:pPr>
            <w:r w:rsidRPr="000B370F">
              <w:rPr>
                <w:rFonts w:eastAsia="SimSun"/>
                <w:b/>
                <w:sz w:val="16"/>
                <w:szCs w:val="16"/>
                <w:lang w:val="en-US"/>
              </w:rPr>
              <w:t>96</w:t>
            </w:r>
          </w:p>
        </w:tc>
        <w:tc>
          <w:tcPr>
            <w:tcW w:w="2004" w:type="pct"/>
            <w:tcBorders>
              <w:top w:val="single" w:sz="4" w:space="0" w:color="auto"/>
              <w:left w:val="single" w:sz="4" w:space="0" w:color="auto"/>
              <w:bottom w:val="single" w:sz="4" w:space="0" w:color="auto"/>
              <w:right w:val="single" w:sz="4" w:space="0" w:color="auto"/>
            </w:tcBorders>
            <w:vAlign w:val="center"/>
          </w:tcPr>
          <w:p w:rsidR="00E15996" w:rsidRPr="000B370F" w:rsidRDefault="00E15996" w:rsidP="00FC7E81">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CAE pag. 13</w:t>
            </w:r>
          </w:p>
          <w:p w:rsidR="00E15996" w:rsidRPr="000B370F" w:rsidRDefault="00E15996" w:rsidP="00FC7E81">
            <w:pPr>
              <w:spacing w:before="40" w:after="40" w:line="240" w:lineRule="auto"/>
              <w:ind w:left="33"/>
              <w:jc w:val="both"/>
              <w:rPr>
                <w:rFonts w:asciiTheme="minorHAnsi" w:hAnsiTheme="minorHAnsi" w:cs="Arial"/>
                <w:sz w:val="16"/>
                <w:szCs w:val="16"/>
                <w:lang w:val="en-US"/>
              </w:rPr>
            </w:pPr>
            <w:r w:rsidRPr="000B370F">
              <w:rPr>
                <w:rFonts w:asciiTheme="minorHAnsi" w:eastAsia="MS Mincho" w:hAnsiTheme="minorHAnsi"/>
                <w:sz w:val="16"/>
                <w:szCs w:val="16"/>
                <w:lang w:val="en-US"/>
              </w:rPr>
              <w:t>XXVIII. Acordul de principu al entităţilor (structuri asociative, reprezentanţi ai societăţii civile, mediul de afaceri, etc.) implicate în dezvoltarea locală.</w:t>
            </w:r>
          </w:p>
          <w:p w:rsidR="00E15996" w:rsidRPr="000B370F" w:rsidRDefault="00E15996" w:rsidP="00FC7E81">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1. Este anexat si respecta formatul standard anexat la ghidul solicitantului?</w:t>
            </w:r>
          </w:p>
          <w:p w:rsidR="00E15996" w:rsidRPr="000B370F" w:rsidRDefault="00E15996" w:rsidP="00FC7E81">
            <w:pPr>
              <w:spacing w:before="40" w:after="40" w:line="240" w:lineRule="auto"/>
              <w:ind w:left="33"/>
              <w:jc w:val="both"/>
              <w:rPr>
                <w:rFonts w:asciiTheme="minorHAnsi" w:hAnsiTheme="minorHAnsi" w:cs="Arial"/>
                <w:sz w:val="16"/>
                <w:szCs w:val="16"/>
                <w:lang w:val="en-US"/>
              </w:rPr>
            </w:pPr>
            <w:r w:rsidRPr="000B370F">
              <w:rPr>
                <w:rFonts w:asciiTheme="minorHAnsi" w:eastAsia="MS Mincho" w:hAnsiTheme="minorHAnsi"/>
                <w:sz w:val="16"/>
                <w:szCs w:val="16"/>
                <w:lang w:val="en-US"/>
              </w:rPr>
              <w:t>2. Este semnat de catre 50%+1 dintre entitatile participante la intalnire?</w:t>
            </w:r>
          </w:p>
          <w:p w:rsidR="00E15996" w:rsidRPr="000B370F" w:rsidRDefault="00E15996" w:rsidP="00DB28A9">
            <w:pPr>
              <w:jc w:val="both"/>
              <w:rPr>
                <w:rFonts w:asciiTheme="minorHAnsi" w:hAnsiTheme="minorHAnsi" w:cs="Arial"/>
                <w:sz w:val="16"/>
                <w:szCs w:val="16"/>
              </w:rPr>
            </w:pPr>
          </w:p>
          <w:p w:rsidR="00E15996" w:rsidRPr="000B370F" w:rsidRDefault="00E15996" w:rsidP="007035BE">
            <w:pPr>
              <w:jc w:val="both"/>
              <w:rPr>
                <w:rFonts w:asciiTheme="minorHAnsi" w:hAnsiTheme="minorHAnsi"/>
                <w:sz w:val="16"/>
                <w:szCs w:val="16"/>
              </w:rPr>
            </w:pPr>
            <w:r w:rsidRPr="000B370F">
              <w:rPr>
                <w:rFonts w:asciiTheme="minorHAnsi" w:hAnsiTheme="minorHAnsi" w:cs="Arial"/>
                <w:sz w:val="16"/>
                <w:szCs w:val="16"/>
              </w:rPr>
              <w:t>Propunem modificarea criteriului pentru o interp</w:t>
            </w:r>
            <w:r w:rsidR="007035BE" w:rsidRPr="000B370F">
              <w:rPr>
                <w:rFonts w:asciiTheme="minorHAnsi" w:hAnsiTheme="minorHAnsi" w:cs="Arial"/>
                <w:sz w:val="16"/>
                <w:szCs w:val="16"/>
              </w:rPr>
              <w:t>r</w:t>
            </w:r>
            <w:r w:rsidRPr="000B370F">
              <w:rPr>
                <w:rFonts w:asciiTheme="minorHAnsi" w:hAnsiTheme="minorHAnsi" w:cs="Arial"/>
                <w:sz w:val="16"/>
                <w:szCs w:val="16"/>
              </w:rPr>
              <w:t>etare mai buna a acestuia.</w:t>
            </w:r>
          </w:p>
        </w:tc>
        <w:tc>
          <w:tcPr>
            <w:tcW w:w="1287" w:type="pct"/>
            <w:tcBorders>
              <w:top w:val="single" w:sz="4" w:space="0" w:color="auto"/>
              <w:left w:val="single" w:sz="4" w:space="0" w:color="auto"/>
              <w:bottom w:val="single" w:sz="4" w:space="0" w:color="auto"/>
              <w:right w:val="single" w:sz="4" w:space="0" w:color="auto"/>
            </w:tcBorders>
            <w:vAlign w:val="center"/>
          </w:tcPr>
          <w:p w:rsidR="00E15996" w:rsidRPr="000B370F" w:rsidRDefault="00E15996"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E15996" w:rsidRPr="000B370F" w:rsidRDefault="00E15996"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15996" w:rsidRPr="000B370F" w:rsidRDefault="00E15996"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C256D" w:rsidRPr="000B370F" w:rsidRDefault="00EC256D" w:rsidP="0098361E">
            <w:pPr>
              <w:spacing w:after="0" w:line="240" w:lineRule="auto"/>
              <w:jc w:val="both"/>
              <w:rPr>
                <w:rFonts w:eastAsia="SimSun"/>
                <w:b/>
                <w:sz w:val="16"/>
                <w:szCs w:val="16"/>
                <w:lang w:val="en-US"/>
              </w:rPr>
            </w:pPr>
            <w:r w:rsidRPr="000B370F">
              <w:rPr>
                <w:rFonts w:eastAsia="SimSun"/>
                <w:b/>
                <w:sz w:val="16"/>
                <w:szCs w:val="16"/>
                <w:lang w:val="en-US"/>
              </w:rPr>
              <w:t>97</w:t>
            </w:r>
          </w:p>
        </w:tc>
        <w:tc>
          <w:tcPr>
            <w:tcW w:w="2004" w:type="pct"/>
            <w:tcBorders>
              <w:top w:val="single" w:sz="4" w:space="0" w:color="auto"/>
              <w:left w:val="single" w:sz="4" w:space="0" w:color="auto"/>
              <w:bottom w:val="single" w:sz="4" w:space="0" w:color="auto"/>
              <w:right w:val="single" w:sz="4" w:space="0" w:color="auto"/>
            </w:tcBorders>
            <w:vAlign w:val="center"/>
          </w:tcPr>
          <w:p w:rsidR="00EC256D" w:rsidRPr="000B370F" w:rsidRDefault="00EC256D" w:rsidP="009F2A33">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CAE pag. 13</w:t>
            </w:r>
          </w:p>
          <w:p w:rsidR="00EC256D" w:rsidRPr="000B370F" w:rsidRDefault="00EC256D" w:rsidP="009F2A33">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XXX. Documentele ataşate sunt valabile, conform opis-ului (perioada de valabilitate)</w:t>
            </w:r>
          </w:p>
          <w:p w:rsidR="00EC256D" w:rsidRPr="000B370F" w:rsidRDefault="00EC256D" w:rsidP="009F2A33">
            <w:pPr>
              <w:jc w:val="both"/>
              <w:rPr>
                <w:rFonts w:asciiTheme="minorHAnsi" w:hAnsiTheme="minorHAnsi"/>
                <w:sz w:val="16"/>
                <w:szCs w:val="16"/>
              </w:rPr>
            </w:pPr>
            <w:r w:rsidRPr="000B370F">
              <w:rPr>
                <w:rFonts w:asciiTheme="minorHAnsi" w:hAnsiTheme="minorHAnsi"/>
                <w:sz w:val="16"/>
                <w:szCs w:val="16"/>
              </w:rPr>
              <w:t>Propunem eliminarea acestui criteriu deoarece valabilitatea documentelor este verificata la fiecare individual acolo unde este cazul.</w:t>
            </w:r>
          </w:p>
        </w:tc>
        <w:tc>
          <w:tcPr>
            <w:tcW w:w="1287" w:type="pct"/>
            <w:tcBorders>
              <w:top w:val="single" w:sz="4" w:space="0" w:color="auto"/>
              <w:left w:val="single" w:sz="4" w:space="0" w:color="auto"/>
              <w:bottom w:val="single" w:sz="4" w:space="0" w:color="auto"/>
              <w:right w:val="single" w:sz="4" w:space="0" w:color="auto"/>
            </w:tcBorders>
            <w:vAlign w:val="center"/>
          </w:tcPr>
          <w:p w:rsidR="00EC256D" w:rsidRPr="000B370F" w:rsidRDefault="00EC256D"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EC256D" w:rsidRPr="000B370F" w:rsidRDefault="00EC256D"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C256D" w:rsidRPr="000B370F" w:rsidRDefault="00EC256D"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B1F7D" w:rsidRPr="000B370F" w:rsidRDefault="008B1F7D" w:rsidP="0098361E">
            <w:pPr>
              <w:spacing w:after="0" w:line="240" w:lineRule="auto"/>
              <w:jc w:val="both"/>
              <w:rPr>
                <w:rFonts w:eastAsia="SimSun"/>
                <w:b/>
                <w:sz w:val="16"/>
                <w:szCs w:val="16"/>
                <w:lang w:val="en-US"/>
              </w:rPr>
            </w:pPr>
            <w:r w:rsidRPr="000B370F">
              <w:rPr>
                <w:rFonts w:eastAsia="SimSun"/>
                <w:b/>
                <w:sz w:val="16"/>
                <w:szCs w:val="16"/>
                <w:lang w:val="en-US"/>
              </w:rPr>
              <w:t>98</w:t>
            </w:r>
          </w:p>
        </w:tc>
        <w:tc>
          <w:tcPr>
            <w:tcW w:w="2004" w:type="pct"/>
            <w:tcBorders>
              <w:top w:val="single" w:sz="4" w:space="0" w:color="auto"/>
              <w:left w:val="single" w:sz="4" w:space="0" w:color="auto"/>
              <w:bottom w:val="single" w:sz="4" w:space="0" w:color="auto"/>
              <w:right w:val="single" w:sz="4" w:space="0" w:color="auto"/>
            </w:tcBorders>
            <w:vAlign w:val="center"/>
          </w:tcPr>
          <w:p w:rsidR="008B1F7D" w:rsidRPr="000B370F" w:rsidRDefault="008B1F7D" w:rsidP="00284382">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CAE pag. 14</w:t>
            </w:r>
          </w:p>
          <w:p w:rsidR="008B1F7D" w:rsidRPr="000B370F" w:rsidRDefault="008B1F7D" w:rsidP="00284382">
            <w:pPr>
              <w:spacing w:before="40" w:after="40" w:line="240" w:lineRule="auto"/>
              <w:rPr>
                <w:rFonts w:asciiTheme="minorHAnsi" w:eastAsia="MS Mincho" w:hAnsiTheme="minorHAnsi"/>
                <w:sz w:val="16"/>
                <w:szCs w:val="16"/>
                <w:lang w:val="it-IT"/>
              </w:rPr>
            </w:pPr>
            <w:r w:rsidRPr="000B370F">
              <w:rPr>
                <w:rFonts w:asciiTheme="minorHAnsi" w:eastAsia="MS Mincho" w:hAnsiTheme="minorHAnsi"/>
                <w:sz w:val="16"/>
                <w:szCs w:val="16"/>
                <w:lang w:val="it-IT"/>
              </w:rPr>
              <w:lastRenderedPageBreak/>
              <w:t>II. Solicitantul/</w:t>
            </w:r>
            <w:r w:rsidRPr="000B370F">
              <w:rPr>
                <w:rFonts w:asciiTheme="minorHAnsi" w:eastAsia="MS Mincho" w:hAnsiTheme="minorHAnsi"/>
                <w:sz w:val="16"/>
                <w:szCs w:val="16"/>
                <w:lang w:val="en-US"/>
              </w:rPr>
              <w:t>membrii parteneriatului</w:t>
            </w:r>
            <w:r w:rsidRPr="000B370F">
              <w:rPr>
                <w:rFonts w:asciiTheme="minorHAnsi" w:eastAsia="MS Mincho" w:hAnsiTheme="minorHAnsi"/>
                <w:sz w:val="16"/>
                <w:szCs w:val="16"/>
                <w:lang w:val="it-IT"/>
              </w:rPr>
              <w:t xml:space="preserve"> nu se afl</w:t>
            </w:r>
            <w:r w:rsidRPr="000B370F">
              <w:rPr>
                <w:rFonts w:asciiTheme="minorHAnsi" w:eastAsia="MS Mincho" w:hAnsiTheme="minorHAnsi"/>
                <w:sz w:val="16"/>
                <w:szCs w:val="16"/>
                <w:lang w:val="en-US"/>
              </w:rPr>
              <w:t>ă în stare de insolvență</w:t>
            </w:r>
          </w:p>
          <w:p w:rsidR="008B1F7D" w:rsidRPr="000B370F" w:rsidRDefault="008B1F7D" w:rsidP="00284382">
            <w:pPr>
              <w:numPr>
                <w:ilvl w:val="0"/>
                <w:numId w:val="24"/>
              </w:numPr>
              <w:spacing w:before="40" w:after="40" w:line="240" w:lineRule="auto"/>
              <w:ind w:left="175" w:hanging="142"/>
              <w:rPr>
                <w:rFonts w:asciiTheme="minorHAnsi" w:eastAsia="MS Mincho" w:hAnsiTheme="minorHAnsi"/>
                <w:sz w:val="16"/>
                <w:szCs w:val="16"/>
                <w:lang w:val="it-IT"/>
              </w:rPr>
            </w:pPr>
            <w:r w:rsidRPr="000B370F">
              <w:rPr>
                <w:rFonts w:asciiTheme="minorHAnsi" w:eastAsia="MS Mincho" w:hAnsiTheme="minorHAnsi"/>
                <w:sz w:val="16"/>
                <w:szCs w:val="16"/>
                <w:lang w:val="it-IT"/>
              </w:rPr>
              <w:t>Beneficiar de drept public nu se află în stare de insolvenţă, conform prevederilor Legii nr. 273/2006 privind finanţele publice locale, art. 75, cu modificările şi completările ulterioare</w:t>
            </w:r>
            <w:r w:rsidRPr="000B370F">
              <w:rPr>
                <w:rFonts w:asciiTheme="minorHAnsi" w:eastAsia="MS Mincho" w:hAnsiTheme="minorHAnsi"/>
                <w:sz w:val="16"/>
                <w:szCs w:val="16"/>
                <w:lang w:val="en-US"/>
              </w:rPr>
              <w:t>?</w:t>
            </w:r>
          </w:p>
          <w:p w:rsidR="008B1F7D" w:rsidRPr="000B370F" w:rsidRDefault="008B1F7D" w:rsidP="00284382">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prevederile declarației de eligibilitate coroborat cu situațiile financiare depuse)</w:t>
            </w:r>
          </w:p>
          <w:p w:rsidR="008B1F7D" w:rsidRPr="000B370F" w:rsidRDefault="008B1F7D" w:rsidP="00284382">
            <w:pPr>
              <w:spacing w:before="40" w:after="40" w:line="240" w:lineRule="auto"/>
              <w:ind w:left="33"/>
              <w:jc w:val="both"/>
              <w:rPr>
                <w:rFonts w:asciiTheme="minorHAnsi" w:hAnsiTheme="minorHAnsi" w:cs="Arial"/>
                <w:sz w:val="16"/>
                <w:szCs w:val="16"/>
                <w:lang w:val="en-US"/>
              </w:rPr>
            </w:pPr>
          </w:p>
          <w:p w:rsidR="008B1F7D" w:rsidRPr="000B370F" w:rsidRDefault="008B1F7D" w:rsidP="00284382">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II. </w:t>
            </w:r>
            <w:bookmarkStart w:id="2" w:name="_Ref147897841"/>
            <w:bookmarkStart w:id="3" w:name="_Ref171502451"/>
            <w:r w:rsidRPr="000B370F">
              <w:rPr>
                <w:rFonts w:asciiTheme="minorHAnsi" w:eastAsia="MS Mincho" w:hAnsiTheme="minorHAnsi"/>
                <w:sz w:val="16"/>
                <w:szCs w:val="16"/>
                <w:lang w:val="en-US"/>
              </w:rPr>
              <w:t xml:space="preserve">Solicitantul şi/sau reprezentantul său legal, inclusiv partenerul şi/sau reprezentantul său legal, dacă este cazul, NU se încadrează </w:t>
            </w:r>
            <w:bookmarkEnd w:id="2"/>
            <w:bookmarkEnd w:id="3"/>
            <w:r w:rsidRPr="000B370F">
              <w:rPr>
                <w:rFonts w:asciiTheme="minorHAnsi" w:eastAsia="MS Mincho" w:hAnsiTheme="minorHAnsi"/>
                <w:sz w:val="16"/>
                <w:szCs w:val="16"/>
                <w:lang w:val="en-US"/>
              </w:rPr>
              <w:t>în niciuna din situaţiile prezentate în Declarația de eligibilitate</w:t>
            </w:r>
          </w:p>
          <w:p w:rsidR="008B1F7D" w:rsidRPr="000B370F" w:rsidRDefault="008B1F7D" w:rsidP="00284382">
            <w:pPr>
              <w:spacing w:after="0" w:line="240" w:lineRule="auto"/>
              <w:rPr>
                <w:rFonts w:asciiTheme="minorHAnsi" w:eastAsia="MS Mincho" w:hAnsiTheme="minorHAnsi"/>
                <w:sz w:val="16"/>
                <w:szCs w:val="16"/>
                <w:lang w:val="en-US"/>
              </w:rPr>
            </w:pPr>
          </w:p>
          <w:p w:rsidR="008B1F7D" w:rsidRPr="000B370F" w:rsidRDefault="008B1F7D" w:rsidP="008B1F7D">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Propunem reformularea criteriului II conform Gs.</w:t>
            </w:r>
          </w:p>
        </w:tc>
        <w:tc>
          <w:tcPr>
            <w:tcW w:w="1287" w:type="pct"/>
            <w:tcBorders>
              <w:top w:val="single" w:sz="4" w:space="0" w:color="auto"/>
              <w:left w:val="single" w:sz="4" w:space="0" w:color="auto"/>
              <w:bottom w:val="single" w:sz="4" w:space="0" w:color="auto"/>
              <w:right w:val="single" w:sz="4" w:space="0" w:color="auto"/>
            </w:tcBorders>
            <w:vAlign w:val="center"/>
          </w:tcPr>
          <w:p w:rsidR="008B1F7D" w:rsidRPr="000B370F" w:rsidRDefault="008B1F7D" w:rsidP="00802B69">
            <w:pPr>
              <w:jc w:val="center"/>
              <w:rPr>
                <w:rFonts w:asciiTheme="minorHAnsi" w:hAnsiTheme="minorHAnsi"/>
                <w:sz w:val="16"/>
                <w:szCs w:val="16"/>
              </w:rPr>
            </w:pPr>
          </w:p>
          <w:p w:rsidR="008B1F7D" w:rsidRPr="000B370F" w:rsidRDefault="008B1F7D" w:rsidP="00802B69">
            <w:pPr>
              <w:jc w:val="center"/>
              <w:rPr>
                <w:rFonts w:asciiTheme="minorHAnsi" w:hAnsiTheme="minorHAnsi"/>
                <w:sz w:val="16"/>
                <w:szCs w:val="16"/>
              </w:rPr>
            </w:pPr>
          </w:p>
          <w:p w:rsidR="008B1F7D" w:rsidRPr="000B370F" w:rsidRDefault="008B1F7D" w:rsidP="00802B69">
            <w:pPr>
              <w:jc w:val="center"/>
              <w:rPr>
                <w:rFonts w:asciiTheme="minorHAnsi" w:hAnsiTheme="minorHAnsi"/>
                <w:sz w:val="16"/>
                <w:szCs w:val="16"/>
              </w:rPr>
            </w:pPr>
          </w:p>
          <w:p w:rsidR="008B1F7D" w:rsidRPr="000B370F" w:rsidRDefault="008B1F7D" w:rsidP="00802B69">
            <w:pPr>
              <w:jc w:val="center"/>
              <w:rPr>
                <w:rFonts w:asciiTheme="minorHAnsi" w:hAnsiTheme="minorHAnsi"/>
                <w:sz w:val="16"/>
                <w:szCs w:val="16"/>
              </w:rPr>
            </w:pPr>
            <w:r w:rsidRPr="000B370F">
              <w:rPr>
                <w:rFonts w:asciiTheme="minorHAnsi" w:hAnsiTheme="minorHAnsi"/>
                <w:sz w:val="16"/>
                <w:szCs w:val="16"/>
              </w:rPr>
              <w:t>Propunerea transmisă nu acoperă verificarea integrală  a punctului menţionat</w:t>
            </w:r>
          </w:p>
        </w:tc>
        <w:tc>
          <w:tcPr>
            <w:tcW w:w="921" w:type="pct"/>
            <w:tcBorders>
              <w:top w:val="single" w:sz="4" w:space="0" w:color="auto"/>
              <w:left w:val="single" w:sz="4" w:space="0" w:color="auto"/>
              <w:bottom w:val="single" w:sz="4" w:space="0" w:color="auto"/>
              <w:right w:val="single" w:sz="4" w:space="0" w:color="auto"/>
            </w:tcBorders>
            <w:vAlign w:val="center"/>
          </w:tcPr>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AB5E82" w:rsidRPr="000B370F" w:rsidRDefault="00AB5E82"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AB5E82" w:rsidRPr="000B370F" w:rsidRDefault="00AB5E82"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B5E82">
        <w:trPr>
          <w:trHeight w:val="378"/>
        </w:trPr>
        <w:tc>
          <w:tcPr>
            <w:tcW w:w="232" w:type="pct"/>
            <w:tcBorders>
              <w:top w:val="single" w:sz="4" w:space="0" w:color="auto"/>
              <w:left w:val="single" w:sz="4" w:space="0" w:color="auto"/>
              <w:bottom w:val="single" w:sz="4" w:space="0" w:color="auto"/>
              <w:right w:val="single" w:sz="4" w:space="0" w:color="auto"/>
            </w:tcBorders>
          </w:tcPr>
          <w:p w:rsidR="00AB5E82" w:rsidRPr="000B370F" w:rsidRDefault="0096350E" w:rsidP="0098361E">
            <w:pPr>
              <w:spacing w:after="0" w:line="240" w:lineRule="auto"/>
              <w:jc w:val="both"/>
              <w:rPr>
                <w:rFonts w:eastAsia="SimSun"/>
                <w:b/>
                <w:sz w:val="16"/>
                <w:szCs w:val="16"/>
                <w:lang w:val="en-US"/>
              </w:rPr>
            </w:pPr>
            <w:r w:rsidRPr="000B370F">
              <w:rPr>
                <w:rFonts w:eastAsia="SimSun"/>
                <w:b/>
                <w:sz w:val="16"/>
                <w:szCs w:val="16"/>
                <w:lang w:val="en-US"/>
              </w:rPr>
              <w:lastRenderedPageBreak/>
              <w:t>99</w:t>
            </w:r>
          </w:p>
        </w:tc>
        <w:tc>
          <w:tcPr>
            <w:tcW w:w="2004" w:type="pct"/>
            <w:tcBorders>
              <w:top w:val="single" w:sz="4" w:space="0" w:color="auto"/>
              <w:left w:val="single" w:sz="4" w:space="0" w:color="auto"/>
              <w:bottom w:val="single" w:sz="4" w:space="0" w:color="auto"/>
              <w:right w:val="single" w:sz="4" w:space="0" w:color="auto"/>
            </w:tcBorders>
            <w:vAlign w:val="center"/>
          </w:tcPr>
          <w:p w:rsidR="00163005" w:rsidRPr="000B370F" w:rsidRDefault="00163005" w:rsidP="0016300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Pag. 14 criteriul</w:t>
            </w:r>
          </w:p>
          <w:p w:rsidR="00163005" w:rsidRPr="000B370F" w:rsidRDefault="00163005" w:rsidP="00163005">
            <w:pPr>
              <w:spacing w:before="40" w:after="40" w:line="240" w:lineRule="auto"/>
              <w:ind w:left="33"/>
              <w:rPr>
                <w:rFonts w:asciiTheme="minorHAnsi" w:eastAsia="MS Mincho" w:hAnsiTheme="minorHAnsi"/>
                <w:sz w:val="16"/>
                <w:szCs w:val="16"/>
                <w:lang w:val="it-IT"/>
              </w:rPr>
            </w:pPr>
            <w:r w:rsidRPr="000B370F">
              <w:rPr>
                <w:rFonts w:asciiTheme="minorHAnsi" w:eastAsia="MS Mincho" w:hAnsiTheme="minorHAnsi"/>
                <w:sz w:val="16"/>
                <w:szCs w:val="16"/>
                <w:lang w:val="it-IT"/>
              </w:rPr>
              <w:t>III. Situația obligațiilor de plată a solicitantului/</w:t>
            </w:r>
            <w:r w:rsidRPr="000B370F">
              <w:rPr>
                <w:rFonts w:asciiTheme="minorHAnsi" w:eastAsia="MS Mincho" w:hAnsiTheme="minorHAnsi"/>
                <w:sz w:val="16"/>
                <w:szCs w:val="16"/>
                <w:lang w:val="en-US"/>
              </w:rPr>
              <w:t>membrii parteneriatului</w:t>
            </w:r>
          </w:p>
          <w:p w:rsidR="00163005" w:rsidRPr="000B370F" w:rsidRDefault="00163005" w:rsidP="00163005">
            <w:pPr>
              <w:spacing w:before="40" w:after="40" w:line="240" w:lineRule="auto"/>
              <w:ind w:left="33"/>
              <w:rPr>
                <w:rFonts w:asciiTheme="minorHAnsi" w:eastAsia="MS Mincho" w:hAnsiTheme="minorHAnsi"/>
                <w:sz w:val="16"/>
                <w:szCs w:val="16"/>
                <w:lang w:val="it-IT"/>
              </w:rPr>
            </w:pPr>
            <w:r w:rsidRPr="000B370F">
              <w:rPr>
                <w:rFonts w:asciiTheme="minorHAnsi" w:eastAsia="MS Mincho" w:hAnsiTheme="minorHAnsi"/>
                <w:sz w:val="16"/>
                <w:szCs w:val="16"/>
                <w:lang w:val="en-US"/>
              </w:rPr>
              <w:t>1. Solicitantul</w:t>
            </w:r>
            <w:r w:rsidRPr="000B370F">
              <w:rPr>
                <w:rFonts w:asciiTheme="minorHAnsi" w:eastAsia="MS Mincho" w:hAnsiTheme="minorHAnsi"/>
                <w:sz w:val="16"/>
                <w:szCs w:val="16"/>
                <w:lang w:val="it-IT"/>
              </w:rPr>
              <w:t>/</w:t>
            </w:r>
            <w:r w:rsidRPr="000B370F">
              <w:rPr>
                <w:rFonts w:asciiTheme="minorHAnsi" w:eastAsia="MS Mincho" w:hAnsiTheme="minorHAnsi"/>
                <w:sz w:val="16"/>
                <w:szCs w:val="16"/>
                <w:lang w:val="en-US"/>
              </w:rPr>
              <w:t xml:space="preserve">membrii parteneriatului se incadreaza din punct de vedere al obligațiilor de plată la bugetele publice în limitele menționate în cadrul </w:t>
            </w:r>
            <w:r w:rsidRPr="000B370F">
              <w:rPr>
                <w:rFonts w:asciiTheme="minorHAnsi" w:eastAsia="MS Mincho" w:hAnsiTheme="minorHAnsi"/>
                <w:i/>
                <w:sz w:val="16"/>
                <w:szCs w:val="16"/>
                <w:lang w:val="it-IT"/>
              </w:rPr>
              <w:t xml:space="preserve">Ghidului solicitantului- </w:t>
            </w:r>
            <w:r w:rsidRPr="000B370F">
              <w:rPr>
                <w:rFonts w:asciiTheme="minorHAnsi" w:eastAsia="MS Mincho" w:hAnsiTheme="minorHAnsi"/>
                <w:i/>
                <w:sz w:val="16"/>
                <w:szCs w:val="16"/>
                <w:lang w:val="en-US"/>
              </w:rPr>
              <w:t>Condiții generale de accesare a fondurilor în cadrul POR 2014-2020.</w:t>
            </w:r>
          </w:p>
          <w:p w:rsidR="00163005" w:rsidRPr="000B370F" w:rsidRDefault="00163005" w:rsidP="00163005">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prevederile declarației de eligibilitate. În etapa precontractuală se vor verifica inclusiv certificatele de atestare fiscală)</w:t>
            </w:r>
          </w:p>
          <w:p w:rsidR="00AB5E82" w:rsidRPr="000B370F" w:rsidRDefault="00AB5E82" w:rsidP="009F2A33">
            <w:pPr>
              <w:spacing w:before="40" w:after="40" w:line="240" w:lineRule="auto"/>
              <w:ind w:left="33"/>
              <w:jc w:val="both"/>
              <w:rPr>
                <w:rFonts w:asciiTheme="minorHAnsi" w:hAnsiTheme="minorHAnsi" w:cs="Arial"/>
                <w:sz w:val="16"/>
                <w:szCs w:val="16"/>
                <w:lang w:val="en-US"/>
              </w:rPr>
            </w:pPr>
          </w:p>
          <w:p w:rsidR="00163005" w:rsidRPr="000B370F" w:rsidRDefault="00163005" w:rsidP="009F2A33">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acestui criteriu deoarece este specific etapei de contractare si nu isi are rostul in CAE.</w:t>
            </w:r>
          </w:p>
        </w:tc>
        <w:tc>
          <w:tcPr>
            <w:tcW w:w="1287" w:type="pct"/>
            <w:tcBorders>
              <w:top w:val="single" w:sz="4" w:space="0" w:color="auto"/>
              <w:left w:val="single" w:sz="4" w:space="0" w:color="auto"/>
              <w:bottom w:val="single" w:sz="4" w:space="0" w:color="auto"/>
              <w:right w:val="single" w:sz="4" w:space="0" w:color="auto"/>
            </w:tcBorders>
            <w:vAlign w:val="center"/>
          </w:tcPr>
          <w:p w:rsidR="00AB5E82" w:rsidRPr="000B370F" w:rsidRDefault="00AB5E82" w:rsidP="00802B69">
            <w:pPr>
              <w:jc w:val="center"/>
              <w:rPr>
                <w:rFonts w:asciiTheme="minorHAnsi" w:hAnsiTheme="minorHAnsi"/>
                <w:sz w:val="16"/>
                <w:szCs w:val="16"/>
              </w:rPr>
            </w:pPr>
            <w:r w:rsidRPr="000B370F">
              <w:rPr>
                <w:rFonts w:asciiTheme="minorHAnsi" w:hAnsiTheme="minorHAnsi"/>
                <w:sz w:val="16"/>
                <w:szCs w:val="16"/>
              </w:rPr>
              <w:t>Situația obligațiilor de plată a solicitantului/membrii parteneriatului se verifică la momentul depunerii cererii de finanţare în baza declaraţiei de eligibilitate. In etapa precontractuală se va face o verificare suplimentară a certificatelor de atestare fiscală</w:t>
            </w:r>
          </w:p>
        </w:tc>
        <w:tc>
          <w:tcPr>
            <w:tcW w:w="921" w:type="pct"/>
            <w:tcBorders>
              <w:top w:val="single" w:sz="4" w:space="0" w:color="auto"/>
              <w:left w:val="single" w:sz="4" w:space="0" w:color="auto"/>
              <w:bottom w:val="single" w:sz="4" w:space="0" w:color="auto"/>
              <w:right w:val="single" w:sz="4" w:space="0" w:color="auto"/>
            </w:tcBorders>
            <w:vAlign w:val="center"/>
          </w:tcPr>
          <w:p w:rsidR="00AB5E82" w:rsidRPr="000B370F" w:rsidRDefault="00AB5E82" w:rsidP="00AB5E82">
            <w:pPr>
              <w:spacing w:after="0" w:line="240" w:lineRule="auto"/>
              <w:jc w:val="center"/>
              <w:rPr>
                <w:rFonts w:ascii="Trebuchet MS" w:hAnsi="Trebuchet MS"/>
                <w:sz w:val="16"/>
                <w:szCs w:val="16"/>
                <w:lang w:eastAsia="ro-RO"/>
              </w:rPr>
            </w:pPr>
          </w:p>
          <w:p w:rsidR="00AB5E82" w:rsidRPr="000B370F" w:rsidRDefault="00AB5E82" w:rsidP="00AB5E82">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AB5E82" w:rsidRPr="000B370F" w:rsidRDefault="00AB5E82" w:rsidP="00AB5E82">
            <w:pPr>
              <w:spacing w:after="0" w:line="240" w:lineRule="auto"/>
              <w:jc w:val="center"/>
              <w:rPr>
                <w:rFonts w:ascii="Trebuchet MS" w:hAnsi="Trebuchet MS"/>
                <w:bCs/>
                <w:sz w:val="16"/>
                <w:szCs w:val="16"/>
                <w:lang w:val="en-US"/>
              </w:rPr>
            </w:pPr>
          </w:p>
          <w:p w:rsidR="00AB5E82" w:rsidRPr="000B370F" w:rsidRDefault="00AB5E82" w:rsidP="00AB5E82">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1F0CFC" w:rsidRPr="000B370F" w:rsidRDefault="001F0CFC" w:rsidP="0098361E">
            <w:pPr>
              <w:spacing w:after="0" w:line="240" w:lineRule="auto"/>
              <w:jc w:val="both"/>
              <w:rPr>
                <w:rFonts w:eastAsia="SimSun"/>
                <w:b/>
                <w:sz w:val="16"/>
                <w:szCs w:val="16"/>
                <w:lang w:val="en-US"/>
              </w:rPr>
            </w:pPr>
            <w:r w:rsidRPr="000B370F">
              <w:rPr>
                <w:rFonts w:eastAsia="SimSun"/>
                <w:b/>
                <w:sz w:val="16"/>
                <w:szCs w:val="16"/>
                <w:lang w:val="en-US"/>
              </w:rPr>
              <w:t>100</w:t>
            </w:r>
          </w:p>
        </w:tc>
        <w:tc>
          <w:tcPr>
            <w:tcW w:w="2004" w:type="pct"/>
            <w:tcBorders>
              <w:top w:val="single" w:sz="4" w:space="0" w:color="auto"/>
              <w:left w:val="single" w:sz="4" w:space="0" w:color="auto"/>
              <w:bottom w:val="single" w:sz="4" w:space="0" w:color="auto"/>
              <w:right w:val="single" w:sz="4" w:space="0" w:color="auto"/>
            </w:tcBorders>
            <w:vAlign w:val="center"/>
          </w:tcPr>
          <w:p w:rsidR="001F0CFC" w:rsidRPr="000B370F" w:rsidRDefault="001F0CFC" w:rsidP="001F0CFC">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pag. 15</w:t>
            </w:r>
          </w:p>
          <w:p w:rsidR="001F0CFC" w:rsidRPr="000B370F" w:rsidRDefault="001F0CFC" w:rsidP="001F0CFC">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en-US"/>
              </w:rPr>
              <w:t xml:space="preserve">IV. </w:t>
            </w:r>
            <w:r w:rsidRPr="000B370F">
              <w:rPr>
                <w:rFonts w:asciiTheme="minorHAnsi" w:eastAsia="MS Mincho" w:hAnsiTheme="minorHAnsi"/>
                <w:sz w:val="16"/>
                <w:szCs w:val="16"/>
                <w:lang w:val="it-IT"/>
              </w:rPr>
              <w:t>Recuperarea ajutorului de stat</w:t>
            </w:r>
          </w:p>
          <w:p w:rsidR="001F0CFC" w:rsidRPr="000B370F" w:rsidRDefault="001F0CFC" w:rsidP="001F0CFC">
            <w:pPr>
              <w:numPr>
                <w:ilvl w:val="0"/>
                <w:numId w:val="26"/>
              </w:numPr>
              <w:spacing w:before="40" w:after="40" w:line="240" w:lineRule="auto"/>
              <w:rPr>
                <w:rFonts w:asciiTheme="minorHAnsi" w:eastAsia="MS Mincho" w:hAnsiTheme="minorHAnsi"/>
                <w:sz w:val="16"/>
                <w:szCs w:val="16"/>
                <w:lang w:val="it-IT"/>
              </w:rPr>
            </w:pPr>
            <w:r w:rsidRPr="000B370F">
              <w:rPr>
                <w:rFonts w:asciiTheme="minorHAnsi" w:eastAsia="MS Mincho" w:hAnsiTheme="minorHAnsi"/>
                <w:sz w:val="16"/>
                <w:szCs w:val="16"/>
                <w:lang w:val="it-IT"/>
              </w:rPr>
              <w:t>Solicitantul/</w:t>
            </w:r>
            <w:r w:rsidRPr="000B370F">
              <w:rPr>
                <w:rFonts w:asciiTheme="minorHAnsi" w:eastAsia="MS Mincho" w:hAnsiTheme="minorHAnsi"/>
                <w:sz w:val="16"/>
                <w:szCs w:val="16"/>
                <w:lang w:val="en-US"/>
              </w:rPr>
              <w:t>membrii parteneriatului</w:t>
            </w:r>
            <w:r w:rsidRPr="000B370F">
              <w:rPr>
                <w:rFonts w:asciiTheme="minorHAnsi" w:eastAsia="MS Mincho" w:hAnsiTheme="minorHAnsi"/>
                <w:sz w:val="16"/>
                <w:szCs w:val="16"/>
                <w:lang w:val="it-IT"/>
              </w:rPr>
              <w:t xml:space="preserve"> nu a fi fost subiectul unui ordin de recuperare a unui ajutor de stat ca urmare a unei decizii a Consiliului Concurenţei şi acest ordin să nu fi fost deja executat?</w:t>
            </w:r>
          </w:p>
          <w:p w:rsidR="001F0CFC" w:rsidRPr="000B370F" w:rsidRDefault="001F0CFC" w:rsidP="001F0CFC">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prevederile declarației de eligibilitate).</w:t>
            </w:r>
          </w:p>
          <w:p w:rsidR="001F0CFC" w:rsidRPr="000B370F" w:rsidRDefault="001F0CFC" w:rsidP="001F0CFC">
            <w:pPr>
              <w:spacing w:before="40" w:after="40" w:line="240" w:lineRule="auto"/>
              <w:ind w:left="33"/>
              <w:jc w:val="both"/>
              <w:rPr>
                <w:rFonts w:asciiTheme="minorHAnsi" w:eastAsia="MS Mincho" w:hAnsiTheme="minorHAnsi"/>
                <w:sz w:val="16"/>
                <w:szCs w:val="16"/>
                <w:lang w:val="en-US"/>
              </w:rPr>
            </w:pPr>
          </w:p>
          <w:p w:rsidR="001F0CFC" w:rsidRPr="000B370F" w:rsidRDefault="001F0CFC" w:rsidP="001F0CFC">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rPr>
              <w:t>Propunem eliminarea acestui criteriu deoarece nu se regaseste nici in declaratia de eligibilitate si nici in ghidul solicitantului.</w:t>
            </w:r>
          </w:p>
        </w:tc>
        <w:tc>
          <w:tcPr>
            <w:tcW w:w="1287" w:type="pct"/>
            <w:tcBorders>
              <w:top w:val="single" w:sz="4" w:space="0" w:color="auto"/>
              <w:left w:val="single" w:sz="4" w:space="0" w:color="auto"/>
              <w:bottom w:val="single" w:sz="4" w:space="0" w:color="auto"/>
              <w:right w:val="single" w:sz="4" w:space="0" w:color="auto"/>
            </w:tcBorders>
            <w:vAlign w:val="center"/>
          </w:tcPr>
          <w:p w:rsidR="001F0CFC" w:rsidRPr="000B370F" w:rsidRDefault="001F0CFC"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1F0CFC" w:rsidRPr="000B370F" w:rsidRDefault="001F0CFC" w:rsidP="00AC5710">
            <w:pPr>
              <w:spacing w:after="0" w:line="240" w:lineRule="auto"/>
              <w:jc w:val="center"/>
              <w:rPr>
                <w:rFonts w:ascii="Trebuchet MS" w:hAnsi="Trebuchet MS"/>
                <w:sz w:val="16"/>
                <w:szCs w:val="16"/>
                <w:lang w:eastAsia="ro-RO"/>
              </w:rPr>
            </w:pPr>
          </w:p>
          <w:p w:rsidR="001F0CFC" w:rsidRPr="000B370F" w:rsidRDefault="001F0CFC"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1F0CFC" w:rsidRPr="000B370F" w:rsidRDefault="001F0CFC" w:rsidP="00AC5710">
            <w:pPr>
              <w:spacing w:after="0" w:line="240" w:lineRule="auto"/>
              <w:jc w:val="center"/>
              <w:rPr>
                <w:rFonts w:ascii="Trebuchet MS" w:hAnsi="Trebuchet MS"/>
                <w:bCs/>
                <w:sz w:val="16"/>
                <w:szCs w:val="16"/>
                <w:lang w:val="en-US"/>
              </w:rPr>
            </w:pPr>
          </w:p>
          <w:p w:rsidR="001F0CFC" w:rsidRPr="000B370F" w:rsidRDefault="001F0CFC"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1863A7" w:rsidRPr="000B370F" w:rsidRDefault="001863A7" w:rsidP="0098361E">
            <w:pPr>
              <w:spacing w:after="0" w:line="240" w:lineRule="auto"/>
              <w:jc w:val="both"/>
              <w:rPr>
                <w:rFonts w:eastAsia="SimSun"/>
                <w:b/>
                <w:sz w:val="16"/>
                <w:szCs w:val="16"/>
                <w:lang w:val="en-US"/>
              </w:rPr>
            </w:pPr>
            <w:r w:rsidRPr="000B370F">
              <w:rPr>
                <w:rFonts w:eastAsia="SimSun"/>
                <w:b/>
                <w:sz w:val="16"/>
                <w:szCs w:val="16"/>
                <w:lang w:val="en-US"/>
              </w:rPr>
              <w:t>101</w:t>
            </w:r>
          </w:p>
        </w:tc>
        <w:tc>
          <w:tcPr>
            <w:tcW w:w="2004" w:type="pct"/>
            <w:tcBorders>
              <w:top w:val="single" w:sz="4" w:space="0" w:color="auto"/>
              <w:left w:val="single" w:sz="4" w:space="0" w:color="auto"/>
              <w:bottom w:val="single" w:sz="4" w:space="0" w:color="auto"/>
              <w:right w:val="single" w:sz="4" w:space="0" w:color="auto"/>
            </w:tcBorders>
            <w:vAlign w:val="center"/>
          </w:tcPr>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pag. 15</w:t>
            </w:r>
          </w:p>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V. In urma unei proceduri de acordare a unei finanţări nerambursabile, din fonduri publice comunitare şi/sau naţionale, să nu fi fost a fost găsit vinovat printr-o hotărâre judecătorească definitivă, de încălcarea prevederilor contractuale</w:t>
            </w:r>
          </w:p>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1.</w:t>
            </w:r>
            <w:r w:rsidRPr="000B370F">
              <w:rPr>
                <w:rFonts w:asciiTheme="minorHAnsi" w:hAnsiTheme="minorHAnsi" w:cs="Arial"/>
                <w:sz w:val="16"/>
                <w:szCs w:val="16"/>
                <w:lang w:val="en-US"/>
              </w:rPr>
              <w:tab/>
              <w:t xml:space="preserve">Solicitantul/ membrii parteneriatului în urma unei proceduri de acordare a unei finanţări nerambursabile, din fonduri publice comunitare şi/sau naţionale, să fi </w:t>
            </w:r>
            <w:r w:rsidRPr="000B370F">
              <w:rPr>
                <w:rFonts w:asciiTheme="minorHAnsi" w:hAnsiTheme="minorHAnsi" w:cs="Arial"/>
                <w:sz w:val="16"/>
                <w:szCs w:val="16"/>
                <w:lang w:val="en-US"/>
              </w:rPr>
              <w:lastRenderedPageBreak/>
              <w:t>fost a fost găsit vinovat printr-o hotărâre judecătorească definitivă, de încălcarea contractului din cauza nerespectării obligaţiilor contractuale/ să fi fost găsit vinovat printr-o hotărâre judecătorească definitivă, de încălcarea unuia sau mai multor contracte finanţate din fonduri publice comunitare şi/sau naţionale din cauza nerespectării obligaţiilor contractualeși să nu fi achitati debitele şi penalităţile aferente, făcând dovada achitării acestora, precum şi a îndeplinirii, la momentul depunerii cererii de finanţare, a oricăror măsuri stabilite în sarcina sa de către instanţa judecătorească.</w:t>
            </w:r>
          </w:p>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(Se vor verifica prevederile declarației de eligibilitate.)</w:t>
            </w:r>
          </w:p>
          <w:p w:rsidR="001863A7" w:rsidRPr="000B370F" w:rsidRDefault="001863A7" w:rsidP="00D277A5">
            <w:pPr>
              <w:spacing w:before="40" w:after="40" w:line="240" w:lineRule="auto"/>
              <w:ind w:left="33"/>
              <w:jc w:val="both"/>
              <w:rPr>
                <w:rFonts w:asciiTheme="minorHAnsi" w:hAnsiTheme="minorHAnsi" w:cs="Arial"/>
                <w:sz w:val="16"/>
                <w:szCs w:val="16"/>
                <w:lang w:val="en-US"/>
              </w:rPr>
            </w:pPr>
          </w:p>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acestui criteriu, ar fi acoperit de  propunerea de la punctul anterior (criteriul II propus)</w:t>
            </w:r>
          </w:p>
        </w:tc>
        <w:tc>
          <w:tcPr>
            <w:tcW w:w="1287" w:type="pct"/>
            <w:tcBorders>
              <w:top w:val="single" w:sz="4" w:space="0" w:color="auto"/>
              <w:left w:val="single" w:sz="4" w:space="0" w:color="auto"/>
              <w:bottom w:val="single" w:sz="4" w:space="0" w:color="auto"/>
              <w:right w:val="single" w:sz="4" w:space="0" w:color="auto"/>
            </w:tcBorders>
            <w:vAlign w:val="center"/>
          </w:tcPr>
          <w:p w:rsidR="001863A7" w:rsidRPr="000B370F" w:rsidRDefault="001863A7" w:rsidP="00E403AE">
            <w:pPr>
              <w:jc w:val="center"/>
              <w:rPr>
                <w:rFonts w:asciiTheme="minorHAnsi" w:hAnsiTheme="minorHAnsi"/>
                <w:sz w:val="16"/>
                <w:szCs w:val="16"/>
              </w:rPr>
            </w:pPr>
            <w:r w:rsidRPr="000B370F">
              <w:rPr>
                <w:rFonts w:asciiTheme="minorHAnsi" w:hAnsiTheme="minorHAnsi"/>
                <w:sz w:val="16"/>
                <w:szCs w:val="16"/>
              </w:rPr>
              <w:lastRenderedPageBreak/>
              <w:t>Propunerea de la criteriul II nu a fost luată în considerare întrucât este foarte generală şi nu reprezintă o verificare a criteriilor de eligibilitate ci doar o asumare din partea beneficiarului.</w:t>
            </w:r>
          </w:p>
        </w:tc>
        <w:tc>
          <w:tcPr>
            <w:tcW w:w="921" w:type="pct"/>
            <w:tcBorders>
              <w:top w:val="single" w:sz="4" w:space="0" w:color="auto"/>
              <w:left w:val="single" w:sz="4" w:space="0" w:color="auto"/>
              <w:bottom w:val="single" w:sz="4" w:space="0" w:color="auto"/>
              <w:right w:val="single" w:sz="4" w:space="0" w:color="auto"/>
            </w:tcBorders>
            <w:vAlign w:val="center"/>
          </w:tcPr>
          <w:p w:rsidR="001863A7" w:rsidRPr="000B370F" w:rsidRDefault="001863A7" w:rsidP="00AC5710">
            <w:pPr>
              <w:spacing w:after="0" w:line="240" w:lineRule="auto"/>
              <w:jc w:val="center"/>
              <w:rPr>
                <w:rFonts w:ascii="Trebuchet MS" w:hAnsi="Trebuchet MS"/>
                <w:sz w:val="16"/>
                <w:szCs w:val="16"/>
                <w:lang w:eastAsia="ro-RO"/>
              </w:rPr>
            </w:pPr>
          </w:p>
          <w:p w:rsidR="001863A7" w:rsidRPr="000B370F" w:rsidRDefault="001863A7"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1863A7" w:rsidRPr="000B370F" w:rsidRDefault="001863A7" w:rsidP="00AC5710">
            <w:pPr>
              <w:spacing w:after="0" w:line="240" w:lineRule="auto"/>
              <w:jc w:val="center"/>
              <w:rPr>
                <w:rFonts w:ascii="Trebuchet MS" w:hAnsi="Trebuchet MS"/>
                <w:bCs/>
                <w:sz w:val="16"/>
                <w:szCs w:val="16"/>
                <w:lang w:val="en-US"/>
              </w:rPr>
            </w:pPr>
          </w:p>
          <w:p w:rsidR="001863A7" w:rsidRPr="000B370F" w:rsidRDefault="001863A7"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C09CB" w:rsidRPr="000B370F" w:rsidRDefault="00CC09CB" w:rsidP="0098361E">
            <w:pPr>
              <w:spacing w:after="0" w:line="240" w:lineRule="auto"/>
              <w:jc w:val="both"/>
              <w:rPr>
                <w:rFonts w:eastAsia="SimSun"/>
                <w:b/>
                <w:sz w:val="16"/>
                <w:szCs w:val="16"/>
                <w:lang w:val="en-US"/>
              </w:rPr>
            </w:pPr>
            <w:r w:rsidRPr="000B370F">
              <w:rPr>
                <w:rFonts w:eastAsia="SimSun"/>
                <w:b/>
                <w:sz w:val="16"/>
                <w:szCs w:val="16"/>
                <w:lang w:val="en-US"/>
              </w:rPr>
              <w:lastRenderedPageBreak/>
              <w:t>102</w:t>
            </w:r>
          </w:p>
        </w:tc>
        <w:tc>
          <w:tcPr>
            <w:tcW w:w="2004" w:type="pct"/>
            <w:tcBorders>
              <w:top w:val="single" w:sz="4" w:space="0" w:color="auto"/>
              <w:left w:val="single" w:sz="4" w:space="0" w:color="auto"/>
              <w:bottom w:val="single" w:sz="4" w:space="0" w:color="auto"/>
              <w:right w:val="single" w:sz="4" w:space="0" w:color="auto"/>
            </w:tcBorders>
            <w:vAlign w:val="center"/>
          </w:tcPr>
          <w:p w:rsidR="00CC09CB" w:rsidRPr="000B370F" w:rsidRDefault="00CC09CB" w:rsidP="003B5763">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CAE pag. 15</w:t>
            </w:r>
          </w:p>
          <w:p w:rsidR="00CC09CB" w:rsidRPr="000B370F" w:rsidRDefault="00CC09CB" w:rsidP="003B5763">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VI. Eligibilitatea reprezentantului legal</w:t>
            </w:r>
          </w:p>
          <w:p w:rsidR="00CC09CB" w:rsidRPr="000B370F" w:rsidRDefault="00CC09CB" w:rsidP="003B5763">
            <w:pPr>
              <w:numPr>
                <w:ilvl w:val="0"/>
                <w:numId w:val="27"/>
              </w:numPr>
              <w:spacing w:before="40" w:after="4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Reprezenatul legal al solicitantului nu se află într-una din situațiile de mai jos:</w:t>
            </w:r>
          </w:p>
          <w:p w:rsidR="00CC09CB" w:rsidRPr="000B370F" w:rsidRDefault="00CC09CB" w:rsidP="003B5763">
            <w:pPr>
              <w:numPr>
                <w:ilvl w:val="0"/>
                <w:numId w:val="28"/>
              </w:numPr>
              <w:spacing w:before="40" w:after="40" w:line="240" w:lineRule="auto"/>
              <w:ind w:left="458" w:firstLine="0"/>
              <w:rPr>
                <w:rFonts w:asciiTheme="minorHAnsi" w:eastAsia="MS Mincho" w:hAnsiTheme="minorHAnsi"/>
                <w:sz w:val="16"/>
                <w:szCs w:val="16"/>
                <w:lang w:val="it-IT"/>
              </w:rPr>
            </w:pPr>
            <w:r w:rsidRPr="000B370F">
              <w:rPr>
                <w:rFonts w:asciiTheme="minorHAnsi" w:eastAsia="MS Mincho" w:hAnsiTheme="minorHAnsi"/>
                <w:sz w:val="16"/>
                <w:szCs w:val="16"/>
                <w:lang w:val="it-IT"/>
              </w:rPr>
              <w:t>Să fi suferit condamnări definitive din cauza unei conduite profesionale îndreptate împotriva legii, decizie formulată de o autoritate de judecată ce are forţă de res judicata (ex. împotriva căreia nu se poate face recurs)</w:t>
            </w:r>
          </w:p>
          <w:p w:rsidR="00CC09CB" w:rsidRPr="000B370F" w:rsidRDefault="00CC09CB" w:rsidP="003B5763">
            <w:pPr>
              <w:numPr>
                <w:ilvl w:val="0"/>
                <w:numId w:val="28"/>
              </w:numPr>
              <w:spacing w:before="40" w:after="40" w:line="240" w:lineRule="auto"/>
              <w:ind w:left="458" w:firstLine="0"/>
              <w:rPr>
                <w:rFonts w:asciiTheme="minorHAnsi" w:eastAsia="MS Mincho" w:hAnsiTheme="minorHAnsi"/>
                <w:sz w:val="16"/>
                <w:szCs w:val="16"/>
                <w:lang w:val="it-IT"/>
              </w:rPr>
            </w:pPr>
            <w:r w:rsidRPr="000B370F">
              <w:rPr>
                <w:rFonts w:asciiTheme="minorHAnsi" w:eastAsia="MS Mincho" w:hAnsiTheme="minorHAnsi"/>
                <w:sz w:val="16"/>
                <w:szCs w:val="16"/>
                <w:lang w:val="it-IT"/>
              </w:rPr>
              <w:t>să fi fost subiectul unei judecăţi de tip res judicata pentru fraudă, corupţie, implicarea în organizaţii criminale sau în alte activităţi ilegale, în detrimentul intereselor financiare ale Comunităţii Europene</w:t>
            </w:r>
          </w:p>
          <w:p w:rsidR="00CC09CB" w:rsidRPr="000B370F" w:rsidRDefault="00CC09CB" w:rsidP="003B5763">
            <w:pPr>
              <w:numPr>
                <w:ilvl w:val="0"/>
                <w:numId w:val="28"/>
              </w:numPr>
              <w:spacing w:before="40" w:after="40" w:line="240" w:lineRule="auto"/>
              <w:ind w:left="458" w:firstLine="0"/>
              <w:rPr>
                <w:rFonts w:asciiTheme="minorHAnsi" w:eastAsia="MS Mincho" w:hAnsiTheme="minorHAnsi"/>
                <w:sz w:val="16"/>
                <w:szCs w:val="16"/>
                <w:lang w:val="it-IT"/>
              </w:rPr>
            </w:pPr>
            <w:r w:rsidRPr="000B370F">
              <w:rPr>
                <w:rFonts w:asciiTheme="minorHAnsi" w:eastAsia="MS Mincho" w:hAnsiTheme="minorHAnsi"/>
                <w:sz w:val="16"/>
                <w:szCs w:val="16"/>
                <w:lang w:val="it-IT"/>
              </w:rPr>
              <w:t>să fi comis în conduita profesională greşeli grave, demonstrate prin orice mijloace, pe care autoritatea contractantă le poate dovedi</w:t>
            </w:r>
          </w:p>
          <w:p w:rsidR="00CC09CB" w:rsidRPr="000B370F" w:rsidRDefault="00CC09CB" w:rsidP="003B5763">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(Se vor verifica ca includerea respectivelor elemente în cadrul declarației de eligibilitate)</w:t>
            </w:r>
          </w:p>
          <w:p w:rsidR="00CC09CB" w:rsidRPr="000B370F" w:rsidRDefault="00CC09CB" w:rsidP="003B5763">
            <w:pPr>
              <w:spacing w:before="40" w:after="40" w:line="240" w:lineRule="auto"/>
              <w:ind w:left="33"/>
              <w:jc w:val="both"/>
              <w:rPr>
                <w:rFonts w:asciiTheme="minorHAnsi" w:eastAsia="MS Mincho" w:hAnsiTheme="minorHAnsi"/>
                <w:sz w:val="16"/>
                <w:szCs w:val="16"/>
                <w:lang w:val="it-IT"/>
              </w:rPr>
            </w:pPr>
          </w:p>
          <w:p w:rsidR="00CC09CB" w:rsidRPr="000B370F" w:rsidRDefault="00CC09CB" w:rsidP="003B5763">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VI. Eligibilitatea reprezentantului legal</w:t>
            </w:r>
          </w:p>
          <w:p w:rsidR="00CC09CB" w:rsidRPr="000B370F" w:rsidRDefault="00CC09CB" w:rsidP="003B5763">
            <w:pPr>
              <w:spacing w:before="40" w:after="40" w:line="240" w:lineRule="auto"/>
              <w:ind w:left="360"/>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1. Reprezenatul legal al solicitantului nu se află într-una din situațiile de mai jos:</w:t>
            </w:r>
          </w:p>
          <w:p w:rsidR="00CC09CB" w:rsidRPr="000B370F" w:rsidRDefault="00CC09CB" w:rsidP="003B5763">
            <w:pPr>
              <w:spacing w:after="0" w:line="240" w:lineRule="auto"/>
              <w:ind w:left="720"/>
              <w:jc w:val="both"/>
              <w:rPr>
                <w:rFonts w:asciiTheme="minorHAnsi" w:hAnsiTheme="minorHAnsi"/>
                <w:sz w:val="16"/>
                <w:szCs w:val="16"/>
              </w:rPr>
            </w:pPr>
          </w:p>
          <w:p w:rsidR="00CC09CB" w:rsidRPr="000B370F" w:rsidRDefault="00CC09CB" w:rsidP="003B5763">
            <w:pPr>
              <w:numPr>
                <w:ilvl w:val="0"/>
                <w:numId w:val="29"/>
              </w:numPr>
              <w:tabs>
                <w:tab w:val="num" w:pos="1080"/>
              </w:tabs>
              <w:spacing w:after="0" w:line="240" w:lineRule="auto"/>
              <w:jc w:val="both"/>
              <w:rPr>
                <w:rFonts w:asciiTheme="minorHAnsi" w:hAnsiTheme="minorHAnsi"/>
                <w:sz w:val="16"/>
                <w:szCs w:val="16"/>
              </w:rPr>
            </w:pPr>
            <w:r w:rsidRPr="000B370F">
              <w:rPr>
                <w:rFonts w:asciiTheme="minorHAnsi" w:hAnsiTheme="minorHAnsi"/>
                <w:sz w:val="16"/>
                <w:szCs w:val="16"/>
              </w:rPr>
              <w:t xml:space="preserve">să fie subiectul unui conflict de interese definit în conformitate cu prevederile naţionale/comunitare în vigoare sau să se afle într-o situaţie care are sau poate avea ca efect compromiterea obiectivității și imparțialității procesului de evaluare selecție, contractare și implementare a proiectului.  </w:t>
            </w:r>
          </w:p>
          <w:p w:rsidR="00CC09CB" w:rsidRPr="000B370F" w:rsidRDefault="00CC09CB" w:rsidP="003B5763">
            <w:pPr>
              <w:numPr>
                <w:ilvl w:val="0"/>
                <w:numId w:val="29"/>
              </w:numPr>
              <w:tabs>
                <w:tab w:val="num" w:pos="1080"/>
              </w:tabs>
              <w:spacing w:after="0" w:line="240" w:lineRule="auto"/>
              <w:jc w:val="both"/>
              <w:rPr>
                <w:rFonts w:asciiTheme="minorHAnsi" w:hAnsiTheme="minorHAnsi"/>
                <w:sz w:val="16"/>
                <w:szCs w:val="16"/>
              </w:rPr>
            </w:pPr>
            <w:r w:rsidRPr="000B370F">
              <w:rPr>
                <w:rFonts w:asciiTheme="minorHAnsi" w:hAnsiTheme="minorHAnsi"/>
                <w:sz w:val="16"/>
                <w:szCs w:val="16"/>
              </w:rPr>
              <w:t xml:space="preserve">să se afle în situația de a induce grav în eroare Autoritatea de Management, Organismul Intermediar sau comisiile de evaluare şi selecţie, prin furnizarea de informaţii incorecte  în cadrul prezentului apel </w:t>
            </w:r>
            <w:r w:rsidRPr="000B370F">
              <w:rPr>
                <w:rFonts w:asciiTheme="minorHAnsi" w:hAnsiTheme="minorHAnsi"/>
                <w:sz w:val="16"/>
                <w:szCs w:val="16"/>
              </w:rPr>
              <w:lastRenderedPageBreak/>
              <w:t>de proiecte sau a altor apeluri de proiecte derulate în cadrul POR</w:t>
            </w:r>
          </w:p>
          <w:p w:rsidR="00CC09CB" w:rsidRPr="000B370F" w:rsidRDefault="00CC09CB" w:rsidP="003B5763">
            <w:pPr>
              <w:numPr>
                <w:ilvl w:val="0"/>
                <w:numId w:val="29"/>
              </w:numPr>
              <w:tabs>
                <w:tab w:val="num" w:pos="1080"/>
              </w:tabs>
              <w:spacing w:after="0" w:line="240" w:lineRule="auto"/>
              <w:jc w:val="both"/>
              <w:rPr>
                <w:rFonts w:asciiTheme="minorHAnsi" w:hAnsiTheme="minorHAnsi"/>
                <w:sz w:val="16"/>
                <w:szCs w:val="16"/>
              </w:rPr>
            </w:pPr>
            <w:r w:rsidRPr="000B370F">
              <w:rPr>
                <w:rFonts w:asciiTheme="minorHAnsi" w:hAnsiTheme="minorHAnsi"/>
                <w:sz w:val="16"/>
                <w:szCs w:val="16"/>
              </w:rPr>
              <w:t>să se afle în situația de a încerca/de a fi încercat să obţină informaţii confidenţiale sau să influenţeze comisiile de evaluare şi selecţie sau Autoritatea de Management/Organismul Intermediar pe parcursul procesului de evaluare a prezentului apel de proiecte sau a altor apeluri de proiecte derulate în cadrul POR</w:t>
            </w:r>
          </w:p>
          <w:p w:rsidR="00CC09CB" w:rsidRPr="000B370F" w:rsidRDefault="00CC09CB" w:rsidP="003B5763">
            <w:pPr>
              <w:numPr>
                <w:ilvl w:val="0"/>
                <w:numId w:val="29"/>
              </w:numPr>
              <w:tabs>
                <w:tab w:val="num" w:pos="1080"/>
              </w:tabs>
              <w:spacing w:after="0" w:line="240" w:lineRule="auto"/>
              <w:jc w:val="both"/>
              <w:rPr>
                <w:rFonts w:asciiTheme="minorHAnsi" w:hAnsiTheme="minorHAnsi"/>
                <w:sz w:val="16"/>
                <w:szCs w:val="16"/>
              </w:rPr>
            </w:pPr>
            <w:r w:rsidRPr="000B370F">
              <w:rPr>
                <w:rFonts w:asciiTheme="minorHAnsi" w:hAnsiTheme="minorHAnsi"/>
                <w:sz w:val="16"/>
                <w:szCs w:val="16"/>
              </w:rPr>
              <w:t>să fi suferit condamnări definitive din cauza unei conduite profesionale îndreptate împotriva legii</w:t>
            </w:r>
            <w:r w:rsidRPr="000B370F">
              <w:rPr>
                <w:rFonts w:asciiTheme="minorHAnsi" w:hAnsiTheme="minorHAnsi"/>
                <w:sz w:val="16"/>
                <w:szCs w:val="16"/>
                <w:lang w:val="fr-FR"/>
              </w:rPr>
              <w:t xml:space="preserve"> </w:t>
            </w:r>
            <w:r w:rsidRPr="000B370F">
              <w:rPr>
                <w:rFonts w:asciiTheme="minorHAnsi" w:hAnsiTheme="minorHAnsi"/>
                <w:sz w:val="16"/>
                <w:szCs w:val="16"/>
              </w:rPr>
              <w:t>în legătură cu utilizarea de fonduri externe, decizie formulată de o autoritate de judecată ce are forţă de res judicata (ex. împotriva căreia nu se poate exercita nicio cale de atac)</w:t>
            </w:r>
          </w:p>
          <w:p w:rsidR="00CC09CB" w:rsidRPr="000B370F" w:rsidRDefault="00CC09CB" w:rsidP="003B5763">
            <w:pPr>
              <w:tabs>
                <w:tab w:val="num" w:pos="1080"/>
              </w:tabs>
              <w:spacing w:after="0" w:line="240" w:lineRule="auto"/>
              <w:ind w:left="413"/>
              <w:jc w:val="both"/>
              <w:rPr>
                <w:rFonts w:asciiTheme="minorHAnsi" w:hAnsiTheme="minorHAnsi"/>
                <w:sz w:val="16"/>
                <w:szCs w:val="16"/>
              </w:rPr>
            </w:pPr>
            <w:r w:rsidRPr="000B370F">
              <w:rPr>
                <w:rFonts w:asciiTheme="minorHAnsi" w:hAnsiTheme="minorHAnsi"/>
                <w:sz w:val="16"/>
                <w:szCs w:val="16"/>
              </w:rPr>
              <w:t>(Se va verifica respectarea modelului standard al declaratiei de eligibilitate în cadrul căreia sunt incluse elementele menționate)</w:t>
            </w:r>
          </w:p>
          <w:p w:rsidR="00CC09CB" w:rsidRPr="000B370F" w:rsidRDefault="00CC09CB" w:rsidP="003B5763">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modificaraea criteriului in vederea corelarii cu  Gs conditii generale</w:t>
            </w:r>
          </w:p>
        </w:tc>
        <w:tc>
          <w:tcPr>
            <w:tcW w:w="1287" w:type="pct"/>
            <w:tcBorders>
              <w:top w:val="single" w:sz="4" w:space="0" w:color="auto"/>
              <w:left w:val="single" w:sz="4" w:space="0" w:color="auto"/>
              <w:bottom w:val="single" w:sz="4" w:space="0" w:color="auto"/>
              <w:right w:val="single" w:sz="4" w:space="0" w:color="auto"/>
            </w:tcBorders>
            <w:vAlign w:val="center"/>
          </w:tcPr>
          <w:p w:rsidR="00CC09CB" w:rsidRPr="000B370F" w:rsidRDefault="00CC09CB" w:rsidP="00802B69">
            <w:pPr>
              <w:jc w:val="center"/>
              <w:rPr>
                <w:rFonts w:asciiTheme="minorHAnsi" w:hAnsiTheme="minorHAnsi"/>
                <w:sz w:val="16"/>
                <w:szCs w:val="16"/>
              </w:rPr>
            </w:pPr>
            <w:r w:rsidRPr="000B370F">
              <w:rPr>
                <w:rFonts w:asciiTheme="minorHAnsi" w:hAnsiTheme="minorHAnsi"/>
                <w:sz w:val="16"/>
                <w:szCs w:val="16"/>
              </w:rPr>
              <w:lastRenderedPageBreak/>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CC09CB" w:rsidRPr="000B370F" w:rsidRDefault="00CC09CB" w:rsidP="00AC5710">
            <w:pPr>
              <w:spacing w:after="0" w:line="240" w:lineRule="auto"/>
              <w:jc w:val="center"/>
              <w:rPr>
                <w:rFonts w:ascii="Trebuchet MS" w:hAnsi="Trebuchet MS"/>
                <w:sz w:val="16"/>
                <w:szCs w:val="16"/>
                <w:lang w:eastAsia="ro-RO"/>
              </w:rPr>
            </w:pPr>
          </w:p>
          <w:p w:rsidR="00CC09CB" w:rsidRPr="000B370F" w:rsidRDefault="00CC09CB"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CC09CB" w:rsidRPr="000B370F" w:rsidRDefault="00CC09CB" w:rsidP="00AC5710">
            <w:pPr>
              <w:spacing w:after="0" w:line="240" w:lineRule="auto"/>
              <w:jc w:val="center"/>
              <w:rPr>
                <w:rFonts w:ascii="Trebuchet MS" w:hAnsi="Trebuchet MS"/>
                <w:bCs/>
                <w:sz w:val="16"/>
                <w:szCs w:val="16"/>
                <w:lang w:val="en-US"/>
              </w:rPr>
            </w:pPr>
          </w:p>
          <w:p w:rsidR="00CC09CB" w:rsidRPr="000B370F" w:rsidRDefault="00CC09CB"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B053E6" w:rsidRPr="000B370F" w:rsidRDefault="00B053E6" w:rsidP="0098361E">
            <w:pPr>
              <w:spacing w:after="0" w:line="240" w:lineRule="auto"/>
              <w:jc w:val="both"/>
              <w:rPr>
                <w:rFonts w:eastAsia="SimSun"/>
                <w:b/>
                <w:sz w:val="16"/>
                <w:szCs w:val="16"/>
                <w:lang w:val="en-US"/>
              </w:rPr>
            </w:pPr>
            <w:r w:rsidRPr="000B370F">
              <w:rPr>
                <w:rFonts w:eastAsia="SimSun"/>
                <w:b/>
                <w:sz w:val="16"/>
                <w:szCs w:val="16"/>
                <w:lang w:val="en-US"/>
              </w:rPr>
              <w:lastRenderedPageBreak/>
              <w:t>103</w:t>
            </w:r>
          </w:p>
        </w:tc>
        <w:tc>
          <w:tcPr>
            <w:tcW w:w="2004" w:type="pct"/>
            <w:tcBorders>
              <w:top w:val="single" w:sz="4" w:space="0" w:color="auto"/>
              <w:left w:val="single" w:sz="4" w:space="0" w:color="auto"/>
              <w:bottom w:val="single" w:sz="4" w:space="0" w:color="auto"/>
              <w:right w:val="single" w:sz="4" w:space="0" w:color="auto"/>
            </w:tcBorders>
            <w:vAlign w:val="center"/>
          </w:tcPr>
          <w:p w:rsidR="00B053E6" w:rsidRPr="000B370F" w:rsidRDefault="00B053E6" w:rsidP="00F73A49">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Pag. 16</w:t>
            </w:r>
          </w:p>
          <w:p w:rsidR="00B053E6" w:rsidRPr="000B370F" w:rsidRDefault="00B053E6" w:rsidP="00F73A49">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VII. Eligibilitatea reprezentantului legal și eligibilitatea solicitantului</w:t>
            </w:r>
          </w:p>
          <w:p w:rsidR="00B053E6" w:rsidRPr="000B370F" w:rsidRDefault="00B053E6" w:rsidP="00F73A49">
            <w:pPr>
              <w:numPr>
                <w:ilvl w:val="0"/>
                <w:numId w:val="30"/>
              </w:numPr>
              <w:spacing w:before="40" w:after="4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Solicitantul/membrii parteneriatului și reprezentantul/reprezentanții legali ai acestora nu se află într-una din următoarele situații:</w:t>
            </w:r>
          </w:p>
          <w:p w:rsidR="00B053E6" w:rsidRPr="000B370F" w:rsidRDefault="00B053E6" w:rsidP="00F73A49">
            <w:pPr>
              <w:numPr>
                <w:ilvl w:val="0"/>
                <w:numId w:val="28"/>
              </w:numPr>
              <w:spacing w:before="40" w:after="40" w:line="240" w:lineRule="auto"/>
              <w:ind w:left="1773"/>
              <w:rPr>
                <w:rFonts w:asciiTheme="minorHAnsi" w:eastAsia="MS Mincho" w:hAnsiTheme="minorHAnsi"/>
                <w:sz w:val="16"/>
                <w:szCs w:val="16"/>
                <w:lang w:val="it-IT"/>
              </w:rPr>
            </w:pPr>
            <w:r w:rsidRPr="000B370F">
              <w:rPr>
                <w:rFonts w:asciiTheme="minorHAnsi" w:eastAsia="MS Mincho" w:hAnsiTheme="minorHAnsi"/>
                <w:sz w:val="16"/>
                <w:szCs w:val="16"/>
                <w:lang w:val="it-IT"/>
              </w:rPr>
              <w:t>în urma altei proceduri de achiziţie publică sau în urma unei proceduri de acordare a unei finanţări nerambursabile, din bugetul comunitar/național, să nu fi fost găsiți vinovați de încălcare gravă a contractului din cauza nerespectării obligaţiilor contractuale</w:t>
            </w:r>
          </w:p>
          <w:p w:rsidR="00B053E6" w:rsidRPr="000B370F" w:rsidRDefault="00B053E6" w:rsidP="00F73A49">
            <w:pPr>
              <w:numPr>
                <w:ilvl w:val="0"/>
                <w:numId w:val="28"/>
              </w:numPr>
              <w:spacing w:before="40" w:after="40" w:line="240" w:lineRule="auto"/>
              <w:ind w:left="1773"/>
              <w:rPr>
                <w:rFonts w:asciiTheme="minorHAnsi" w:eastAsia="MS Mincho" w:hAnsiTheme="minorHAnsi"/>
                <w:sz w:val="16"/>
                <w:szCs w:val="16"/>
                <w:lang w:val="it-IT"/>
              </w:rPr>
            </w:pPr>
            <w:r w:rsidRPr="000B370F">
              <w:rPr>
                <w:rFonts w:asciiTheme="minorHAnsi" w:eastAsia="MS Mincho" w:hAnsiTheme="minorHAnsi"/>
                <w:sz w:val="16"/>
                <w:szCs w:val="16"/>
                <w:lang w:val="it-IT"/>
              </w:rPr>
              <w:t xml:space="preserve">să nu fie subiectul unui conflict de interese, respectiv să nu se afle într-o situaţie care are sau poate avea ca efect compromiterea obiectivității și imparțialității procesului de evaluare selecție, contractare și implementare a proiectului. Astfel, de situaţii pot apărea ca rezultat al intereselor economice, afinităţilor politice sau naţionale, legăturilor de familie sau emoţionale, or al altor legături sau interese comune. </w:t>
            </w:r>
          </w:p>
          <w:p w:rsidR="00B053E6" w:rsidRPr="000B370F" w:rsidRDefault="00B053E6" w:rsidP="00F73A49">
            <w:pPr>
              <w:numPr>
                <w:ilvl w:val="0"/>
                <w:numId w:val="28"/>
              </w:numPr>
              <w:spacing w:before="40" w:after="40" w:line="240" w:lineRule="auto"/>
              <w:ind w:left="1773"/>
              <w:rPr>
                <w:rFonts w:asciiTheme="minorHAnsi" w:eastAsia="MS Mincho" w:hAnsiTheme="minorHAnsi"/>
                <w:sz w:val="16"/>
                <w:szCs w:val="16"/>
                <w:lang w:val="it-IT"/>
              </w:rPr>
            </w:pPr>
            <w:r w:rsidRPr="000B370F">
              <w:rPr>
                <w:rFonts w:asciiTheme="minorHAnsi" w:eastAsia="MS Mincho" w:hAnsiTheme="minorHAnsi"/>
                <w:sz w:val="16"/>
                <w:szCs w:val="16"/>
                <w:lang w:val="it-IT"/>
              </w:rPr>
              <w:t>Nu se află în situația de a induce/ a fi indus grav în eroare Autoritatea de Management, Organismul Intermediar sau comisiile de evaluare şi selecţie, prin furnizarea de informaţii incorecte  în cadrul prezentului apel de proiecte sau a altor apeluri de proiecte derulate în cadrul POR</w:t>
            </w:r>
          </w:p>
          <w:p w:rsidR="00B053E6" w:rsidRPr="000B370F" w:rsidRDefault="00B053E6" w:rsidP="00F73A49">
            <w:pPr>
              <w:numPr>
                <w:ilvl w:val="0"/>
                <w:numId w:val="28"/>
              </w:numPr>
              <w:spacing w:before="40" w:after="40" w:line="240" w:lineRule="auto"/>
              <w:ind w:left="1773"/>
              <w:rPr>
                <w:rFonts w:asciiTheme="minorHAnsi" w:eastAsia="MS Mincho" w:hAnsiTheme="minorHAnsi"/>
                <w:sz w:val="16"/>
                <w:szCs w:val="16"/>
                <w:lang w:val="it-IT"/>
              </w:rPr>
            </w:pPr>
            <w:r w:rsidRPr="000B370F">
              <w:rPr>
                <w:rFonts w:asciiTheme="minorHAnsi" w:eastAsia="MS Mincho" w:hAnsiTheme="minorHAnsi"/>
                <w:sz w:val="16"/>
                <w:szCs w:val="16"/>
                <w:lang w:val="it-IT"/>
              </w:rPr>
              <w:t xml:space="preserve">Nu se află în situația de a incerca/de a fi încercat să obţină informaţii confidenţiale sau să influenţeze comisiile de evaluare şi selecţie sau Autoritatea de Management/Organismul Intermediar  pe parcursul </w:t>
            </w:r>
            <w:r w:rsidRPr="000B370F">
              <w:rPr>
                <w:rFonts w:asciiTheme="minorHAnsi" w:eastAsia="MS Mincho" w:hAnsiTheme="minorHAnsi"/>
                <w:sz w:val="16"/>
                <w:szCs w:val="16"/>
                <w:lang w:val="it-IT"/>
              </w:rPr>
              <w:lastRenderedPageBreak/>
              <w:t>procesului de evaluare a prezentului apel de proiecte sau a altor apeluri de proiecte derulate în cadrul POR</w:t>
            </w:r>
          </w:p>
          <w:p w:rsidR="00B053E6" w:rsidRPr="000B370F" w:rsidRDefault="00B053E6" w:rsidP="00F73A49">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(Se vor verifica ca includerea respectivelor elemente în cadrul declarației de eligibilitate)</w:t>
            </w:r>
          </w:p>
          <w:p w:rsidR="00B053E6" w:rsidRPr="000B370F" w:rsidRDefault="00B053E6" w:rsidP="00F73A49">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criteriului deoarece se regaseste la criteriile anterioare.</w:t>
            </w:r>
          </w:p>
        </w:tc>
        <w:tc>
          <w:tcPr>
            <w:tcW w:w="1287" w:type="pct"/>
            <w:tcBorders>
              <w:top w:val="single" w:sz="4" w:space="0" w:color="auto"/>
              <w:left w:val="single" w:sz="4" w:space="0" w:color="auto"/>
              <w:bottom w:val="single" w:sz="4" w:space="0" w:color="auto"/>
              <w:right w:val="single" w:sz="4" w:space="0" w:color="auto"/>
            </w:tcBorders>
            <w:vAlign w:val="center"/>
          </w:tcPr>
          <w:p w:rsidR="00B053E6" w:rsidRPr="000B370F" w:rsidRDefault="00B053E6" w:rsidP="00AC5710">
            <w:pPr>
              <w:jc w:val="center"/>
              <w:rPr>
                <w:rFonts w:asciiTheme="minorHAnsi" w:hAnsiTheme="minorHAnsi"/>
                <w:sz w:val="16"/>
                <w:szCs w:val="16"/>
              </w:rPr>
            </w:pPr>
            <w:r w:rsidRPr="000B370F">
              <w:rPr>
                <w:rFonts w:asciiTheme="minorHAnsi" w:hAnsiTheme="minorHAnsi"/>
                <w:sz w:val="16"/>
                <w:szCs w:val="16"/>
              </w:rPr>
              <w:lastRenderedPageBreak/>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B053E6" w:rsidRPr="000B370F" w:rsidRDefault="00B053E6"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B053E6" w:rsidRPr="000B370F" w:rsidRDefault="00B053E6"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AC5710" w:rsidRPr="000B370F" w:rsidRDefault="00AC5710" w:rsidP="0098361E">
            <w:pPr>
              <w:spacing w:after="0" w:line="240" w:lineRule="auto"/>
              <w:jc w:val="both"/>
              <w:rPr>
                <w:rFonts w:eastAsia="SimSun"/>
                <w:b/>
                <w:sz w:val="16"/>
                <w:szCs w:val="16"/>
                <w:lang w:val="en-US"/>
              </w:rPr>
            </w:pPr>
            <w:r w:rsidRPr="000B370F">
              <w:rPr>
                <w:rFonts w:eastAsia="SimSun"/>
                <w:b/>
                <w:sz w:val="16"/>
                <w:szCs w:val="16"/>
                <w:lang w:val="en-US"/>
              </w:rPr>
              <w:lastRenderedPageBreak/>
              <w:t>104</w:t>
            </w:r>
          </w:p>
        </w:tc>
        <w:tc>
          <w:tcPr>
            <w:tcW w:w="2004"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E839BA">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17</w:t>
            </w:r>
          </w:p>
          <w:p w:rsidR="00AC5710" w:rsidRPr="000B370F" w:rsidRDefault="00AC5710" w:rsidP="00E839BA">
            <w:pPr>
              <w:spacing w:before="40" w:after="40" w:line="240" w:lineRule="auto"/>
              <w:ind w:left="360"/>
              <w:rPr>
                <w:rFonts w:asciiTheme="minorHAnsi" w:eastAsia="MS Mincho" w:hAnsiTheme="minorHAnsi"/>
                <w:sz w:val="16"/>
                <w:szCs w:val="16"/>
                <w:lang w:val="en-US"/>
              </w:rPr>
            </w:pPr>
            <w:r w:rsidRPr="000B370F">
              <w:rPr>
                <w:rFonts w:asciiTheme="minorHAnsi" w:eastAsia="MS Mincho" w:hAnsiTheme="minorHAnsi"/>
                <w:sz w:val="16"/>
                <w:szCs w:val="16"/>
                <w:lang w:val="en-US"/>
              </w:rPr>
              <w:t>VIII. Demonstrarea drepturilor asupra infrastructurii</w:t>
            </w:r>
          </w:p>
          <w:p w:rsidR="00AC5710" w:rsidRPr="000B370F" w:rsidRDefault="00AC5710" w:rsidP="00E839BA">
            <w:pPr>
              <w:numPr>
                <w:ilvl w:val="0"/>
                <w:numId w:val="32"/>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Pentru aceste tipuri de proiecte solicitantul/ oricare dintre membrii parteneriatului la finanțare trebuie să demonstreze, după caz:</w:t>
            </w:r>
          </w:p>
          <w:p w:rsidR="00AC5710" w:rsidRPr="000B370F" w:rsidRDefault="00AC5710" w:rsidP="00E839BA">
            <w:pPr>
              <w:numPr>
                <w:ilvl w:val="0"/>
                <w:numId w:val="31"/>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Dreptul de proprietate publică/privată </w:t>
            </w:r>
          </w:p>
          <w:p w:rsidR="00AC5710" w:rsidRPr="000B370F" w:rsidRDefault="00AC5710" w:rsidP="00E839BA">
            <w:pPr>
              <w:numPr>
                <w:ilvl w:val="0"/>
                <w:numId w:val="31"/>
              </w:numPr>
              <w:spacing w:after="0" w:line="240" w:lineRule="auto"/>
              <w:jc w:val="both"/>
              <w:rPr>
                <w:rFonts w:asciiTheme="minorHAnsi" w:eastAsia="MS Mincho" w:hAnsiTheme="minorHAnsi"/>
                <w:bCs/>
                <w:sz w:val="16"/>
                <w:szCs w:val="16"/>
                <w:lang w:val="en-US"/>
              </w:rPr>
            </w:pPr>
            <w:r w:rsidRPr="000B370F">
              <w:rPr>
                <w:rFonts w:asciiTheme="minorHAnsi" w:eastAsia="MS Mincho" w:hAnsiTheme="minorHAnsi"/>
                <w:bCs/>
                <w:sz w:val="16"/>
                <w:szCs w:val="16"/>
                <w:lang w:val="en-US"/>
              </w:rPr>
              <w:t xml:space="preserve">Dreptul de administrare </w:t>
            </w:r>
          </w:p>
          <w:p w:rsidR="00AC5710" w:rsidRPr="000B370F" w:rsidRDefault="00AC5710" w:rsidP="00E839BA">
            <w:pPr>
              <w:numPr>
                <w:ilvl w:val="0"/>
                <w:numId w:val="32"/>
              </w:numPr>
              <w:spacing w:before="40" w:after="4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Drepturile anterior mentionate trebuie dovedite anterior depunerii cererii de finanțare.</w:t>
            </w:r>
          </w:p>
          <w:p w:rsidR="00AC5710" w:rsidRPr="000B370F" w:rsidRDefault="00AC5710" w:rsidP="00E839BA">
            <w:pPr>
              <w:numPr>
                <w:ilvl w:val="0"/>
                <w:numId w:val="32"/>
              </w:numPr>
              <w:spacing w:before="40" w:after="4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Drepturile anterior menționate sunt acoperitoare pentru investiția propusă a fi realizată  în conformitate cu documenția tehnico-economică?</w:t>
            </w:r>
          </w:p>
          <w:p w:rsidR="00AC5710" w:rsidRPr="000B370F" w:rsidRDefault="00AC5710" w:rsidP="009953C4">
            <w:pPr>
              <w:numPr>
                <w:ilvl w:val="0"/>
                <w:numId w:val="32"/>
              </w:numPr>
              <w:spacing w:before="40" w:after="4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Informațiile din documentele care dovedesc drepturile de mai sus sunt în concordanță cu informațiile din cadrul extraselor de carte funciară anexate?</w:t>
            </w:r>
          </w:p>
          <w:p w:rsidR="00AC5710" w:rsidRPr="000B370F" w:rsidRDefault="00AC5710" w:rsidP="00E839BA">
            <w:pPr>
              <w:spacing w:before="40" w:after="40" w:line="240" w:lineRule="auto"/>
              <w:ind w:left="33"/>
              <w:jc w:val="both"/>
              <w:rPr>
                <w:rFonts w:asciiTheme="minorHAnsi" w:eastAsia="MS Mincho" w:hAnsiTheme="minorHAnsi"/>
                <w:sz w:val="16"/>
                <w:szCs w:val="16"/>
                <w:lang w:val="en-US"/>
              </w:rPr>
            </w:pPr>
          </w:p>
          <w:p w:rsidR="00AC5710" w:rsidRPr="000B370F" w:rsidRDefault="00AC5710" w:rsidP="00E839BA">
            <w:pPr>
              <w:spacing w:before="40" w:after="40"/>
              <w:ind w:left="360"/>
              <w:rPr>
                <w:rFonts w:asciiTheme="minorHAnsi" w:hAnsiTheme="minorHAnsi"/>
                <w:sz w:val="16"/>
                <w:szCs w:val="16"/>
              </w:rPr>
            </w:pPr>
            <w:r w:rsidRPr="000B370F">
              <w:rPr>
                <w:rFonts w:asciiTheme="minorHAnsi" w:hAnsiTheme="minorHAnsi"/>
                <w:sz w:val="16"/>
                <w:szCs w:val="16"/>
              </w:rPr>
              <w:t>VIII. Demonstrarea drepturilor asupra infrastructurii</w:t>
            </w:r>
          </w:p>
          <w:p w:rsidR="00AC5710" w:rsidRPr="000B370F" w:rsidRDefault="00AC5710" w:rsidP="00E839BA">
            <w:pPr>
              <w:numPr>
                <w:ilvl w:val="0"/>
                <w:numId w:val="33"/>
              </w:numPr>
              <w:spacing w:after="0" w:line="240" w:lineRule="auto"/>
              <w:jc w:val="both"/>
              <w:rPr>
                <w:rFonts w:asciiTheme="minorHAnsi" w:hAnsiTheme="minorHAnsi"/>
                <w:sz w:val="16"/>
                <w:szCs w:val="16"/>
              </w:rPr>
            </w:pPr>
            <w:r w:rsidRPr="000B370F">
              <w:rPr>
                <w:rFonts w:asciiTheme="minorHAnsi" w:hAnsiTheme="minorHAnsi"/>
                <w:sz w:val="16"/>
                <w:szCs w:val="16"/>
              </w:rPr>
              <w:t>Pentru aceste tipuri de proiecte solicitantul/ oricare dintre membrii parteneriatului la finanțare trebuie să demonstreze, după caz:</w:t>
            </w:r>
          </w:p>
          <w:p w:rsidR="00AC5710" w:rsidRPr="000B370F" w:rsidRDefault="00AC5710" w:rsidP="00E839BA">
            <w:pPr>
              <w:numPr>
                <w:ilvl w:val="0"/>
                <w:numId w:val="34"/>
              </w:numPr>
              <w:spacing w:after="0" w:line="240" w:lineRule="auto"/>
              <w:jc w:val="both"/>
              <w:rPr>
                <w:rFonts w:asciiTheme="minorHAnsi" w:hAnsiTheme="minorHAnsi"/>
                <w:sz w:val="16"/>
                <w:szCs w:val="16"/>
              </w:rPr>
            </w:pPr>
            <w:r w:rsidRPr="000B370F">
              <w:rPr>
                <w:rFonts w:asciiTheme="minorHAnsi" w:hAnsiTheme="minorHAnsi"/>
                <w:sz w:val="16"/>
                <w:szCs w:val="16"/>
              </w:rPr>
              <w:t xml:space="preserve">Dreptul de proprietate publică/privată </w:t>
            </w:r>
          </w:p>
          <w:p w:rsidR="00AC5710" w:rsidRPr="000B370F" w:rsidRDefault="00AC5710" w:rsidP="00E839BA">
            <w:pPr>
              <w:numPr>
                <w:ilvl w:val="0"/>
                <w:numId w:val="34"/>
              </w:numPr>
              <w:spacing w:after="0" w:line="240" w:lineRule="auto"/>
              <w:jc w:val="both"/>
              <w:rPr>
                <w:rFonts w:asciiTheme="minorHAnsi" w:hAnsiTheme="minorHAnsi"/>
                <w:bCs/>
                <w:sz w:val="16"/>
                <w:szCs w:val="16"/>
              </w:rPr>
            </w:pPr>
            <w:r w:rsidRPr="000B370F">
              <w:rPr>
                <w:rFonts w:asciiTheme="minorHAnsi" w:hAnsiTheme="minorHAnsi"/>
                <w:bCs/>
                <w:sz w:val="16"/>
                <w:szCs w:val="16"/>
              </w:rPr>
              <w:t xml:space="preserve">Dreptul de administrare </w:t>
            </w:r>
          </w:p>
          <w:p w:rsidR="00AC5710" w:rsidRPr="000B370F" w:rsidRDefault="00AC5710" w:rsidP="00E839BA">
            <w:pPr>
              <w:numPr>
                <w:ilvl w:val="0"/>
                <w:numId w:val="33"/>
              </w:numPr>
              <w:spacing w:before="40" w:after="40" w:line="240" w:lineRule="auto"/>
              <w:rPr>
                <w:rFonts w:asciiTheme="minorHAnsi" w:hAnsiTheme="minorHAnsi"/>
                <w:sz w:val="16"/>
                <w:szCs w:val="16"/>
              </w:rPr>
            </w:pPr>
            <w:r w:rsidRPr="000B370F">
              <w:rPr>
                <w:rFonts w:asciiTheme="minorHAnsi" w:hAnsiTheme="minorHAnsi"/>
                <w:sz w:val="16"/>
                <w:szCs w:val="16"/>
              </w:rPr>
              <w:t xml:space="preserve">Drepturile </w:t>
            </w:r>
            <w:r w:rsidR="001B031E" w:rsidRPr="000B370F">
              <w:rPr>
                <w:rFonts w:asciiTheme="minorHAnsi" w:hAnsiTheme="minorHAnsi"/>
                <w:sz w:val="16"/>
                <w:szCs w:val="16"/>
              </w:rPr>
              <w:t>a</w:t>
            </w:r>
            <w:r w:rsidRPr="000B370F">
              <w:rPr>
                <w:rFonts w:asciiTheme="minorHAnsi" w:hAnsiTheme="minorHAnsi"/>
                <w:sz w:val="16"/>
                <w:szCs w:val="16"/>
              </w:rPr>
              <w:t>nterior mentionate trebuie dovedite anterior depunerii cererii de finanțare.</w:t>
            </w:r>
          </w:p>
          <w:p w:rsidR="00AC5710" w:rsidRPr="000B370F" w:rsidRDefault="00AC5710" w:rsidP="00E839BA">
            <w:pPr>
              <w:numPr>
                <w:ilvl w:val="0"/>
                <w:numId w:val="33"/>
              </w:numPr>
              <w:spacing w:before="40" w:after="40" w:line="240" w:lineRule="auto"/>
              <w:rPr>
                <w:rFonts w:asciiTheme="minorHAnsi" w:hAnsiTheme="minorHAnsi"/>
                <w:sz w:val="16"/>
                <w:szCs w:val="16"/>
              </w:rPr>
            </w:pPr>
            <w:r w:rsidRPr="000B370F">
              <w:rPr>
                <w:rFonts w:asciiTheme="minorHAnsi" w:hAnsiTheme="minorHAnsi" w:cs="Arial"/>
                <w:iCs/>
                <w:sz w:val="16"/>
                <w:szCs w:val="16"/>
              </w:rPr>
              <w:t>Documentele anexate sunt acoperitoare pentru suprafața menționată în cadrul documentației tehnico-economice pentru imobilul pe care se realizează investiția, iar informațiile se corelează cu cele menționate în cadrul cererii de finanțare la secțiunea privind localizarea proiectului?</w:t>
            </w:r>
          </w:p>
          <w:p w:rsidR="00AC5710" w:rsidRPr="000B370F" w:rsidRDefault="00AC5710" w:rsidP="00E839BA">
            <w:pPr>
              <w:numPr>
                <w:ilvl w:val="0"/>
                <w:numId w:val="33"/>
              </w:numPr>
              <w:spacing w:before="40" w:after="40" w:line="240" w:lineRule="auto"/>
              <w:rPr>
                <w:rFonts w:asciiTheme="minorHAnsi" w:hAnsiTheme="minorHAnsi"/>
                <w:sz w:val="16"/>
                <w:szCs w:val="16"/>
              </w:rPr>
            </w:pPr>
            <w:r w:rsidRPr="000B370F">
              <w:rPr>
                <w:rFonts w:asciiTheme="minorHAnsi" w:hAnsiTheme="minorHAnsi" w:cs="Arial"/>
                <w:iCs/>
                <w:sz w:val="16"/>
                <w:szCs w:val="16"/>
              </w:rPr>
              <w:t>Nr. cartilor cadastrale si ale numelor topo anexate corespund cu informațiile incluse în cadrul documentației-tehnico economice, iar informațiile se corelează cu cele menționate în cadrul cererii de finanțare la secțiunea privind localizarea proiectului și în cadrul CU anexat?</w:t>
            </w:r>
          </w:p>
          <w:p w:rsidR="00AC5710" w:rsidRPr="000B370F" w:rsidRDefault="00AC5710" w:rsidP="00E839BA">
            <w:pPr>
              <w:spacing w:before="40" w:after="40" w:line="240" w:lineRule="auto"/>
              <w:rPr>
                <w:rFonts w:asciiTheme="minorHAnsi" w:hAnsiTheme="minorHAnsi" w:cs="Arial"/>
                <w:iCs/>
                <w:sz w:val="16"/>
                <w:szCs w:val="16"/>
              </w:rPr>
            </w:pPr>
          </w:p>
          <w:p w:rsidR="00AC5710" w:rsidRPr="000B370F" w:rsidRDefault="00AC5710" w:rsidP="00E839BA">
            <w:pPr>
              <w:spacing w:before="40" w:after="40" w:line="240" w:lineRule="auto"/>
              <w:rPr>
                <w:rFonts w:asciiTheme="minorHAnsi" w:hAnsiTheme="minorHAnsi"/>
                <w:sz w:val="16"/>
                <w:szCs w:val="16"/>
              </w:rPr>
            </w:pPr>
            <w:r w:rsidRPr="000B370F">
              <w:rPr>
                <w:rFonts w:asciiTheme="minorHAnsi" w:hAnsiTheme="minorHAnsi" w:cs="Arial"/>
                <w:sz w:val="16"/>
                <w:szCs w:val="16"/>
              </w:rPr>
              <w:t>Propunem modificarea criteriului VIII pentru o corelare mai buna a informatiilor din grila CAE.</w:t>
            </w:r>
          </w:p>
          <w:p w:rsidR="00AC5710" w:rsidRPr="000B370F" w:rsidRDefault="00AC5710" w:rsidP="00E839BA">
            <w:pPr>
              <w:spacing w:before="40" w:after="40" w:line="240" w:lineRule="auto"/>
              <w:ind w:left="33"/>
              <w:jc w:val="both"/>
              <w:rPr>
                <w:rFonts w:asciiTheme="minorHAnsi" w:hAnsiTheme="minorHAnsi" w:cs="Arial"/>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AC5710" w:rsidRPr="000B370F" w:rsidRDefault="00062413" w:rsidP="00062413">
            <w:pPr>
              <w:jc w:val="center"/>
              <w:rPr>
                <w:rFonts w:asciiTheme="minorHAnsi" w:hAnsiTheme="minorHAnsi"/>
                <w:sz w:val="16"/>
                <w:szCs w:val="16"/>
              </w:rPr>
            </w:pPr>
            <w:r w:rsidRPr="000B370F">
              <w:rPr>
                <w:rFonts w:asciiTheme="minorHAnsi" w:hAnsiTheme="minorHAnsi"/>
                <w:sz w:val="16"/>
                <w:szCs w:val="16"/>
              </w:rPr>
              <w:lastRenderedPageBreak/>
              <w:t xml:space="preserve">Propunerile vor fi luate in considerare doar in contextul unei abordări comune pentru </w:t>
            </w:r>
            <w:r w:rsidR="006049CF" w:rsidRPr="000B370F">
              <w:rPr>
                <w:rFonts w:asciiTheme="minorHAnsi" w:hAnsiTheme="minorHAnsi"/>
                <w:sz w:val="16"/>
                <w:szCs w:val="16"/>
              </w:rPr>
              <w:t>toate ghidurile.</w:t>
            </w:r>
          </w:p>
        </w:tc>
        <w:tc>
          <w:tcPr>
            <w:tcW w:w="921"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AC5710">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AC5710">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2F078A" w:rsidRPr="000B370F" w:rsidRDefault="002F078A" w:rsidP="0098361E">
            <w:pPr>
              <w:spacing w:after="0" w:line="240" w:lineRule="auto"/>
              <w:jc w:val="both"/>
              <w:rPr>
                <w:rFonts w:eastAsia="SimSun"/>
                <w:b/>
                <w:sz w:val="16"/>
                <w:szCs w:val="16"/>
                <w:lang w:val="en-US"/>
              </w:rPr>
            </w:pPr>
            <w:r w:rsidRPr="000B370F">
              <w:rPr>
                <w:rFonts w:eastAsia="SimSun"/>
                <w:b/>
                <w:sz w:val="16"/>
                <w:szCs w:val="16"/>
                <w:lang w:val="en-US"/>
              </w:rPr>
              <w:lastRenderedPageBreak/>
              <w:t>105</w:t>
            </w:r>
          </w:p>
        </w:tc>
        <w:tc>
          <w:tcPr>
            <w:tcW w:w="2004" w:type="pct"/>
            <w:tcBorders>
              <w:top w:val="single" w:sz="4" w:space="0" w:color="auto"/>
              <w:left w:val="single" w:sz="4" w:space="0" w:color="auto"/>
              <w:bottom w:val="single" w:sz="4" w:space="0" w:color="auto"/>
              <w:right w:val="single" w:sz="4" w:space="0" w:color="auto"/>
            </w:tcBorders>
            <w:vAlign w:val="center"/>
          </w:tcPr>
          <w:p w:rsidR="002F078A" w:rsidRPr="000B370F" w:rsidRDefault="002F078A" w:rsidP="0067548C">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18</w:t>
            </w:r>
          </w:p>
          <w:p w:rsidR="002F078A" w:rsidRPr="000B370F" w:rsidRDefault="002F078A" w:rsidP="0067548C">
            <w:pPr>
              <w:spacing w:after="0" w:line="240" w:lineRule="auto"/>
              <w:ind w:left="360"/>
              <w:rPr>
                <w:rFonts w:asciiTheme="minorHAnsi" w:eastAsia="MS Mincho" w:hAnsiTheme="minorHAnsi"/>
                <w:b/>
                <w:sz w:val="16"/>
                <w:szCs w:val="16"/>
                <w:lang w:val="en-US"/>
              </w:rPr>
            </w:pPr>
            <w:r w:rsidRPr="000B370F">
              <w:rPr>
                <w:rFonts w:asciiTheme="minorHAnsi" w:eastAsia="MS Mincho" w:hAnsiTheme="minorHAnsi"/>
                <w:b/>
                <w:sz w:val="16"/>
                <w:szCs w:val="16"/>
                <w:lang w:val="en-US"/>
              </w:rPr>
              <w:t>IX. Condiții cu privire la imobilul care fac obiectul proiectului</w:t>
            </w:r>
          </w:p>
          <w:p w:rsidR="002F078A" w:rsidRPr="000B370F" w:rsidRDefault="002F078A" w:rsidP="0067548C">
            <w:pPr>
              <w:numPr>
                <w:ilvl w:val="0"/>
                <w:numId w:val="35"/>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Infrastructura şi terenul care fac obiectul proiectului îndeplinesc cumulativ următoarele condiții:</w:t>
            </w:r>
          </w:p>
          <w:p w:rsidR="002F078A" w:rsidRPr="000B370F" w:rsidRDefault="002F078A" w:rsidP="0067548C">
            <w:pPr>
              <w:spacing w:after="0" w:line="240" w:lineRule="auto"/>
              <w:rPr>
                <w:rFonts w:asciiTheme="minorHAnsi" w:eastAsia="MS Mincho" w:hAnsiTheme="minorHAnsi"/>
                <w:sz w:val="16"/>
                <w:szCs w:val="16"/>
                <w:lang w:val="en-US"/>
              </w:rPr>
            </w:pP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cs="Arial"/>
                <w:sz w:val="16"/>
                <w:szCs w:val="16"/>
              </w:rPr>
            </w:pPr>
            <w:r w:rsidRPr="000B370F">
              <w:rPr>
                <w:rFonts w:asciiTheme="minorHAnsi" w:hAnsiTheme="minorHAnsi"/>
                <w:b/>
                <w:sz w:val="16"/>
                <w:szCs w:val="16"/>
              </w:rPr>
              <w:t>Nu sunt afectate de limitări legale</w:t>
            </w:r>
            <w:r w:rsidRPr="000B370F">
              <w:rPr>
                <w:rFonts w:asciiTheme="minorHAnsi" w:hAnsiTheme="minorHAnsi"/>
                <w:sz w:val="16"/>
                <w:szCs w:val="16"/>
              </w:rPr>
              <w:t xml:space="preserve">, </w:t>
            </w:r>
            <w:r w:rsidRPr="000B370F">
              <w:rPr>
                <w:rFonts w:asciiTheme="minorHAnsi" w:hAnsiTheme="minorHAnsi"/>
                <w:b/>
                <w:sz w:val="16"/>
                <w:szCs w:val="16"/>
              </w:rPr>
              <w:t>convenționale, judiciare</w:t>
            </w:r>
            <w:r w:rsidRPr="000B370F">
              <w:rPr>
                <w:rFonts w:asciiTheme="minorHAnsi" w:hAnsiTheme="minorHAnsi"/>
                <w:sz w:val="16"/>
                <w:szCs w:val="16"/>
              </w:rPr>
              <w:t xml:space="preserve"> ale dreptului real invocat, incompatibile cu realizarea activităților proiectului (de ex. limite legale, convenționale etc) </w:t>
            </w: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cs="Arial"/>
                <w:sz w:val="16"/>
                <w:szCs w:val="16"/>
              </w:rPr>
            </w:pPr>
            <w:r w:rsidRPr="000B370F">
              <w:rPr>
                <w:rFonts w:asciiTheme="minorHAnsi" w:hAnsiTheme="minorHAnsi"/>
                <w:b/>
                <w:sz w:val="16"/>
                <w:szCs w:val="16"/>
              </w:rPr>
              <w:t xml:space="preserve">Nu sunt afectate de </w:t>
            </w:r>
            <w:r w:rsidRPr="000B370F">
              <w:rPr>
                <w:rFonts w:asciiTheme="minorHAnsi" w:hAnsiTheme="minorHAnsi"/>
                <w:sz w:val="16"/>
                <w:szCs w:val="16"/>
              </w:rPr>
              <w:t>limite ale dreptului de proprietatea care sunt incompatibile cu realizarea activităților proiectului.</w:t>
            </w: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sz w:val="16"/>
                <w:szCs w:val="16"/>
              </w:rPr>
            </w:pPr>
            <w:r w:rsidRPr="000B370F">
              <w:rPr>
                <w:rFonts w:asciiTheme="minorHAnsi" w:hAnsiTheme="minorHAnsi"/>
                <w:b/>
                <w:sz w:val="16"/>
                <w:szCs w:val="16"/>
              </w:rPr>
              <w:t>Nu sunt afectate de dezmembrăminte ale dreptului de proprietate</w:t>
            </w:r>
            <w:r w:rsidRPr="000B370F">
              <w:rPr>
                <w:rFonts w:asciiTheme="minorHAnsi" w:hAnsiTheme="minorHAnsi"/>
                <w:sz w:val="16"/>
                <w:szCs w:val="16"/>
              </w:rPr>
              <w:t xml:space="preserve">, cu excepția dreptului de superficie (uzufruct, uz, abitatia). </w:t>
            </w: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sz w:val="16"/>
                <w:szCs w:val="16"/>
              </w:rPr>
            </w:pPr>
            <w:r w:rsidRPr="000B370F">
              <w:rPr>
                <w:rFonts w:asciiTheme="minorHAnsi" w:hAnsiTheme="minorHAnsi"/>
                <w:b/>
                <w:sz w:val="16"/>
                <w:szCs w:val="16"/>
              </w:rPr>
              <w:t>Nu sunt obiectul unor litigii în curs de soluţionare la instanţele judecătoreşti cu privire la situaţia juridică a imobilului</w:t>
            </w:r>
            <w:r w:rsidRPr="000B370F">
              <w:rPr>
                <w:rFonts w:asciiTheme="minorHAnsi" w:hAnsiTheme="minorHAnsi"/>
                <w:sz w:val="16"/>
                <w:szCs w:val="16"/>
              </w:rPr>
              <w:t>, având ca obiect contestarea dreptului invocat de solicitant pentru realizarea proiectului în conformitate  cu criteriul de eligibilitate aferent.</w:t>
            </w: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sz w:val="16"/>
                <w:szCs w:val="16"/>
              </w:rPr>
            </w:pPr>
            <w:r w:rsidRPr="000B370F">
              <w:rPr>
                <w:rFonts w:asciiTheme="minorHAnsi" w:hAnsiTheme="minorHAnsi"/>
                <w:sz w:val="16"/>
                <w:szCs w:val="16"/>
              </w:rPr>
              <w:t>N</w:t>
            </w:r>
            <w:r w:rsidRPr="000B370F">
              <w:rPr>
                <w:rFonts w:asciiTheme="minorHAnsi" w:hAnsiTheme="minorHAnsi"/>
                <w:b/>
                <w:sz w:val="16"/>
                <w:szCs w:val="16"/>
              </w:rPr>
              <w:t>u fac obiectul revendicărilor potrivit unor legi speciale în materie sau dreptului comun</w:t>
            </w:r>
            <w:r w:rsidRPr="000B370F">
              <w:rPr>
                <w:rFonts w:asciiTheme="minorHAnsi" w:hAnsiTheme="minorHAnsi"/>
                <w:sz w:val="16"/>
                <w:szCs w:val="16"/>
              </w:rPr>
              <w:t>.</w:t>
            </w:r>
          </w:p>
          <w:p w:rsidR="002F078A" w:rsidRPr="000B370F" w:rsidRDefault="002F078A" w:rsidP="0067548C">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informatiile declarației de eligibilitate, documentelor de proprietate anexate, extrasele de carte funciară, plan de amplasament, CU, etc)</w:t>
            </w:r>
          </w:p>
          <w:p w:rsidR="002F078A" w:rsidRPr="000B370F" w:rsidRDefault="002F078A" w:rsidP="0067548C">
            <w:pPr>
              <w:spacing w:before="40" w:after="40" w:line="240" w:lineRule="auto"/>
              <w:ind w:left="33"/>
              <w:jc w:val="both"/>
              <w:rPr>
                <w:rFonts w:asciiTheme="minorHAnsi" w:eastAsia="MS Mincho" w:hAnsiTheme="minorHAnsi"/>
                <w:sz w:val="16"/>
                <w:szCs w:val="16"/>
                <w:lang w:val="en-US"/>
              </w:rPr>
            </w:pPr>
          </w:p>
          <w:p w:rsidR="002F078A" w:rsidRPr="000B370F" w:rsidRDefault="002F078A" w:rsidP="0067548C">
            <w:pPr>
              <w:spacing w:after="0" w:line="240" w:lineRule="auto"/>
              <w:ind w:left="360"/>
              <w:rPr>
                <w:rFonts w:asciiTheme="minorHAnsi" w:eastAsia="MS Mincho" w:hAnsiTheme="minorHAnsi"/>
                <w:b/>
                <w:sz w:val="16"/>
                <w:szCs w:val="16"/>
                <w:lang w:val="en-US"/>
              </w:rPr>
            </w:pPr>
            <w:r w:rsidRPr="000B370F">
              <w:rPr>
                <w:rFonts w:asciiTheme="minorHAnsi" w:eastAsia="MS Mincho" w:hAnsiTheme="minorHAnsi"/>
                <w:b/>
                <w:sz w:val="16"/>
                <w:szCs w:val="16"/>
                <w:lang w:val="en-US"/>
              </w:rPr>
              <w:t>IX. Condiții cu privire la imobilul care fac obiectul proiectului</w:t>
            </w:r>
          </w:p>
          <w:p w:rsidR="002F078A" w:rsidRPr="000B370F" w:rsidRDefault="002F078A" w:rsidP="0067548C">
            <w:pPr>
              <w:spacing w:after="0" w:line="240" w:lineRule="auto"/>
              <w:ind w:left="360"/>
              <w:rPr>
                <w:rFonts w:asciiTheme="minorHAnsi" w:eastAsia="MS Mincho" w:hAnsiTheme="minorHAnsi"/>
                <w:b/>
                <w:sz w:val="16"/>
                <w:szCs w:val="16"/>
                <w:lang w:val="en-US"/>
              </w:rPr>
            </w:pPr>
            <w:r w:rsidRPr="000B370F">
              <w:rPr>
                <w:rFonts w:asciiTheme="minorHAnsi" w:eastAsia="MS Mincho" w:hAnsiTheme="minorHAnsi"/>
                <w:b/>
                <w:sz w:val="16"/>
                <w:szCs w:val="16"/>
                <w:lang w:val="en-US"/>
              </w:rPr>
              <w:t xml:space="preserve">1. </w:t>
            </w:r>
            <w:r w:rsidRPr="000B370F">
              <w:rPr>
                <w:rFonts w:asciiTheme="minorHAnsi" w:eastAsia="MS Mincho" w:hAnsiTheme="minorHAnsi"/>
                <w:sz w:val="16"/>
                <w:szCs w:val="16"/>
                <w:lang w:val="en-US"/>
              </w:rPr>
              <w:t>Infrastructura şi terenul care fac obiectul proiectului îndeplinesc cumulativ următoarele condiții:</w:t>
            </w:r>
          </w:p>
          <w:p w:rsidR="002F078A" w:rsidRPr="000B370F" w:rsidRDefault="002F078A" w:rsidP="0067548C">
            <w:pPr>
              <w:numPr>
                <w:ilvl w:val="0"/>
                <w:numId w:val="16"/>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să fie libere de orice sarcini sau interdicţii ce afectează implementarea operaţiunii</w:t>
            </w:r>
          </w:p>
          <w:p w:rsidR="002F078A" w:rsidRPr="000B370F" w:rsidRDefault="002F078A" w:rsidP="0067548C">
            <w:pPr>
              <w:numPr>
                <w:ilvl w:val="0"/>
                <w:numId w:val="16"/>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să nu facă obiectul unor litigii având ca obiect dreptul invocat de către solicitant pentru realizarea proiectului, aflate în curs de soluţionare la instanţele judecătoreşti.</w:t>
            </w:r>
          </w:p>
          <w:p w:rsidR="002F078A" w:rsidRPr="000B370F" w:rsidRDefault="002F078A" w:rsidP="0067548C">
            <w:pPr>
              <w:numPr>
                <w:ilvl w:val="0"/>
                <w:numId w:val="16"/>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Nu face obiectul revendicărilor potrivit unor legi speciale în materie sau dreptului comun.</w:t>
            </w:r>
          </w:p>
          <w:p w:rsidR="002F078A" w:rsidRPr="000B370F" w:rsidRDefault="002F078A" w:rsidP="0067548C">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Conform Gs si declaratia de eligibilitate.</w:t>
            </w:r>
          </w:p>
        </w:tc>
        <w:tc>
          <w:tcPr>
            <w:tcW w:w="1287" w:type="pct"/>
            <w:tcBorders>
              <w:top w:val="single" w:sz="4" w:space="0" w:color="auto"/>
              <w:left w:val="single" w:sz="4" w:space="0" w:color="auto"/>
              <w:bottom w:val="single" w:sz="4" w:space="0" w:color="auto"/>
              <w:right w:val="single" w:sz="4" w:space="0" w:color="auto"/>
            </w:tcBorders>
            <w:vAlign w:val="center"/>
          </w:tcPr>
          <w:p w:rsidR="002F078A" w:rsidRPr="000B370F" w:rsidRDefault="002F078A"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2F078A" w:rsidRPr="000B370F" w:rsidRDefault="002F078A"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2F078A" w:rsidRPr="000B370F" w:rsidRDefault="002F078A"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AC5710" w:rsidRPr="000B370F" w:rsidRDefault="00AC5710" w:rsidP="0098361E">
            <w:pPr>
              <w:spacing w:after="0" w:line="240" w:lineRule="auto"/>
              <w:jc w:val="both"/>
              <w:rPr>
                <w:rFonts w:eastAsia="SimSun"/>
                <w:b/>
                <w:sz w:val="16"/>
                <w:szCs w:val="16"/>
                <w:lang w:val="en-US"/>
              </w:rPr>
            </w:pPr>
            <w:r w:rsidRPr="000B370F">
              <w:rPr>
                <w:rFonts w:eastAsia="SimSun"/>
                <w:b/>
                <w:sz w:val="16"/>
                <w:szCs w:val="16"/>
                <w:lang w:val="en-US"/>
              </w:rPr>
              <w:lastRenderedPageBreak/>
              <w:t>106</w:t>
            </w:r>
          </w:p>
        </w:tc>
        <w:tc>
          <w:tcPr>
            <w:tcW w:w="2004"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9F2A33">
            <w:pPr>
              <w:spacing w:before="40" w:after="40" w:line="240" w:lineRule="auto"/>
              <w:ind w:left="33"/>
              <w:jc w:val="both"/>
              <w:rPr>
                <w:rFonts w:asciiTheme="minorHAnsi" w:hAnsiTheme="minorHAnsi" w:cs="Arial"/>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802B69">
            <w:pPr>
              <w:jc w:val="center"/>
              <w:rPr>
                <w:rFonts w:asciiTheme="minorHAnsi" w:hAnsiTheme="minorHAnsi"/>
                <w:sz w:val="16"/>
                <w:szCs w:val="16"/>
              </w:rPr>
            </w:pPr>
          </w:p>
        </w:tc>
        <w:tc>
          <w:tcPr>
            <w:tcW w:w="921"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AC5710">
            <w:pPr>
              <w:spacing w:after="0" w:line="240" w:lineRule="auto"/>
              <w:jc w:val="center"/>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AC5710">
            <w:pPr>
              <w:spacing w:after="0" w:line="240" w:lineRule="auto"/>
              <w:jc w:val="center"/>
              <w:rPr>
                <w:rFonts w:ascii="Trebuchet MS" w:hAnsi="Trebuchet MS"/>
                <w:bCs/>
                <w:sz w:val="16"/>
                <w:szCs w:val="16"/>
                <w:lang w:val="en-US"/>
              </w:rPr>
            </w:pP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5241A" w:rsidRPr="000B370F" w:rsidRDefault="0085241A" w:rsidP="0098361E">
            <w:pPr>
              <w:spacing w:after="0" w:line="240" w:lineRule="auto"/>
              <w:jc w:val="both"/>
              <w:rPr>
                <w:rFonts w:eastAsia="SimSun"/>
                <w:b/>
                <w:sz w:val="16"/>
                <w:szCs w:val="16"/>
                <w:lang w:val="en-US"/>
              </w:rPr>
            </w:pPr>
            <w:r w:rsidRPr="000B370F">
              <w:rPr>
                <w:rFonts w:eastAsia="SimSun"/>
                <w:b/>
                <w:sz w:val="16"/>
                <w:szCs w:val="16"/>
                <w:lang w:val="en-US"/>
              </w:rPr>
              <w:t>107</w:t>
            </w:r>
          </w:p>
        </w:tc>
        <w:tc>
          <w:tcPr>
            <w:tcW w:w="2004"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FD3667">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18</w:t>
            </w:r>
          </w:p>
          <w:p w:rsidR="0085241A" w:rsidRPr="000B370F" w:rsidRDefault="0085241A" w:rsidP="00FD3667">
            <w:pPr>
              <w:spacing w:after="0" w:line="240" w:lineRule="auto"/>
              <w:ind w:left="360"/>
              <w:rPr>
                <w:rFonts w:asciiTheme="minorHAnsi" w:eastAsia="MS Mincho" w:hAnsiTheme="minorHAnsi"/>
                <w:b/>
                <w:sz w:val="16"/>
                <w:szCs w:val="16"/>
                <w:lang w:val="en-US"/>
              </w:rPr>
            </w:pPr>
          </w:p>
          <w:p w:rsidR="0085241A" w:rsidRPr="000B370F" w:rsidRDefault="0085241A" w:rsidP="00FD3667">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b/>
                <w:sz w:val="16"/>
                <w:szCs w:val="16"/>
                <w:lang w:val="en-US"/>
              </w:rPr>
              <w:t>X. Caracterul durabil</w:t>
            </w:r>
          </w:p>
          <w:p w:rsidR="0085241A" w:rsidRPr="000B370F" w:rsidRDefault="0085241A" w:rsidP="00FD3667">
            <w:pPr>
              <w:numPr>
                <w:ilvl w:val="0"/>
                <w:numId w:val="36"/>
              </w:numPr>
              <w:spacing w:after="0" w:line="240" w:lineRule="auto"/>
              <w:jc w:val="both"/>
              <w:rPr>
                <w:rFonts w:asciiTheme="minorHAnsi" w:eastAsia="MS Mincho" w:hAnsiTheme="minorHAnsi"/>
                <w:sz w:val="16"/>
                <w:szCs w:val="16"/>
                <w:lang w:val="it-IT"/>
              </w:rPr>
            </w:pPr>
            <w:r w:rsidRPr="000B370F">
              <w:rPr>
                <w:rFonts w:asciiTheme="minorHAnsi" w:eastAsia="MS Mincho" w:hAnsiTheme="minorHAnsi"/>
                <w:bCs/>
                <w:sz w:val="16"/>
                <w:szCs w:val="16"/>
                <w:lang w:val="en-US"/>
              </w:rPr>
              <w:t>Prin actele de proprietate</w:t>
            </w:r>
            <w:r w:rsidRPr="000B370F">
              <w:rPr>
                <w:rFonts w:asciiTheme="minorHAnsi" w:eastAsia="MS Mincho" w:hAnsiTheme="minorHAnsi"/>
                <w:sz w:val="16"/>
                <w:szCs w:val="16"/>
                <w:lang w:val="en-US"/>
              </w:rPr>
              <w:t xml:space="preserve">/administrare </w:t>
            </w:r>
            <w:r w:rsidRPr="000B370F">
              <w:rPr>
                <w:rFonts w:asciiTheme="minorHAnsi" w:eastAsia="MS Mincho" w:hAnsiTheme="minorHAnsi"/>
                <w:bCs/>
                <w:sz w:val="16"/>
                <w:szCs w:val="16"/>
                <w:lang w:val="en-US"/>
              </w:rPr>
              <w:t>solicitantul va trebui</w:t>
            </w:r>
            <w:r w:rsidRPr="000B370F">
              <w:rPr>
                <w:rFonts w:asciiTheme="minorHAnsi" w:eastAsia="MS Mincho" w:hAnsiTheme="minorHAnsi"/>
                <w:sz w:val="16"/>
                <w:szCs w:val="16"/>
                <w:lang w:val="en-US"/>
              </w:rPr>
              <w:t xml:space="preserve"> să dovedească că poate să asigure caracterul durabil al investiţiei în conformitate cu art. 71 din Regulamentul Parlamentului European și al Consiliului nr. 1303/2013?</w:t>
            </w:r>
            <w:r w:rsidRPr="000B370F">
              <w:rPr>
                <w:rFonts w:asciiTheme="minorHAnsi" w:eastAsia="MS Mincho" w:hAnsiTheme="minorHAnsi"/>
                <w:sz w:val="16"/>
                <w:szCs w:val="16"/>
                <w:vertAlign w:val="superscript"/>
                <w:lang w:val="en-US"/>
              </w:rPr>
              <w:footnoteReference w:id="1"/>
            </w:r>
          </w:p>
          <w:p w:rsidR="0085241A" w:rsidRPr="000B370F" w:rsidRDefault="0085241A" w:rsidP="00FD3667">
            <w:pPr>
              <w:spacing w:after="0" w:line="240" w:lineRule="auto"/>
              <w:rPr>
                <w:rFonts w:asciiTheme="minorHAnsi" w:eastAsia="MS Mincho" w:hAnsiTheme="minorHAnsi"/>
                <w:sz w:val="16"/>
                <w:szCs w:val="16"/>
                <w:lang w:val="it-IT"/>
              </w:rPr>
            </w:pPr>
          </w:p>
          <w:p w:rsidR="0085241A" w:rsidRPr="000B370F" w:rsidRDefault="0085241A" w:rsidP="00FD3667">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informatiile din cadrul documentelor de administrare anexate si din extrasele de carte funciara)</w:t>
            </w:r>
          </w:p>
          <w:p w:rsidR="0085241A" w:rsidRPr="000B370F" w:rsidRDefault="0085241A" w:rsidP="00FD3667">
            <w:pPr>
              <w:spacing w:before="40" w:after="40" w:line="240" w:lineRule="auto"/>
              <w:ind w:left="33"/>
              <w:jc w:val="both"/>
              <w:rPr>
                <w:rFonts w:asciiTheme="minorHAnsi" w:eastAsia="MS Mincho" w:hAnsiTheme="minorHAnsi"/>
                <w:sz w:val="16"/>
                <w:szCs w:val="16"/>
                <w:lang w:val="en-US"/>
              </w:rPr>
            </w:pPr>
          </w:p>
          <w:p w:rsidR="0085241A" w:rsidRPr="000B370F" w:rsidRDefault="0085241A" w:rsidP="00FD3667">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b/>
                <w:sz w:val="16"/>
                <w:szCs w:val="16"/>
                <w:lang w:val="en-US"/>
              </w:rPr>
              <w:t>X. Caracterul durabil</w:t>
            </w:r>
          </w:p>
          <w:p w:rsidR="0085241A" w:rsidRPr="000B370F" w:rsidRDefault="0085241A" w:rsidP="00FD3667">
            <w:pPr>
              <w:spacing w:after="0" w:line="240" w:lineRule="auto"/>
              <w:ind w:left="360"/>
              <w:jc w:val="both"/>
              <w:rPr>
                <w:rFonts w:asciiTheme="minorHAnsi" w:eastAsia="MS Mincho" w:hAnsiTheme="minorHAnsi"/>
                <w:sz w:val="16"/>
                <w:szCs w:val="16"/>
                <w:lang w:val="it-IT"/>
              </w:rPr>
            </w:pPr>
            <w:r w:rsidRPr="000B370F">
              <w:rPr>
                <w:rFonts w:asciiTheme="minorHAnsi" w:eastAsia="MS Mincho" w:hAnsiTheme="minorHAnsi"/>
                <w:bCs/>
                <w:sz w:val="16"/>
                <w:szCs w:val="16"/>
                <w:lang w:val="en-US"/>
              </w:rPr>
              <w:t>1. Prin actele de proprietate</w:t>
            </w:r>
            <w:r w:rsidRPr="000B370F">
              <w:rPr>
                <w:rFonts w:asciiTheme="minorHAnsi" w:eastAsia="MS Mincho" w:hAnsiTheme="minorHAnsi"/>
                <w:sz w:val="16"/>
                <w:szCs w:val="16"/>
                <w:lang w:val="en-US"/>
              </w:rPr>
              <w:t xml:space="preserve">/administrare </w:t>
            </w:r>
            <w:r w:rsidRPr="000B370F">
              <w:rPr>
                <w:rFonts w:asciiTheme="minorHAnsi" w:eastAsia="MS Mincho" w:hAnsiTheme="minorHAnsi"/>
                <w:bCs/>
                <w:sz w:val="16"/>
                <w:szCs w:val="16"/>
                <w:lang w:val="en-US"/>
              </w:rPr>
              <w:t>solicitantul va trebui</w:t>
            </w:r>
            <w:r w:rsidRPr="000B370F">
              <w:rPr>
                <w:rFonts w:asciiTheme="minorHAnsi" w:eastAsia="MS Mincho" w:hAnsiTheme="minorHAnsi"/>
                <w:sz w:val="16"/>
                <w:szCs w:val="16"/>
                <w:lang w:val="en-US"/>
              </w:rPr>
              <w:t xml:space="preserve"> să dovedească că poate să asigure caracterul durabil al investiţiei în conformitate cu art. 71 din Regulamentul Parlamentului European și al Consiliului nr. 1303/2013</w:t>
            </w:r>
            <w:r w:rsidRPr="000B370F">
              <w:rPr>
                <w:rFonts w:asciiTheme="minorHAnsi" w:eastAsia="MS Mincho" w:hAnsiTheme="minorHAnsi"/>
                <w:sz w:val="16"/>
                <w:szCs w:val="16"/>
                <w:lang w:val="it-IT"/>
              </w:rPr>
              <w:t xml:space="preserve">, adica </w:t>
            </w:r>
            <w:r w:rsidRPr="000B370F">
              <w:rPr>
                <w:rFonts w:asciiTheme="minorHAnsi" w:eastAsia="MS Mincho" w:hAnsiTheme="minorHAnsi"/>
                <w:sz w:val="16"/>
                <w:szCs w:val="16"/>
                <w:lang w:val="en-US"/>
              </w:rPr>
              <w:t xml:space="preserve">nu trebuie să : </w:t>
            </w:r>
          </w:p>
          <w:p w:rsidR="0085241A" w:rsidRPr="000B370F" w:rsidRDefault="0085241A" w:rsidP="00FD3667">
            <w:pPr>
              <w:numPr>
                <w:ilvl w:val="0"/>
                <w:numId w:val="37"/>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înceteze sau delocalizeze activitatea prevăzută în afara zonei vizate de program; </w:t>
            </w:r>
          </w:p>
          <w:p w:rsidR="0085241A" w:rsidRPr="000B370F" w:rsidRDefault="0085241A" w:rsidP="00FD3667">
            <w:pPr>
              <w:numPr>
                <w:ilvl w:val="0"/>
                <w:numId w:val="37"/>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să realizeze o modificare a proprietății asupra unui element de infrastructură care dă un avantaj nejustificat unui terţ; </w:t>
            </w:r>
          </w:p>
          <w:p w:rsidR="0085241A" w:rsidRPr="000B370F" w:rsidRDefault="0085241A" w:rsidP="00FD3667">
            <w:pPr>
              <w:numPr>
                <w:ilvl w:val="0"/>
                <w:numId w:val="37"/>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să realizeze o modificare substanțială care afectează natura, obiectivele sau condițiile de realizare și care </w:t>
            </w:r>
            <w:r w:rsidRPr="000B370F">
              <w:rPr>
                <w:rFonts w:asciiTheme="minorHAnsi" w:eastAsia="MS Mincho" w:hAnsiTheme="minorHAnsi" w:cs="EUAlbertina"/>
                <w:sz w:val="16"/>
                <w:szCs w:val="16"/>
                <w:lang w:val="en-US"/>
              </w:rPr>
              <w:t>ar determina subminarea obiectivelor inițiale ale acesteia.</w:t>
            </w:r>
          </w:p>
          <w:p w:rsidR="0085241A" w:rsidRPr="000B370F" w:rsidRDefault="0085241A" w:rsidP="00FD3667">
            <w:pPr>
              <w:spacing w:after="0" w:line="240" w:lineRule="auto"/>
              <w:jc w:val="both"/>
              <w:rPr>
                <w:rFonts w:asciiTheme="minorHAnsi" w:eastAsia="MS Mincho" w:hAnsiTheme="minorHAnsi"/>
                <w:sz w:val="16"/>
                <w:szCs w:val="16"/>
                <w:lang w:val="en-US"/>
              </w:rPr>
            </w:pPr>
            <w:r w:rsidRPr="000B370F">
              <w:rPr>
                <w:rFonts w:asciiTheme="minorHAnsi" w:eastAsia="MS Mincho" w:hAnsiTheme="minorHAnsi" w:cs="EUAlbertina"/>
                <w:sz w:val="16"/>
                <w:szCs w:val="16"/>
                <w:lang w:val="en-US"/>
              </w:rPr>
              <w:t>pe o perioada de 5 ani de la efectuarea platii finale.</w:t>
            </w:r>
          </w:p>
          <w:p w:rsidR="0085241A" w:rsidRPr="000B370F" w:rsidRDefault="0085241A" w:rsidP="00FD3667">
            <w:pPr>
              <w:spacing w:before="40" w:after="40" w:line="240" w:lineRule="auto"/>
              <w:ind w:left="33"/>
              <w:jc w:val="both"/>
              <w:rPr>
                <w:rFonts w:asciiTheme="minorHAnsi" w:hAnsiTheme="minorHAnsi" w:cs="Arial"/>
                <w:sz w:val="16"/>
                <w:szCs w:val="16"/>
                <w:lang w:val="en-US"/>
              </w:rPr>
            </w:pPr>
          </w:p>
          <w:p w:rsidR="0085241A" w:rsidRPr="000B370F" w:rsidRDefault="0085241A" w:rsidP="00FD3667">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rPr>
              <w:t>Propunem modificarea criteriului conform Gs conditii specifice 7.1 cat si a modelului standard al declaratiei de angajament.</w:t>
            </w:r>
          </w:p>
        </w:tc>
        <w:tc>
          <w:tcPr>
            <w:tcW w:w="1287"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85241A">
            <w:pPr>
              <w:jc w:val="center"/>
              <w:rPr>
                <w:rFonts w:asciiTheme="minorHAnsi" w:hAnsiTheme="minorHAnsi"/>
                <w:sz w:val="16"/>
                <w:szCs w:val="16"/>
              </w:rPr>
            </w:pPr>
            <w:r w:rsidRPr="000B370F">
              <w:rPr>
                <w:rFonts w:asciiTheme="minorHAnsi" w:hAnsiTheme="minorHAnsi"/>
                <w:sz w:val="16"/>
                <w:szCs w:val="16"/>
              </w:rPr>
              <w:t>Propunerea privind verificarea caracterului durabil se regaseste inclusă în formatul declaraţiei de angajament şi nu are în vedere verificarea tuturor documentelor propuse de AM POR.</w:t>
            </w:r>
          </w:p>
        </w:tc>
        <w:tc>
          <w:tcPr>
            <w:tcW w:w="921"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5241A" w:rsidRPr="000B370F" w:rsidRDefault="0085241A" w:rsidP="0098361E">
            <w:pPr>
              <w:spacing w:after="0" w:line="240" w:lineRule="auto"/>
              <w:jc w:val="both"/>
              <w:rPr>
                <w:rFonts w:eastAsia="SimSun"/>
                <w:b/>
                <w:sz w:val="16"/>
                <w:szCs w:val="16"/>
                <w:lang w:val="en-US"/>
              </w:rPr>
            </w:pPr>
            <w:r w:rsidRPr="000B370F">
              <w:rPr>
                <w:rFonts w:eastAsia="SimSun"/>
                <w:b/>
                <w:sz w:val="16"/>
                <w:szCs w:val="16"/>
                <w:lang w:val="en-US"/>
              </w:rPr>
              <w:t>108</w:t>
            </w:r>
          </w:p>
        </w:tc>
        <w:tc>
          <w:tcPr>
            <w:tcW w:w="2004" w:type="pct"/>
            <w:tcBorders>
              <w:top w:val="single" w:sz="4" w:space="0" w:color="auto"/>
              <w:left w:val="single" w:sz="4" w:space="0" w:color="auto"/>
              <w:bottom w:val="single" w:sz="4" w:space="0" w:color="auto"/>
              <w:right w:val="single" w:sz="4" w:space="0" w:color="auto"/>
            </w:tcBorders>
            <w:vAlign w:val="center"/>
          </w:tcPr>
          <w:p w:rsidR="00370D84" w:rsidRPr="000B370F" w:rsidRDefault="00370D84" w:rsidP="00370D84">
            <w:pPr>
              <w:spacing w:before="40" w:after="40" w:line="240" w:lineRule="auto"/>
              <w:ind w:left="360"/>
              <w:jc w:val="both"/>
              <w:rPr>
                <w:rFonts w:asciiTheme="minorHAnsi" w:eastAsia="MS Mincho" w:hAnsiTheme="minorHAnsi"/>
                <w:b/>
                <w:sz w:val="16"/>
                <w:szCs w:val="16"/>
                <w:lang w:val="it-IT"/>
              </w:rPr>
            </w:pPr>
            <w:r w:rsidRPr="000B370F">
              <w:rPr>
                <w:rFonts w:asciiTheme="minorHAnsi" w:hAnsiTheme="minorHAnsi" w:cs="Arial"/>
                <w:sz w:val="16"/>
                <w:szCs w:val="16"/>
                <w:lang w:val="en-US"/>
              </w:rPr>
              <w:t>Pag. 19</w:t>
            </w:r>
          </w:p>
          <w:p w:rsidR="00370D84" w:rsidRPr="000B370F" w:rsidRDefault="00370D84" w:rsidP="00370D84">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XI. Incadrarea proiectului şi a activităţilor în obiectivele priorității de investiții 7.1 şi în acţiunile specifice sprijinite</w:t>
            </w:r>
          </w:p>
          <w:p w:rsidR="00370D84" w:rsidRPr="000B370F" w:rsidRDefault="00370D84" w:rsidP="00370D84">
            <w:pPr>
              <w:spacing w:after="0" w:line="240" w:lineRule="auto"/>
              <w:ind w:left="720"/>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Proiectul se încadrează în obiectivele priorității de investiții 7.1, aferentă </w:t>
            </w:r>
            <w:r w:rsidRPr="000B370F">
              <w:rPr>
                <w:rFonts w:asciiTheme="minorHAnsi" w:eastAsia="MS Mincho" w:hAnsiTheme="minorHAnsi"/>
                <w:sz w:val="16"/>
                <w:szCs w:val="16"/>
                <w:lang w:val="en-US"/>
              </w:rPr>
              <w:lastRenderedPageBreak/>
              <w:t>infrastructurii de turism?</w:t>
            </w:r>
          </w:p>
          <w:p w:rsidR="0085241A" w:rsidRPr="000B370F" w:rsidRDefault="00370D84" w:rsidP="00370D84">
            <w:pPr>
              <w:spacing w:before="40" w:after="40" w:line="240" w:lineRule="auto"/>
              <w:ind w:left="33"/>
              <w:jc w:val="both"/>
              <w:rPr>
                <w:rFonts w:asciiTheme="minorHAnsi" w:eastAsia="MS Mincho" w:hAnsiTheme="minorHAnsi"/>
                <w:strike/>
                <w:sz w:val="16"/>
                <w:szCs w:val="16"/>
                <w:lang w:val="en-US"/>
              </w:rPr>
            </w:pPr>
            <w:r w:rsidRPr="000B370F">
              <w:rPr>
                <w:rFonts w:asciiTheme="minorHAnsi" w:eastAsia="MS Mincho" w:hAnsiTheme="minorHAnsi"/>
                <w:strike/>
                <w:sz w:val="16"/>
                <w:szCs w:val="16"/>
                <w:lang w:val="en-US"/>
              </w:rPr>
              <w:t>Proiectul respectă legislaţia în domeniul ajutorului de stat?</w:t>
            </w:r>
          </w:p>
          <w:p w:rsidR="00370D84" w:rsidRPr="000B370F" w:rsidRDefault="00370D84" w:rsidP="00370D84">
            <w:pPr>
              <w:spacing w:before="40" w:after="40" w:line="240" w:lineRule="auto"/>
              <w:ind w:left="33"/>
              <w:jc w:val="both"/>
              <w:rPr>
                <w:rFonts w:asciiTheme="minorHAnsi" w:eastAsia="MS Mincho" w:hAnsiTheme="minorHAnsi"/>
                <w:sz w:val="16"/>
                <w:szCs w:val="16"/>
                <w:lang w:val="en-US"/>
              </w:rPr>
            </w:pPr>
            <w:r w:rsidRPr="000B370F">
              <w:rPr>
                <w:rFonts w:asciiTheme="minorHAnsi" w:hAnsiTheme="minorHAnsi" w:cs="Arial"/>
                <w:sz w:val="16"/>
                <w:szCs w:val="16"/>
              </w:rPr>
              <w:t>Propunem eliminarea propozitiei cu respectarea legislatiei ajutorului de stat. Ajutorul de stat nu este eligibil conform Gs - PI 7.1.</w:t>
            </w:r>
          </w:p>
        </w:tc>
        <w:tc>
          <w:tcPr>
            <w:tcW w:w="1287" w:type="pct"/>
            <w:tcBorders>
              <w:top w:val="single" w:sz="4" w:space="0" w:color="auto"/>
              <w:left w:val="single" w:sz="4" w:space="0" w:color="auto"/>
              <w:bottom w:val="single" w:sz="4" w:space="0" w:color="auto"/>
              <w:right w:val="single" w:sz="4" w:space="0" w:color="auto"/>
            </w:tcBorders>
            <w:vAlign w:val="center"/>
          </w:tcPr>
          <w:p w:rsidR="0085241A" w:rsidRPr="000B370F" w:rsidRDefault="00370D84" w:rsidP="00802B69">
            <w:pPr>
              <w:jc w:val="center"/>
              <w:rPr>
                <w:rFonts w:asciiTheme="minorHAnsi" w:hAnsiTheme="minorHAnsi"/>
                <w:sz w:val="16"/>
                <w:szCs w:val="16"/>
              </w:rPr>
            </w:pPr>
            <w:r w:rsidRPr="000B370F">
              <w:rPr>
                <w:rFonts w:asciiTheme="minorHAnsi" w:hAnsiTheme="minorHAnsi"/>
                <w:sz w:val="16"/>
                <w:szCs w:val="16"/>
              </w:rPr>
              <w:lastRenderedPageBreak/>
              <w:t xml:space="preserve">Considerăm necesar, tocmai datorită faptului că un proiect depus nu trebuie să se încadreze în categoria proiectelor care intră sub incidenţa ajutorului de stat, ca acest aspect să fie verificat prin prisma activităţilor </w:t>
            </w:r>
            <w:r w:rsidRPr="000B370F">
              <w:rPr>
                <w:rFonts w:asciiTheme="minorHAnsi" w:hAnsiTheme="minorHAnsi"/>
                <w:sz w:val="16"/>
                <w:szCs w:val="16"/>
              </w:rPr>
              <w:lastRenderedPageBreak/>
              <w:t>şi obiectivelor proiectului propus.</w:t>
            </w:r>
          </w:p>
        </w:tc>
        <w:tc>
          <w:tcPr>
            <w:tcW w:w="921"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AC5710">
            <w:pPr>
              <w:spacing w:after="0" w:line="240" w:lineRule="auto"/>
              <w:jc w:val="center"/>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AC5710">
            <w:pPr>
              <w:spacing w:after="0" w:line="240" w:lineRule="auto"/>
              <w:jc w:val="center"/>
              <w:rPr>
                <w:rFonts w:ascii="Trebuchet MS" w:hAnsi="Trebuchet MS"/>
                <w:bCs/>
                <w:sz w:val="16"/>
                <w:szCs w:val="16"/>
                <w:lang w:val="en-US"/>
              </w:rPr>
            </w:pP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5073AA" w:rsidRPr="000B370F" w:rsidRDefault="005073AA" w:rsidP="0098361E">
            <w:pPr>
              <w:spacing w:after="0" w:line="240" w:lineRule="auto"/>
              <w:jc w:val="both"/>
              <w:rPr>
                <w:rFonts w:eastAsia="SimSun"/>
                <w:b/>
                <w:sz w:val="16"/>
                <w:szCs w:val="16"/>
                <w:lang w:val="en-US"/>
              </w:rPr>
            </w:pPr>
            <w:r w:rsidRPr="000B370F">
              <w:rPr>
                <w:rFonts w:eastAsia="SimSun"/>
                <w:b/>
                <w:sz w:val="16"/>
                <w:szCs w:val="16"/>
                <w:lang w:val="en-US"/>
              </w:rPr>
              <w:lastRenderedPageBreak/>
              <w:t>109</w:t>
            </w:r>
          </w:p>
        </w:tc>
        <w:tc>
          <w:tcPr>
            <w:tcW w:w="2004" w:type="pct"/>
            <w:tcBorders>
              <w:top w:val="single" w:sz="4" w:space="0" w:color="auto"/>
              <w:left w:val="single" w:sz="4" w:space="0" w:color="auto"/>
              <w:bottom w:val="single" w:sz="4" w:space="0" w:color="auto"/>
              <w:right w:val="single" w:sz="4" w:space="0" w:color="auto"/>
            </w:tcBorders>
            <w:vAlign w:val="center"/>
          </w:tcPr>
          <w:p w:rsidR="005073AA" w:rsidRPr="000B370F" w:rsidRDefault="005073AA" w:rsidP="005073AA">
            <w:pPr>
              <w:spacing w:before="40" w:after="40" w:line="240" w:lineRule="auto"/>
              <w:ind w:left="360"/>
              <w:jc w:val="both"/>
              <w:rPr>
                <w:rFonts w:asciiTheme="minorHAnsi" w:eastAsia="MS Mincho" w:hAnsiTheme="minorHAnsi"/>
                <w:b/>
                <w:sz w:val="16"/>
                <w:szCs w:val="16"/>
                <w:lang w:val="it-IT"/>
              </w:rPr>
            </w:pPr>
            <w:r w:rsidRPr="000B370F">
              <w:rPr>
                <w:rFonts w:asciiTheme="minorHAnsi" w:hAnsiTheme="minorHAnsi" w:cs="Arial"/>
                <w:sz w:val="16"/>
                <w:szCs w:val="16"/>
                <w:lang w:val="en-US"/>
              </w:rPr>
              <w:t>Pag. 19</w:t>
            </w:r>
          </w:p>
          <w:p w:rsidR="005073AA" w:rsidRPr="000B370F" w:rsidRDefault="005073AA" w:rsidP="005073AA">
            <w:pPr>
              <w:spacing w:after="0" w:line="240" w:lineRule="auto"/>
              <w:ind w:left="360"/>
              <w:rPr>
                <w:rFonts w:asciiTheme="minorHAnsi" w:eastAsia="MS Mincho" w:hAnsiTheme="minorHAnsi"/>
                <w:sz w:val="16"/>
                <w:szCs w:val="16"/>
                <w:lang w:val="en-US"/>
              </w:rPr>
            </w:pPr>
            <w:r w:rsidRPr="000B370F">
              <w:rPr>
                <w:rFonts w:asciiTheme="minorHAnsi" w:eastAsia="MS Mincho" w:hAnsiTheme="minorHAnsi"/>
                <w:sz w:val="16"/>
                <w:szCs w:val="16"/>
                <w:lang w:val="en-US"/>
              </w:rPr>
              <w:t>XIII. Stadiul activităților proiectului</w:t>
            </w:r>
          </w:p>
          <w:p w:rsidR="005073AA" w:rsidRPr="000B370F" w:rsidRDefault="005073AA" w:rsidP="005073AA">
            <w:pPr>
              <w:spacing w:after="0" w:line="240" w:lineRule="auto"/>
              <w:ind w:left="786"/>
              <w:jc w:val="both"/>
              <w:rPr>
                <w:rFonts w:asciiTheme="minorHAnsi" w:eastAsia="MS Mincho" w:hAnsiTheme="minorHAnsi"/>
                <w:bCs/>
                <w:sz w:val="16"/>
                <w:szCs w:val="16"/>
                <w:lang w:val="en-US"/>
              </w:rPr>
            </w:pPr>
            <w:r w:rsidRPr="000B370F">
              <w:rPr>
                <w:rFonts w:asciiTheme="minorHAnsi" w:eastAsia="MS Mincho" w:hAnsiTheme="minorHAnsi"/>
                <w:bCs/>
                <w:sz w:val="16"/>
                <w:szCs w:val="16"/>
                <w:lang w:val="en-US"/>
              </w:rPr>
              <w:t>Proiectul propus prin prezenta cerere de finanţare nu a mai beneficiat de finanţare publică în ultimii 5 ani înainte de data depunerii cererii de finanţare, pentru acelaşi tip de activităţi (reabilitare/construcţie/extindere/modernizare) realizate asupra aceleiaşi infrastructuri/ aceluiaşi segment de infrastructură şi nu beneficiază de fonduri publice din alte surse de finanţare</w:t>
            </w:r>
          </w:p>
          <w:p w:rsidR="005073AA" w:rsidRPr="000B370F" w:rsidRDefault="005073AA" w:rsidP="005073AA">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(Se va verifica includerea respectivelor elemente în declarația de eligibiliate)</w:t>
            </w:r>
          </w:p>
          <w:p w:rsidR="005073AA" w:rsidRPr="000B370F" w:rsidRDefault="005073AA" w:rsidP="005073AA">
            <w:pPr>
              <w:spacing w:before="40" w:after="40" w:line="240" w:lineRule="auto"/>
              <w:ind w:left="33"/>
              <w:jc w:val="both"/>
              <w:rPr>
                <w:rFonts w:asciiTheme="minorHAnsi" w:eastAsia="MS Mincho" w:hAnsiTheme="minorHAnsi"/>
                <w:sz w:val="16"/>
                <w:szCs w:val="16"/>
                <w:lang w:val="it-IT"/>
              </w:rPr>
            </w:pPr>
          </w:p>
          <w:p w:rsidR="005073AA" w:rsidRPr="000B370F" w:rsidRDefault="005073AA" w:rsidP="005073AA">
            <w:pPr>
              <w:spacing w:after="0" w:line="240" w:lineRule="auto"/>
              <w:ind w:left="786" w:hanging="469"/>
              <w:jc w:val="both"/>
              <w:rPr>
                <w:rFonts w:asciiTheme="minorHAnsi" w:eastAsia="MS Mincho" w:hAnsiTheme="minorHAnsi"/>
                <w:bCs/>
                <w:sz w:val="16"/>
                <w:szCs w:val="16"/>
                <w:lang w:val="en-US"/>
              </w:rPr>
            </w:pPr>
            <w:r w:rsidRPr="000B370F">
              <w:rPr>
                <w:rFonts w:asciiTheme="minorHAnsi" w:eastAsia="MS Mincho" w:hAnsiTheme="minorHAnsi"/>
                <w:bCs/>
                <w:sz w:val="16"/>
                <w:szCs w:val="16"/>
                <w:lang w:val="en-US"/>
              </w:rPr>
              <w:t>XIII. Proiectul propus prin prezenta cerere de finanţare nu a mai beneficiat de finanţare publică în ultimii 5 ani înainte de data depunerii cererii de finanţare, pentru acelaşi tip de activităţi (reabilitare/construcţie/extindere/modernizare) realizate asupra aceleiaşi infrastructuri/ aceluiaşi segment de infrastructură şi nu beneficiază de fonduri publice din alte surse de finanţare</w:t>
            </w:r>
          </w:p>
          <w:p w:rsidR="005073AA" w:rsidRPr="000B370F" w:rsidRDefault="005073AA" w:rsidP="005073AA">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(Se va verifica respectarea modelului standard al declarație</w:t>
            </w:r>
            <w:r w:rsidR="002D3A00" w:rsidRPr="000B370F">
              <w:rPr>
                <w:rFonts w:asciiTheme="minorHAnsi" w:eastAsia="MS Mincho" w:hAnsiTheme="minorHAnsi"/>
                <w:sz w:val="16"/>
                <w:szCs w:val="16"/>
                <w:lang w:val="it-IT"/>
              </w:rPr>
              <w:t>i</w:t>
            </w:r>
            <w:r w:rsidRPr="000B370F">
              <w:rPr>
                <w:rFonts w:asciiTheme="minorHAnsi" w:eastAsia="MS Mincho" w:hAnsiTheme="minorHAnsi"/>
                <w:sz w:val="16"/>
                <w:szCs w:val="16"/>
                <w:lang w:val="it-IT"/>
              </w:rPr>
              <w:t xml:space="preserve"> de eligibiliate)</w:t>
            </w:r>
          </w:p>
          <w:p w:rsidR="005073AA" w:rsidRPr="000B370F" w:rsidRDefault="005073AA" w:rsidP="005073AA">
            <w:pPr>
              <w:spacing w:before="40" w:after="40" w:line="240" w:lineRule="auto"/>
              <w:ind w:left="33"/>
              <w:jc w:val="both"/>
              <w:rPr>
                <w:rFonts w:asciiTheme="minorHAnsi" w:eastAsia="MS Mincho" w:hAnsiTheme="minorHAnsi"/>
                <w:sz w:val="16"/>
                <w:szCs w:val="16"/>
                <w:lang w:val="it-IT"/>
              </w:rPr>
            </w:pPr>
          </w:p>
          <w:p w:rsidR="005073AA" w:rsidRPr="000B370F" w:rsidRDefault="005073AA" w:rsidP="005073AA">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titlului criteriului cat si modificarea ultimei paranteze pentru o mai buna intelegere si interpretare a grilei.</w:t>
            </w:r>
          </w:p>
        </w:tc>
        <w:tc>
          <w:tcPr>
            <w:tcW w:w="1287" w:type="pct"/>
            <w:tcBorders>
              <w:top w:val="single" w:sz="4" w:space="0" w:color="auto"/>
              <w:left w:val="single" w:sz="4" w:space="0" w:color="auto"/>
              <w:bottom w:val="single" w:sz="4" w:space="0" w:color="auto"/>
              <w:right w:val="single" w:sz="4" w:space="0" w:color="auto"/>
            </w:tcBorders>
            <w:vAlign w:val="center"/>
          </w:tcPr>
          <w:p w:rsidR="005073AA" w:rsidRPr="000B370F" w:rsidRDefault="005073AA" w:rsidP="00802B69">
            <w:pPr>
              <w:jc w:val="center"/>
              <w:rPr>
                <w:rFonts w:asciiTheme="minorHAnsi" w:hAnsiTheme="minorHAnsi"/>
                <w:sz w:val="16"/>
                <w:szCs w:val="16"/>
              </w:rPr>
            </w:pPr>
            <w:r w:rsidRPr="000B370F">
              <w:rPr>
                <w:rFonts w:asciiTheme="minorHAnsi" w:hAnsiTheme="minorHAnsi"/>
                <w:sz w:val="16"/>
                <w:szCs w:val="16"/>
              </w:rPr>
              <w:t>Propunerea a fost acceptată parţial</w:t>
            </w:r>
          </w:p>
        </w:tc>
        <w:tc>
          <w:tcPr>
            <w:tcW w:w="921" w:type="pct"/>
            <w:tcBorders>
              <w:top w:val="single" w:sz="4" w:space="0" w:color="auto"/>
              <w:left w:val="single" w:sz="4" w:space="0" w:color="auto"/>
              <w:bottom w:val="single" w:sz="4" w:space="0" w:color="auto"/>
              <w:right w:val="single" w:sz="4" w:space="0" w:color="auto"/>
            </w:tcBorders>
            <w:vAlign w:val="center"/>
          </w:tcPr>
          <w:p w:rsidR="005073AA" w:rsidRPr="000B370F" w:rsidRDefault="005073AA"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5073AA" w:rsidRPr="000B370F" w:rsidRDefault="005073AA"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974B3" w:rsidRPr="000B370F" w:rsidRDefault="00F974B3" w:rsidP="0098361E">
            <w:pPr>
              <w:spacing w:after="0" w:line="240" w:lineRule="auto"/>
              <w:jc w:val="both"/>
              <w:rPr>
                <w:rFonts w:eastAsia="SimSun"/>
                <w:b/>
                <w:sz w:val="16"/>
                <w:szCs w:val="16"/>
                <w:lang w:val="en-US"/>
              </w:rPr>
            </w:pPr>
            <w:r w:rsidRPr="000B370F">
              <w:rPr>
                <w:rFonts w:eastAsia="SimSun"/>
                <w:b/>
                <w:sz w:val="16"/>
                <w:szCs w:val="16"/>
                <w:lang w:val="en-US"/>
              </w:rPr>
              <w:t>110</w:t>
            </w:r>
          </w:p>
        </w:tc>
        <w:tc>
          <w:tcPr>
            <w:tcW w:w="2004" w:type="pct"/>
            <w:tcBorders>
              <w:top w:val="single" w:sz="4" w:space="0" w:color="auto"/>
              <w:left w:val="single" w:sz="4" w:space="0" w:color="auto"/>
              <w:bottom w:val="single" w:sz="4" w:space="0" w:color="auto"/>
              <w:right w:val="single" w:sz="4" w:space="0" w:color="auto"/>
            </w:tcBorders>
            <w:vAlign w:val="center"/>
          </w:tcPr>
          <w:p w:rsidR="00F974B3" w:rsidRPr="000B370F" w:rsidRDefault="00F974B3" w:rsidP="00532602">
            <w:pPr>
              <w:spacing w:before="40" w:after="40" w:line="240" w:lineRule="auto"/>
              <w:ind w:left="360"/>
              <w:jc w:val="both"/>
              <w:rPr>
                <w:rFonts w:asciiTheme="minorHAnsi" w:eastAsia="MS Mincho" w:hAnsiTheme="minorHAnsi"/>
                <w:b/>
                <w:sz w:val="16"/>
                <w:szCs w:val="16"/>
                <w:lang w:val="it-IT"/>
              </w:rPr>
            </w:pPr>
            <w:r w:rsidRPr="000B370F">
              <w:rPr>
                <w:rFonts w:asciiTheme="minorHAnsi" w:hAnsiTheme="minorHAnsi" w:cs="Arial"/>
                <w:sz w:val="16"/>
                <w:szCs w:val="16"/>
                <w:lang w:val="en-US"/>
              </w:rPr>
              <w:t>Pag. 19</w:t>
            </w:r>
          </w:p>
          <w:p w:rsidR="00F974B3" w:rsidRPr="000B370F" w:rsidRDefault="00F974B3" w:rsidP="00532602">
            <w:pPr>
              <w:spacing w:after="0" w:line="240" w:lineRule="auto"/>
              <w:ind w:left="360"/>
              <w:rPr>
                <w:rFonts w:asciiTheme="minorHAnsi" w:eastAsia="MS Mincho" w:hAnsiTheme="minorHAnsi"/>
                <w:sz w:val="16"/>
                <w:szCs w:val="16"/>
                <w:lang w:val="en-US"/>
              </w:rPr>
            </w:pPr>
            <w:r w:rsidRPr="000B370F">
              <w:rPr>
                <w:rFonts w:asciiTheme="minorHAnsi" w:eastAsia="MS Mincho" w:hAnsiTheme="minorHAnsi"/>
                <w:sz w:val="16"/>
                <w:szCs w:val="16"/>
                <w:lang w:val="en-US"/>
              </w:rPr>
              <w:t>XIV. Activitățile proiectului</w:t>
            </w:r>
          </w:p>
          <w:p w:rsidR="00F974B3" w:rsidRPr="000B370F" w:rsidRDefault="00F974B3" w:rsidP="00532602">
            <w:pPr>
              <w:numPr>
                <w:ilvl w:val="0"/>
                <w:numId w:val="38"/>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Activităţile propuse în proiect (investiţia) vizează exclusiv domeniul/domeniile de activitate eligibil/eligibile al/ale solicitantului, ce face/fac obiectul proiectului?</w:t>
            </w:r>
          </w:p>
          <w:p w:rsidR="00F974B3" w:rsidRPr="000B370F" w:rsidRDefault="00F974B3" w:rsidP="00532602">
            <w:pPr>
              <w:numPr>
                <w:ilvl w:val="0"/>
                <w:numId w:val="38"/>
              </w:numPr>
              <w:spacing w:after="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en-US"/>
              </w:rPr>
              <w:t>În cazul in care sunt activități ce nu se incadreaza in obiectivul proiectului sunt incadrate la sectiunea de cheltuieli ne-eligibile a proiectului?</w:t>
            </w:r>
          </w:p>
          <w:p w:rsidR="00F974B3" w:rsidRPr="000B370F" w:rsidRDefault="00F974B3" w:rsidP="00532602">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Activitatile detalitate in cadrul documentatiei tehnico-economice vizeaza obiectivul de finantare al apelului de proiecte?</w:t>
            </w:r>
          </w:p>
          <w:p w:rsidR="00F974B3" w:rsidRPr="000B370F" w:rsidRDefault="00F974B3" w:rsidP="00532602">
            <w:pPr>
              <w:spacing w:after="0" w:line="240" w:lineRule="auto"/>
              <w:rPr>
                <w:rFonts w:asciiTheme="minorHAnsi" w:eastAsia="MS Mincho" w:hAnsiTheme="minorHAnsi"/>
                <w:b/>
                <w:sz w:val="16"/>
                <w:szCs w:val="16"/>
                <w:lang w:val="en-US"/>
              </w:rPr>
            </w:pPr>
          </w:p>
          <w:p w:rsidR="00F974B3" w:rsidRPr="000B370F" w:rsidRDefault="00F974B3" w:rsidP="00532602">
            <w:pPr>
              <w:spacing w:after="0" w:line="240" w:lineRule="auto"/>
              <w:rPr>
                <w:rFonts w:asciiTheme="minorHAnsi" w:eastAsia="MS Mincho" w:hAnsiTheme="minorHAnsi"/>
                <w:sz w:val="16"/>
                <w:szCs w:val="16"/>
                <w:lang w:val="en-US"/>
              </w:rPr>
            </w:pPr>
            <w:r w:rsidRPr="000B370F">
              <w:rPr>
                <w:rFonts w:asciiTheme="minorHAnsi" w:eastAsia="MS Mincho" w:hAnsiTheme="minorHAnsi"/>
                <w:b/>
                <w:sz w:val="16"/>
                <w:szCs w:val="16"/>
                <w:lang w:val="en-US"/>
              </w:rPr>
              <w:t>XIV. Activitățile proiectului</w:t>
            </w:r>
          </w:p>
          <w:p w:rsidR="00F974B3" w:rsidRPr="000B370F" w:rsidRDefault="00F974B3" w:rsidP="00532602">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Activitățile proiectului vizează obiectivele Priorității de Investiții 7.1 finanțat în cadrul POR 2014 – 2020.</w:t>
            </w:r>
          </w:p>
          <w:p w:rsidR="00F974B3" w:rsidRPr="000B370F" w:rsidRDefault="00F974B3" w:rsidP="00532602">
            <w:pPr>
              <w:spacing w:before="40" w:after="40" w:line="240" w:lineRule="auto"/>
              <w:ind w:left="33"/>
              <w:jc w:val="both"/>
              <w:rPr>
                <w:rFonts w:asciiTheme="minorHAnsi" w:eastAsia="MS Mincho" w:hAnsiTheme="minorHAnsi"/>
                <w:sz w:val="16"/>
                <w:szCs w:val="16"/>
                <w:lang w:val="en-US"/>
              </w:rPr>
            </w:pPr>
            <w:r w:rsidRPr="000B370F">
              <w:rPr>
                <w:rFonts w:asciiTheme="minorHAnsi" w:hAnsiTheme="minorHAnsi"/>
                <w:sz w:val="16"/>
                <w:szCs w:val="16"/>
              </w:rPr>
              <w:lastRenderedPageBreak/>
              <w:t>Propunem reformulare, întrucât corespondenta activitatilor intre diferitele secțiuni ale proiectului si eligibilitatea acestora se verifica in etapa de evaluare tehnica si financiara.</w:t>
            </w:r>
          </w:p>
          <w:p w:rsidR="00F974B3" w:rsidRPr="000B370F" w:rsidRDefault="00F974B3" w:rsidP="00532602">
            <w:pPr>
              <w:spacing w:before="40" w:after="40" w:line="240" w:lineRule="auto"/>
              <w:ind w:left="33"/>
              <w:jc w:val="both"/>
              <w:rPr>
                <w:rFonts w:asciiTheme="minorHAnsi" w:hAnsiTheme="minorHAnsi" w:cs="Arial"/>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F974B3" w:rsidRPr="000B370F" w:rsidRDefault="00F974B3" w:rsidP="00F974B3">
            <w:pPr>
              <w:jc w:val="center"/>
              <w:rPr>
                <w:rFonts w:asciiTheme="minorHAnsi" w:hAnsiTheme="minorHAnsi"/>
                <w:sz w:val="16"/>
                <w:szCs w:val="16"/>
              </w:rPr>
            </w:pPr>
            <w:r w:rsidRPr="000B370F">
              <w:rPr>
                <w:rFonts w:asciiTheme="minorHAnsi" w:hAnsiTheme="minorHAnsi"/>
                <w:sz w:val="16"/>
                <w:szCs w:val="16"/>
              </w:rPr>
              <w:lastRenderedPageBreak/>
              <w:t>Considerăm că o corelare a activităţilor proiectului cu activităţile eligibile şi obiectivul proiectului poate fi făcută în etapa de verificare a eligibiliăţii şi nu necesită expertiza unui evaluator independent.</w:t>
            </w:r>
          </w:p>
        </w:tc>
        <w:tc>
          <w:tcPr>
            <w:tcW w:w="921" w:type="pct"/>
            <w:tcBorders>
              <w:top w:val="single" w:sz="4" w:space="0" w:color="auto"/>
              <w:left w:val="single" w:sz="4" w:space="0" w:color="auto"/>
              <w:bottom w:val="single" w:sz="4" w:space="0" w:color="auto"/>
              <w:right w:val="single" w:sz="4" w:space="0" w:color="auto"/>
            </w:tcBorders>
            <w:vAlign w:val="center"/>
          </w:tcPr>
          <w:p w:rsidR="00F974B3" w:rsidRPr="000B370F" w:rsidRDefault="00F974B3"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F974B3" w:rsidRPr="000B370F" w:rsidRDefault="00F974B3"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876E5" w:rsidRPr="000B370F" w:rsidRDefault="006876E5" w:rsidP="0098361E">
            <w:pPr>
              <w:spacing w:after="0" w:line="240" w:lineRule="auto"/>
              <w:jc w:val="both"/>
              <w:rPr>
                <w:rFonts w:eastAsia="SimSun"/>
                <w:b/>
                <w:sz w:val="16"/>
                <w:szCs w:val="16"/>
                <w:lang w:val="en-US"/>
              </w:rPr>
            </w:pPr>
            <w:r w:rsidRPr="000B370F">
              <w:rPr>
                <w:rFonts w:eastAsia="SimSun"/>
                <w:b/>
                <w:sz w:val="16"/>
                <w:szCs w:val="16"/>
                <w:lang w:val="en-US"/>
              </w:rPr>
              <w:lastRenderedPageBreak/>
              <w:t>111</w:t>
            </w:r>
          </w:p>
        </w:tc>
        <w:tc>
          <w:tcPr>
            <w:tcW w:w="2004" w:type="pct"/>
            <w:tcBorders>
              <w:top w:val="single" w:sz="4" w:space="0" w:color="auto"/>
              <w:left w:val="single" w:sz="4" w:space="0" w:color="auto"/>
              <w:bottom w:val="single" w:sz="4" w:space="0" w:color="auto"/>
              <w:right w:val="single" w:sz="4" w:space="0" w:color="auto"/>
            </w:tcBorders>
            <w:vAlign w:val="center"/>
          </w:tcPr>
          <w:p w:rsidR="006876E5" w:rsidRPr="000B370F" w:rsidRDefault="006876E5" w:rsidP="004A20AD">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20</w:t>
            </w:r>
          </w:p>
          <w:p w:rsidR="006876E5" w:rsidRPr="000B370F" w:rsidRDefault="006876E5" w:rsidP="004A20AD">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XV. Limitele minime si maxime ale proiectului</w:t>
            </w:r>
          </w:p>
          <w:p w:rsidR="006876E5" w:rsidRPr="000B370F" w:rsidRDefault="006876E5" w:rsidP="004A20AD">
            <w:pPr>
              <w:spacing w:before="40" w:after="40" w:line="240" w:lineRule="auto"/>
              <w:ind w:left="360"/>
              <w:jc w:val="both"/>
              <w:rPr>
                <w:rFonts w:asciiTheme="minorHAnsi" w:eastAsia="MS Mincho" w:hAnsiTheme="minorHAnsi"/>
                <w:i/>
                <w:sz w:val="16"/>
                <w:szCs w:val="16"/>
                <w:lang w:val="en-US"/>
              </w:rPr>
            </w:pPr>
            <w:r w:rsidRPr="000B370F">
              <w:rPr>
                <w:rFonts w:asciiTheme="minorHAnsi" w:eastAsia="MS Mincho" w:hAnsiTheme="minorHAnsi"/>
                <w:sz w:val="16"/>
                <w:szCs w:val="16"/>
                <w:lang w:val="en-US"/>
              </w:rPr>
              <w:t xml:space="preserve">Proiectul se incadreaza intre limitele valorilor minime și maxime definite in cadrul </w:t>
            </w:r>
            <w:r w:rsidRPr="000B370F">
              <w:rPr>
                <w:rFonts w:asciiTheme="minorHAnsi" w:eastAsia="MS Mincho" w:hAnsiTheme="minorHAnsi"/>
                <w:i/>
                <w:sz w:val="16"/>
                <w:szCs w:val="16"/>
                <w:lang w:val="it-IT"/>
              </w:rPr>
              <w:t xml:space="preserve">Ghidului solicitantului- </w:t>
            </w:r>
            <w:r w:rsidRPr="000B370F">
              <w:rPr>
                <w:rFonts w:asciiTheme="minorHAnsi" w:eastAsia="MS Mincho" w:hAnsiTheme="minorHAnsi"/>
                <w:i/>
                <w:sz w:val="16"/>
                <w:szCs w:val="16"/>
                <w:lang w:val="en-US"/>
              </w:rPr>
              <w:t>Condiții generale de accesare a fondurilor în cadrul POR 2014-2020  și în cadrul Ghidului specific apelului de proiecte?</w:t>
            </w:r>
          </w:p>
          <w:p w:rsidR="006876E5" w:rsidRPr="000B370F" w:rsidRDefault="006876E5" w:rsidP="004A20AD">
            <w:pPr>
              <w:spacing w:before="120" w:after="120" w:line="240" w:lineRule="auto"/>
              <w:rPr>
                <w:rFonts w:asciiTheme="minorHAnsi" w:hAnsiTheme="minorHAnsi"/>
                <w:b/>
                <w:sz w:val="16"/>
                <w:szCs w:val="16"/>
              </w:rPr>
            </w:pPr>
            <w:r w:rsidRPr="000B370F">
              <w:rPr>
                <w:rFonts w:asciiTheme="minorHAnsi" w:hAnsiTheme="minorHAnsi"/>
                <w:b/>
                <w:sz w:val="16"/>
                <w:szCs w:val="16"/>
              </w:rPr>
              <w:t>XV. Limitele minime si maxime ale proiectului</w:t>
            </w:r>
          </w:p>
          <w:p w:rsidR="006876E5" w:rsidRPr="000B370F" w:rsidRDefault="006876E5" w:rsidP="004A20AD">
            <w:pPr>
              <w:spacing w:before="120" w:after="120" w:line="240" w:lineRule="auto"/>
              <w:rPr>
                <w:rFonts w:asciiTheme="minorHAnsi" w:hAnsiTheme="minorHAnsi"/>
                <w:sz w:val="16"/>
                <w:szCs w:val="16"/>
              </w:rPr>
            </w:pPr>
            <w:r w:rsidRPr="000B370F">
              <w:rPr>
                <w:rFonts w:asciiTheme="minorHAnsi" w:hAnsiTheme="minorHAnsi"/>
                <w:sz w:val="16"/>
                <w:szCs w:val="16"/>
              </w:rPr>
              <w:t>Proiectul se incadreaza intre limitele valorilor minime și maxime definite in cadrul Ghidului solicitantului, respectiv:</w:t>
            </w:r>
          </w:p>
          <w:p w:rsidR="006876E5" w:rsidRPr="000B370F" w:rsidRDefault="006876E5" w:rsidP="004A20AD">
            <w:pPr>
              <w:spacing w:before="120" w:after="120" w:line="240" w:lineRule="auto"/>
              <w:rPr>
                <w:rFonts w:asciiTheme="minorHAnsi" w:hAnsiTheme="minorHAnsi"/>
                <w:sz w:val="16"/>
                <w:szCs w:val="16"/>
              </w:rPr>
            </w:pPr>
            <w:r w:rsidRPr="000B370F">
              <w:rPr>
                <w:rFonts w:asciiTheme="minorHAnsi" w:hAnsiTheme="minorHAnsi"/>
                <w:sz w:val="16"/>
                <w:szCs w:val="16"/>
              </w:rPr>
              <w:t xml:space="preserve">Valoare minimă eligibila: 100.000 Euro, </w:t>
            </w:r>
          </w:p>
          <w:p w:rsidR="006876E5" w:rsidRPr="000B370F" w:rsidRDefault="006876E5" w:rsidP="004A20AD">
            <w:pPr>
              <w:spacing w:before="120" w:after="120" w:line="240" w:lineRule="auto"/>
              <w:rPr>
                <w:rFonts w:asciiTheme="minorHAnsi" w:hAnsiTheme="minorHAnsi"/>
                <w:sz w:val="16"/>
                <w:szCs w:val="16"/>
              </w:rPr>
            </w:pPr>
            <w:r w:rsidRPr="000B370F">
              <w:rPr>
                <w:rFonts w:asciiTheme="minorHAnsi" w:hAnsiTheme="minorHAnsi"/>
                <w:sz w:val="16"/>
                <w:szCs w:val="16"/>
              </w:rPr>
              <w:t>Valoarea maximă a investitiei este de 5.000.000 Euro,</w:t>
            </w:r>
          </w:p>
          <w:p w:rsidR="006876E5" w:rsidRPr="000B370F" w:rsidRDefault="006876E5" w:rsidP="004A20AD">
            <w:pPr>
              <w:spacing w:before="40" w:after="40" w:line="240" w:lineRule="auto"/>
              <w:ind w:left="360"/>
              <w:jc w:val="both"/>
              <w:rPr>
                <w:rFonts w:asciiTheme="minorHAnsi" w:hAnsiTheme="minorHAnsi"/>
                <w:sz w:val="16"/>
                <w:szCs w:val="16"/>
              </w:rPr>
            </w:pPr>
            <w:r w:rsidRPr="000B370F">
              <w:rPr>
                <w:rFonts w:asciiTheme="minorHAnsi" w:hAnsiTheme="minorHAnsi"/>
                <w:sz w:val="16"/>
                <w:szCs w:val="16"/>
              </w:rPr>
              <w:t xml:space="preserve"> (cursul inforeuro 4,43 Lei/Euro)</w:t>
            </w:r>
          </w:p>
          <w:p w:rsidR="006876E5" w:rsidRPr="000B370F" w:rsidRDefault="006876E5" w:rsidP="004A20AD">
            <w:pPr>
              <w:spacing w:before="40" w:after="40" w:line="240" w:lineRule="auto"/>
              <w:ind w:left="360"/>
              <w:jc w:val="both"/>
              <w:rPr>
                <w:rFonts w:asciiTheme="minorHAnsi" w:hAnsiTheme="minorHAnsi" w:cs="Arial"/>
                <w:sz w:val="16"/>
                <w:szCs w:val="16"/>
                <w:lang w:val="en-US"/>
              </w:rPr>
            </w:pPr>
          </w:p>
          <w:p w:rsidR="006876E5" w:rsidRPr="000B370F" w:rsidRDefault="006876E5" w:rsidP="004A20AD">
            <w:pPr>
              <w:spacing w:before="40" w:after="40" w:line="240" w:lineRule="auto"/>
              <w:ind w:left="360"/>
              <w:jc w:val="both"/>
              <w:rPr>
                <w:rFonts w:asciiTheme="minorHAnsi" w:hAnsiTheme="minorHAnsi" w:cs="Arial"/>
                <w:sz w:val="16"/>
                <w:szCs w:val="16"/>
                <w:lang w:val="en-US"/>
              </w:rPr>
            </w:pPr>
            <w:r w:rsidRPr="000B370F">
              <w:rPr>
                <w:rFonts w:asciiTheme="minorHAnsi" w:hAnsiTheme="minorHAnsi"/>
                <w:sz w:val="16"/>
                <w:szCs w:val="16"/>
              </w:rPr>
              <w:t>Propunem reformularea criteriului pentru o mai buna intelegere a grilei. De asemenea dorim sa mentionam ca in ghidul solicitantului sectiunea 2.4 Valoarea minima a proiectului este trecuta eronat valoarea minima eligibila 100.000 din FEDR.</w:t>
            </w:r>
          </w:p>
        </w:tc>
        <w:tc>
          <w:tcPr>
            <w:tcW w:w="1287" w:type="pct"/>
            <w:tcBorders>
              <w:top w:val="single" w:sz="4" w:space="0" w:color="auto"/>
              <w:left w:val="single" w:sz="4" w:space="0" w:color="auto"/>
              <w:bottom w:val="single" w:sz="4" w:space="0" w:color="auto"/>
              <w:right w:val="single" w:sz="4" w:space="0" w:color="auto"/>
            </w:tcBorders>
            <w:vAlign w:val="center"/>
          </w:tcPr>
          <w:p w:rsidR="006876E5" w:rsidRPr="000B370F" w:rsidRDefault="006876E5" w:rsidP="00F974B3">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6876E5" w:rsidRPr="000B370F" w:rsidRDefault="006876E5"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6876E5" w:rsidRPr="000B370F" w:rsidRDefault="006876E5"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F1D89" w:rsidRPr="000B370F" w:rsidRDefault="000F1D89" w:rsidP="0098361E">
            <w:pPr>
              <w:spacing w:after="0" w:line="240" w:lineRule="auto"/>
              <w:jc w:val="both"/>
              <w:rPr>
                <w:rFonts w:eastAsia="SimSun"/>
                <w:b/>
                <w:sz w:val="16"/>
                <w:szCs w:val="16"/>
                <w:lang w:val="en-US"/>
              </w:rPr>
            </w:pPr>
            <w:r w:rsidRPr="000B370F">
              <w:rPr>
                <w:rFonts w:eastAsia="SimSun"/>
                <w:b/>
                <w:sz w:val="16"/>
                <w:szCs w:val="16"/>
                <w:lang w:val="en-US"/>
              </w:rPr>
              <w:t>112</w:t>
            </w:r>
          </w:p>
        </w:tc>
        <w:tc>
          <w:tcPr>
            <w:tcW w:w="2004" w:type="pct"/>
            <w:tcBorders>
              <w:top w:val="single" w:sz="4" w:space="0" w:color="auto"/>
              <w:left w:val="single" w:sz="4" w:space="0" w:color="auto"/>
              <w:bottom w:val="single" w:sz="4" w:space="0" w:color="auto"/>
              <w:right w:val="single" w:sz="4" w:space="0" w:color="auto"/>
            </w:tcBorders>
            <w:vAlign w:val="center"/>
          </w:tcPr>
          <w:p w:rsidR="000F1D89" w:rsidRPr="000B370F" w:rsidRDefault="000F1D89" w:rsidP="00EB26E2">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XVII. Investiţia propusă face parte din strategia de dezvoltare locală</w:t>
            </w:r>
          </w:p>
          <w:p w:rsidR="000F1D89" w:rsidRPr="000B370F" w:rsidRDefault="000F1D89" w:rsidP="00EB26E2">
            <w:pPr>
              <w:spacing w:before="40" w:after="40" w:line="240" w:lineRule="auto"/>
              <w:ind w:left="360"/>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Proiectul se regăseşte/este inclus în strategia de dezvoltare locală a regiunii, la nivel de obiective, strategie aprobată de autoritatea publică locală?</w:t>
            </w:r>
          </w:p>
          <w:p w:rsidR="000F1D89" w:rsidRPr="000B370F" w:rsidRDefault="000F1D89" w:rsidP="00EB26E2">
            <w:pPr>
              <w:spacing w:before="40" w:after="40" w:line="240" w:lineRule="auto"/>
              <w:ind w:left="360"/>
              <w:jc w:val="both"/>
              <w:rPr>
                <w:rFonts w:asciiTheme="minorHAnsi" w:eastAsia="MS Mincho" w:hAnsiTheme="minorHAnsi"/>
                <w:sz w:val="16"/>
                <w:szCs w:val="16"/>
                <w:lang w:val="it-IT"/>
              </w:rPr>
            </w:pPr>
          </w:p>
          <w:p w:rsidR="000F1D89" w:rsidRPr="000B370F" w:rsidRDefault="000F1D89" w:rsidP="00EB26E2">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rPr>
              <w:t>Propunem introducerea textului ”</w:t>
            </w:r>
            <w:r w:rsidRPr="000B370F">
              <w:rPr>
                <w:rFonts w:asciiTheme="minorHAnsi" w:hAnsiTheme="minorHAnsi"/>
                <w:sz w:val="16"/>
                <w:szCs w:val="16"/>
                <w:lang w:val="it-IT"/>
              </w:rPr>
              <w:t xml:space="preserve"> la nivel de obiective</w:t>
            </w:r>
            <w:r w:rsidRPr="000B370F">
              <w:rPr>
                <w:rFonts w:asciiTheme="minorHAnsi" w:hAnsiTheme="minorHAnsi" w:cs="Arial"/>
                <w:sz w:val="16"/>
                <w:szCs w:val="16"/>
              </w:rPr>
              <w:t>” pentru o coerenta sporita a grilei.</w:t>
            </w:r>
          </w:p>
        </w:tc>
        <w:tc>
          <w:tcPr>
            <w:tcW w:w="1287" w:type="pct"/>
            <w:tcBorders>
              <w:top w:val="single" w:sz="4" w:space="0" w:color="auto"/>
              <w:left w:val="single" w:sz="4" w:space="0" w:color="auto"/>
              <w:bottom w:val="single" w:sz="4" w:space="0" w:color="auto"/>
              <w:right w:val="single" w:sz="4" w:space="0" w:color="auto"/>
            </w:tcBorders>
            <w:vAlign w:val="center"/>
          </w:tcPr>
          <w:p w:rsidR="000F1D89" w:rsidRPr="000B370F" w:rsidRDefault="000F1D89" w:rsidP="00F974B3">
            <w:pPr>
              <w:jc w:val="center"/>
              <w:rPr>
                <w:rFonts w:asciiTheme="minorHAnsi" w:hAnsiTheme="minorHAnsi"/>
                <w:sz w:val="16"/>
                <w:szCs w:val="16"/>
              </w:rPr>
            </w:pPr>
            <w:r w:rsidRPr="000B370F">
              <w:rPr>
                <w:rFonts w:asciiTheme="minorHAnsi" w:hAnsiTheme="minorHAnsi"/>
                <w:sz w:val="16"/>
                <w:szCs w:val="16"/>
              </w:rPr>
              <w:t>Pentru a putea fi finantat proiectul trebuie să se regăsească in cadrul strategiei aprobate şi nu doar la nivel de obiective.</w:t>
            </w:r>
          </w:p>
        </w:tc>
        <w:tc>
          <w:tcPr>
            <w:tcW w:w="921" w:type="pct"/>
            <w:tcBorders>
              <w:top w:val="single" w:sz="4" w:space="0" w:color="auto"/>
              <w:left w:val="single" w:sz="4" w:space="0" w:color="auto"/>
              <w:bottom w:val="single" w:sz="4" w:space="0" w:color="auto"/>
              <w:right w:val="single" w:sz="4" w:space="0" w:color="auto"/>
            </w:tcBorders>
            <w:vAlign w:val="center"/>
          </w:tcPr>
          <w:p w:rsidR="000F1D89" w:rsidRPr="000B370F" w:rsidRDefault="000F1D89"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0F1D89" w:rsidRPr="000B370F" w:rsidRDefault="000F1D89"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1F3293" w:rsidRPr="000B370F" w:rsidRDefault="001F3293" w:rsidP="0098361E">
            <w:pPr>
              <w:spacing w:after="0" w:line="240" w:lineRule="auto"/>
              <w:jc w:val="both"/>
              <w:rPr>
                <w:rFonts w:eastAsia="SimSun"/>
                <w:b/>
                <w:sz w:val="16"/>
                <w:szCs w:val="16"/>
                <w:lang w:val="en-US"/>
              </w:rPr>
            </w:pPr>
            <w:r w:rsidRPr="000B370F">
              <w:rPr>
                <w:rFonts w:eastAsia="SimSun"/>
                <w:b/>
                <w:sz w:val="16"/>
                <w:szCs w:val="16"/>
                <w:lang w:val="en-US"/>
              </w:rPr>
              <w:t>113</w:t>
            </w:r>
          </w:p>
        </w:tc>
        <w:tc>
          <w:tcPr>
            <w:tcW w:w="2004" w:type="pct"/>
            <w:tcBorders>
              <w:top w:val="single" w:sz="4" w:space="0" w:color="auto"/>
              <w:left w:val="single" w:sz="4" w:space="0" w:color="auto"/>
              <w:bottom w:val="single" w:sz="4" w:space="0" w:color="auto"/>
              <w:right w:val="single" w:sz="4" w:space="0" w:color="auto"/>
            </w:tcBorders>
            <w:vAlign w:val="center"/>
          </w:tcPr>
          <w:p w:rsidR="001F3293" w:rsidRPr="000B370F" w:rsidRDefault="001F3293" w:rsidP="002D3A00">
            <w:pPr>
              <w:spacing w:after="0" w:line="240" w:lineRule="auto"/>
              <w:ind w:left="360"/>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XX. Proiectul respectă prevederile legale în domeniul temelor orizontale</w:t>
            </w:r>
          </w:p>
          <w:p w:rsidR="001F3293" w:rsidRPr="000B370F" w:rsidRDefault="001F3293" w:rsidP="002D3A00">
            <w:pPr>
              <w:spacing w:before="40" w:after="40" w:line="240" w:lineRule="auto"/>
              <w:ind w:left="360"/>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În ceea ce privește dezvoltarea durabil</w:t>
            </w:r>
            <w:r w:rsidRPr="000B370F">
              <w:rPr>
                <w:rFonts w:asciiTheme="minorHAnsi" w:eastAsia="MS Mincho" w:hAnsiTheme="minorHAnsi"/>
                <w:sz w:val="16"/>
                <w:szCs w:val="16"/>
                <w:lang w:val="en-US"/>
              </w:rPr>
              <w:t xml:space="preserve">ă, protecţia mediului, eficienţa energetică, </w:t>
            </w:r>
            <w:r w:rsidRPr="000B370F">
              <w:rPr>
                <w:rFonts w:asciiTheme="minorHAnsi" w:eastAsia="MS Mincho" w:hAnsiTheme="minorHAnsi"/>
                <w:sz w:val="16"/>
                <w:szCs w:val="16"/>
                <w:lang w:val="it-IT"/>
              </w:rPr>
              <w:t>egalitatea de șanse, de gen, nediscriminarea şi accesibilitate din legislația națională și comunitară solicitantul face dovada respectării  minimului legislativ în aceste domenii</w:t>
            </w:r>
          </w:p>
          <w:p w:rsidR="001F3293" w:rsidRPr="000B370F" w:rsidRDefault="001F3293" w:rsidP="002D3A00">
            <w:pPr>
              <w:spacing w:before="40" w:after="40" w:line="240" w:lineRule="auto"/>
              <w:ind w:left="360"/>
              <w:jc w:val="both"/>
              <w:rPr>
                <w:rFonts w:asciiTheme="minorHAnsi" w:eastAsia="MS Mincho" w:hAnsiTheme="minorHAnsi"/>
                <w:sz w:val="16"/>
                <w:szCs w:val="16"/>
                <w:lang w:val="it-IT"/>
              </w:rPr>
            </w:pPr>
          </w:p>
          <w:p w:rsidR="001F3293" w:rsidRPr="000B370F" w:rsidRDefault="001F3293" w:rsidP="002D3A00">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XX. Proiectul respectă principiile privind domeniul dezvoltării durabile, protecţiei mediului şi a eficienţei energetice</w:t>
            </w:r>
          </w:p>
          <w:p w:rsidR="001F3293" w:rsidRPr="000B370F" w:rsidRDefault="001F3293" w:rsidP="002D3A00">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Respectarea minimului legislativ în aceste domenii prin verificarea respectarii </w:t>
            </w:r>
            <w:r w:rsidRPr="000B370F">
              <w:rPr>
                <w:rFonts w:asciiTheme="minorHAnsi" w:eastAsia="MS Mincho" w:hAnsiTheme="minorHAnsi"/>
                <w:sz w:val="16"/>
                <w:szCs w:val="16"/>
                <w:lang w:val="en-US"/>
              </w:rPr>
              <w:lastRenderedPageBreak/>
              <w:t>modelului standard de declaratie de angajament.</w:t>
            </w:r>
          </w:p>
          <w:p w:rsidR="001F3293" w:rsidRPr="000B370F" w:rsidRDefault="001F3293" w:rsidP="002D3A00">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rPr>
              <w:t>Propunem reformularea criteriului pentru o mai buna coerenta a grilei.</w:t>
            </w:r>
          </w:p>
        </w:tc>
        <w:tc>
          <w:tcPr>
            <w:tcW w:w="1287" w:type="pct"/>
            <w:tcBorders>
              <w:top w:val="single" w:sz="4" w:space="0" w:color="auto"/>
              <w:left w:val="single" w:sz="4" w:space="0" w:color="auto"/>
              <w:bottom w:val="single" w:sz="4" w:space="0" w:color="auto"/>
              <w:right w:val="single" w:sz="4" w:space="0" w:color="auto"/>
            </w:tcBorders>
            <w:vAlign w:val="center"/>
          </w:tcPr>
          <w:p w:rsidR="001F3293" w:rsidRPr="000B370F" w:rsidRDefault="001F3293" w:rsidP="00F974B3">
            <w:pPr>
              <w:jc w:val="center"/>
              <w:rPr>
                <w:rFonts w:asciiTheme="minorHAnsi" w:hAnsiTheme="minorHAnsi"/>
                <w:sz w:val="16"/>
                <w:szCs w:val="16"/>
              </w:rPr>
            </w:pPr>
            <w:r w:rsidRPr="000B370F">
              <w:rPr>
                <w:rFonts w:asciiTheme="minorHAnsi" w:hAnsiTheme="minorHAnsi"/>
                <w:sz w:val="16"/>
                <w:szCs w:val="16"/>
              </w:rPr>
              <w:lastRenderedPageBreak/>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1F3293" w:rsidRPr="000B370F" w:rsidRDefault="001F3293"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1F3293" w:rsidRPr="000B370F" w:rsidRDefault="001F3293"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236CDA"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236CDA" w:rsidRPr="000B370F" w:rsidRDefault="00236CDA" w:rsidP="0098361E">
            <w:pPr>
              <w:spacing w:after="0" w:line="240" w:lineRule="auto"/>
              <w:jc w:val="both"/>
              <w:rPr>
                <w:rFonts w:eastAsia="SimSun"/>
                <w:b/>
                <w:sz w:val="16"/>
                <w:szCs w:val="16"/>
                <w:lang w:val="en-US"/>
              </w:rPr>
            </w:pPr>
            <w:r w:rsidRPr="000B370F">
              <w:rPr>
                <w:rFonts w:eastAsia="SimSun"/>
                <w:b/>
                <w:sz w:val="16"/>
                <w:szCs w:val="16"/>
                <w:lang w:val="en-US"/>
              </w:rPr>
              <w:lastRenderedPageBreak/>
              <w:t>114</w:t>
            </w:r>
          </w:p>
        </w:tc>
        <w:tc>
          <w:tcPr>
            <w:tcW w:w="2004" w:type="pct"/>
            <w:tcBorders>
              <w:top w:val="single" w:sz="4" w:space="0" w:color="auto"/>
              <w:left w:val="single" w:sz="4" w:space="0" w:color="auto"/>
              <w:bottom w:val="single" w:sz="4" w:space="0" w:color="auto"/>
              <w:right w:val="single" w:sz="4" w:space="0" w:color="auto"/>
            </w:tcBorders>
            <w:vAlign w:val="center"/>
          </w:tcPr>
          <w:p w:rsidR="00236CDA" w:rsidRPr="000B370F" w:rsidRDefault="00236CDA" w:rsidP="006D0F77">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14 Gs PI 7.1</w:t>
            </w:r>
          </w:p>
          <w:p w:rsidR="00236CDA" w:rsidRPr="000B370F" w:rsidRDefault="00236CDA" w:rsidP="006D0F77">
            <w:pPr>
              <w:numPr>
                <w:ilvl w:val="0"/>
                <w:numId w:val="39"/>
              </w:numPr>
              <w:shd w:val="clear" w:color="auto" w:fill="E6E6E6"/>
              <w:spacing w:after="0" w:line="240" w:lineRule="auto"/>
              <w:jc w:val="both"/>
              <w:rPr>
                <w:rFonts w:asciiTheme="minorHAnsi" w:hAnsiTheme="minorHAnsi"/>
                <w:b/>
                <w:bCs/>
                <w:snapToGrid w:val="0"/>
                <w:sz w:val="16"/>
                <w:szCs w:val="16"/>
              </w:rPr>
            </w:pPr>
            <w:r w:rsidRPr="000B370F">
              <w:rPr>
                <w:rFonts w:asciiTheme="minorHAnsi" w:hAnsiTheme="minorHAnsi"/>
                <w:b/>
                <w:bCs/>
                <w:snapToGrid w:val="0"/>
                <w:sz w:val="16"/>
                <w:szCs w:val="16"/>
              </w:rPr>
              <w:t xml:space="preserve">Investiţia propusă beneficiază de susţinerea entităţilor implicate în dezvoltarea locală (structuri asociative, reprezentanţi ai societăţii civile, mediul de afaceri, etc) </w:t>
            </w:r>
          </w:p>
          <w:p w:rsidR="00236CDA" w:rsidRPr="000B370F" w:rsidRDefault="00236CDA" w:rsidP="006D0F77">
            <w:pPr>
              <w:widowControl w:val="0"/>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Investiţia propusă beneficiază de susţinerea entităţilor implicate în dezvoltarea locală (structuri asociative, reprezentanţi ai societăţii civile, mediul de afaceri, etc). Investiţia va fi supusă consultării publice de către solicitant pentru un termen de 30 de zile, în vederea conştientizării mediului local.</w:t>
            </w:r>
          </w:p>
          <w:p w:rsidR="00236CDA" w:rsidRPr="000B370F" w:rsidRDefault="00236CDA" w:rsidP="006D0F77">
            <w:pPr>
              <w:widowControl w:val="0"/>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În urma consultării publice, solicitantul va realiza o întâlnire împreună cu entităţile implicate în dezvoltarea locală (structuri asociative, reprezentanţi ai societăţii civile, mediul de afaceri, etc.) pentru obţinerea susţinerii cu investiţii a proiectului propus de solicitant. Astfel, solicitantul va obţine acordul de principiu din partea entităţilor (structuri asociative, reprezentanţi ai societăţii civile, mediul de afaceri, etc.) implicate în dezvoltarea locală.</w:t>
            </w:r>
          </w:p>
          <w:p w:rsidR="00236CDA" w:rsidRPr="000B370F" w:rsidRDefault="00236CDA" w:rsidP="002D3A00">
            <w:pPr>
              <w:spacing w:after="0" w:line="240" w:lineRule="auto"/>
              <w:ind w:left="360"/>
              <w:jc w:val="both"/>
              <w:rPr>
                <w:rFonts w:asciiTheme="minorHAnsi" w:eastAsia="MS Mincho" w:hAnsiTheme="minorHAnsi"/>
                <w:sz w:val="16"/>
                <w:szCs w:val="16"/>
                <w:lang w:val="it-IT"/>
              </w:rPr>
            </w:pPr>
          </w:p>
          <w:p w:rsidR="00236CDA" w:rsidRPr="000B370F" w:rsidRDefault="00236CDA" w:rsidP="006D0F77">
            <w:pPr>
              <w:spacing w:before="40" w:after="40" w:line="240" w:lineRule="auto"/>
              <w:jc w:val="both"/>
              <w:rPr>
                <w:rFonts w:asciiTheme="minorHAnsi" w:hAnsiTheme="minorHAnsi" w:cs="Arial"/>
                <w:sz w:val="16"/>
                <w:szCs w:val="16"/>
                <w:lang w:val="en-US"/>
              </w:rPr>
            </w:pPr>
            <w:r w:rsidRPr="000B370F">
              <w:rPr>
                <w:rFonts w:asciiTheme="minorHAnsi" w:hAnsiTheme="minorHAnsi" w:cs="Arial"/>
                <w:sz w:val="16"/>
                <w:szCs w:val="16"/>
                <w:lang w:val="en-US"/>
              </w:rPr>
              <w:t>Pasi consultare publica:</w:t>
            </w:r>
          </w:p>
          <w:p w:rsidR="00236CDA" w:rsidRPr="000B370F" w:rsidRDefault="00236CDA" w:rsidP="006D0F77">
            <w:pPr>
              <w:spacing w:before="40" w:after="40" w:line="240" w:lineRule="auto"/>
              <w:jc w:val="both"/>
              <w:rPr>
                <w:rFonts w:asciiTheme="minorHAnsi" w:eastAsia="MS Mincho" w:hAnsiTheme="minorHAnsi"/>
                <w:sz w:val="16"/>
                <w:szCs w:val="16"/>
                <w:lang w:val="en-US"/>
              </w:rPr>
            </w:pPr>
            <w:r w:rsidRPr="000B370F">
              <w:rPr>
                <w:rFonts w:asciiTheme="minorHAnsi" w:hAnsiTheme="minorHAnsi" w:cs="Arial"/>
                <w:sz w:val="16"/>
                <w:szCs w:val="16"/>
                <w:lang w:val="en-US"/>
              </w:rPr>
              <w:t xml:space="preserve">1. </w:t>
            </w:r>
            <w:r w:rsidRPr="000B370F">
              <w:rPr>
                <w:rFonts w:asciiTheme="minorHAnsi" w:eastAsia="MS Mincho" w:hAnsiTheme="minorHAnsi"/>
                <w:sz w:val="16"/>
                <w:szCs w:val="16"/>
                <w:lang w:val="en-US"/>
              </w:rPr>
              <w:t xml:space="preserve"> Investiţia va fi supusă consultării publice (sub forma fisei de proiect) de către solicitant pentru un termen de 30 de zile, în vederea conştientizării mediului local, printr-un comunicat de presă.</w:t>
            </w:r>
          </w:p>
          <w:p w:rsidR="00236CDA" w:rsidRPr="000B370F" w:rsidRDefault="00236CDA" w:rsidP="006D0F77">
            <w:p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2.  Dupa maxim 30 de zile solicitantul va realiza o întâlnire împreună cu entităţile implicate în dezvoltarea locală (structuri asociative, reprezentanţi ai societăţii civile, mediul de afaceri, etc.) pentru obţinerea susţinerii cu investiţii a proiectului propus de solicitant.</w:t>
            </w:r>
          </w:p>
          <w:p w:rsidR="00236CDA" w:rsidRPr="000B370F" w:rsidRDefault="00236CDA" w:rsidP="006D0F77">
            <w:p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3. In urma întalnirii rezultă minuta întâlnirii realizate împreună cu entităţile implicate în dezvoltarea locală (structuri asociative, reprezentanţi ai societăţii civile, mediul de afaceri, etc.).</w:t>
            </w:r>
          </w:p>
          <w:p w:rsidR="00236CDA" w:rsidRPr="000B370F" w:rsidRDefault="00236CDA" w:rsidP="006D0F77">
            <w:pPr>
              <w:autoSpaceDE w:val="0"/>
              <w:autoSpaceDN w:val="0"/>
              <w:adjustRightInd w:val="0"/>
              <w:spacing w:after="0" w:line="240" w:lineRule="auto"/>
              <w:jc w:val="both"/>
              <w:rPr>
                <w:rFonts w:ascii="Trebuchet MS" w:eastAsia="MS Mincho" w:hAnsi="Trebuchet MS"/>
                <w:sz w:val="20"/>
                <w:szCs w:val="20"/>
                <w:lang w:val="en-US"/>
              </w:rPr>
            </w:pPr>
            <w:r w:rsidRPr="000B370F">
              <w:rPr>
                <w:rFonts w:asciiTheme="minorHAnsi" w:eastAsia="MS Mincho" w:hAnsiTheme="minorHAnsi"/>
                <w:sz w:val="16"/>
                <w:szCs w:val="16"/>
                <w:lang w:val="en-US"/>
              </w:rPr>
              <w:t>4. Tot ca urmare a intalnirii se semnează acordul de principu al entităţilor (structuri asociative, reprezentanţi ai societăţii civile, mediul de afaceri, etc.) implicate în dezvoltarea locală, prin care acestea își dau  acordul cu privire la investiția respectivă și la susținerea proiectului cu investiții ulterioare. Susținerea se consideră acordată în cazul semnării acordului de către 50%+1 din cei prezenți la întâlnire.</w:t>
            </w:r>
          </w:p>
          <w:p w:rsidR="00236CDA" w:rsidRPr="000B370F" w:rsidRDefault="00236CDA" w:rsidP="002D3A00">
            <w:pPr>
              <w:spacing w:after="0" w:line="240" w:lineRule="auto"/>
              <w:ind w:left="360"/>
              <w:jc w:val="both"/>
              <w:rPr>
                <w:rFonts w:asciiTheme="minorHAnsi" w:eastAsia="MS Mincho" w:hAnsiTheme="minorHAnsi"/>
                <w:sz w:val="16"/>
                <w:szCs w:val="16"/>
                <w:lang w:val="it-IT"/>
              </w:rPr>
            </w:pPr>
          </w:p>
          <w:p w:rsidR="00236CDA" w:rsidRPr="000B370F" w:rsidRDefault="00236CDA" w:rsidP="002D3A00">
            <w:pPr>
              <w:spacing w:after="0" w:line="240" w:lineRule="auto"/>
              <w:ind w:left="360"/>
              <w:jc w:val="both"/>
              <w:rPr>
                <w:rFonts w:asciiTheme="minorHAnsi" w:eastAsia="MS Mincho" w:hAnsiTheme="minorHAnsi"/>
                <w:sz w:val="16"/>
                <w:szCs w:val="16"/>
                <w:lang w:val="it-IT"/>
              </w:rPr>
            </w:pPr>
            <w:r w:rsidRPr="000B370F">
              <w:rPr>
                <w:rFonts w:asciiTheme="minorHAnsi" w:hAnsiTheme="minorHAnsi" w:cs="Arial"/>
                <w:sz w:val="16"/>
                <w:szCs w:val="16"/>
              </w:rPr>
              <w:t>Propunem introducerea în ghidul specific PI 7.1 a pașilor consultarii publice cat si a mentiunii despre sustinerea acordului pentru o mai buna intelegere a ghidului.</w:t>
            </w:r>
          </w:p>
        </w:tc>
        <w:tc>
          <w:tcPr>
            <w:tcW w:w="1287" w:type="pct"/>
            <w:tcBorders>
              <w:top w:val="single" w:sz="4" w:space="0" w:color="auto"/>
              <w:left w:val="single" w:sz="4" w:space="0" w:color="auto"/>
              <w:bottom w:val="single" w:sz="4" w:space="0" w:color="auto"/>
              <w:right w:val="single" w:sz="4" w:space="0" w:color="auto"/>
            </w:tcBorders>
            <w:vAlign w:val="center"/>
          </w:tcPr>
          <w:p w:rsidR="00ED6113" w:rsidRPr="000B370F" w:rsidRDefault="00ED6113" w:rsidP="00F974B3">
            <w:pPr>
              <w:jc w:val="center"/>
              <w:rPr>
                <w:rFonts w:asciiTheme="minorHAnsi" w:hAnsiTheme="minorHAnsi"/>
                <w:sz w:val="16"/>
                <w:szCs w:val="16"/>
              </w:rPr>
            </w:pPr>
          </w:p>
          <w:p w:rsidR="00236CDA" w:rsidRPr="000B370F" w:rsidRDefault="00303E32" w:rsidP="00F974B3">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236CDA" w:rsidRPr="000B370F" w:rsidRDefault="00236CDA"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236CDA" w:rsidRPr="000B370F" w:rsidRDefault="00236CDA"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bl>
    <w:p w:rsidR="001457E6" w:rsidRPr="000B370F" w:rsidRDefault="001457E6" w:rsidP="00CF7B39">
      <w:pPr>
        <w:spacing w:after="0" w:line="240" w:lineRule="auto"/>
        <w:rPr>
          <w:rFonts w:ascii="Trebuchet MS" w:hAnsi="Trebuchet MS"/>
          <w:sz w:val="16"/>
          <w:szCs w:val="16"/>
        </w:rPr>
      </w:pPr>
    </w:p>
    <w:sectPr w:rsidR="001457E6" w:rsidRPr="000B370F" w:rsidSect="00CB6AA3">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92" w:rsidRDefault="00800A92" w:rsidP="008B01B6">
      <w:pPr>
        <w:spacing w:after="0" w:line="240" w:lineRule="auto"/>
      </w:pPr>
      <w:r>
        <w:separator/>
      </w:r>
    </w:p>
  </w:endnote>
  <w:endnote w:type="continuationSeparator" w:id="0">
    <w:p w:rsidR="00800A92" w:rsidRDefault="00800A92" w:rsidP="008B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92" w:rsidRDefault="00800A92" w:rsidP="008B01B6">
      <w:pPr>
        <w:spacing w:after="0" w:line="240" w:lineRule="auto"/>
      </w:pPr>
      <w:r>
        <w:separator/>
      </w:r>
    </w:p>
  </w:footnote>
  <w:footnote w:type="continuationSeparator" w:id="0">
    <w:p w:rsidR="00800A92" w:rsidRDefault="00800A92" w:rsidP="008B01B6">
      <w:pPr>
        <w:spacing w:after="0" w:line="240" w:lineRule="auto"/>
      </w:pPr>
      <w:r>
        <w:continuationSeparator/>
      </w:r>
    </w:p>
  </w:footnote>
  <w:footnote w:id="1">
    <w:p w:rsidR="00A1645F" w:rsidRPr="000B370F" w:rsidRDefault="00A1645F" w:rsidP="00FD3667">
      <w:pPr>
        <w:jc w:val="both"/>
        <w:rPr>
          <w:sz w:val="16"/>
          <w:szCs w:val="16"/>
        </w:rPr>
      </w:pPr>
      <w:r w:rsidRPr="000B370F">
        <w:rPr>
          <w:rStyle w:val="FootnoteReference"/>
          <w:sz w:val="16"/>
          <w:szCs w:val="16"/>
        </w:rPr>
        <w:footnoteRef/>
      </w:r>
      <w:r w:rsidRPr="000B370F">
        <w:rPr>
          <w:sz w:val="16"/>
          <w:szCs w:val="16"/>
        </w:rPr>
        <w:t>În cazul unei investiții în infrastructură, solicitantul trebuie să mențină investiția realizată din contribuția din fonduri FEDR pe o perioadă de cinci ani de la efectuarea plății finale.</w:t>
      </w:r>
    </w:p>
    <w:p w:rsidR="00A1645F" w:rsidRDefault="00A1645F" w:rsidP="00FD3667">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A1645F" w:rsidRDefault="00A1645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6A24C5">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4C5">
          <w:rPr>
            <w:b/>
            <w:bCs/>
            <w:noProof/>
          </w:rPr>
          <w:t>51</w:t>
        </w:r>
        <w:r>
          <w:rPr>
            <w:b/>
            <w:bCs/>
            <w:sz w:val="24"/>
            <w:szCs w:val="24"/>
          </w:rPr>
          <w:fldChar w:fldCharType="end"/>
        </w:r>
      </w:p>
    </w:sdtContent>
  </w:sdt>
  <w:p w:rsidR="00A1645F" w:rsidRDefault="00A1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5A9D"/>
    <w:multiLevelType w:val="hybridMultilevel"/>
    <w:tmpl w:val="0352980A"/>
    <w:lvl w:ilvl="0" w:tplc="04180017">
      <w:start w:val="1"/>
      <w:numFmt w:val="lowerLetter"/>
      <w:lvlText w:val="%1)"/>
      <w:lvlJc w:val="left"/>
      <w:pPr>
        <w:ind w:left="143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0CBB"/>
    <w:multiLevelType w:val="hybridMultilevel"/>
    <w:tmpl w:val="2984F494"/>
    <w:lvl w:ilvl="0" w:tplc="04180017">
      <w:start w:val="1"/>
      <w:numFmt w:val="lowerLetter"/>
      <w:lvlText w:val="%1)"/>
      <w:lvlJc w:val="left"/>
      <w:pPr>
        <w:ind w:left="1436" w:hanging="360"/>
      </w:pPr>
      <w:rPr>
        <w:rFonts w:cs="Times New Roman"/>
      </w:rPr>
    </w:lvl>
    <w:lvl w:ilvl="1" w:tplc="04180019" w:tentative="1">
      <w:start w:val="1"/>
      <w:numFmt w:val="lowerLetter"/>
      <w:lvlText w:val="%2."/>
      <w:lvlJc w:val="left"/>
      <w:pPr>
        <w:ind w:left="2156" w:hanging="360"/>
      </w:pPr>
      <w:rPr>
        <w:rFonts w:cs="Times New Roman"/>
      </w:rPr>
    </w:lvl>
    <w:lvl w:ilvl="2" w:tplc="0418001B" w:tentative="1">
      <w:start w:val="1"/>
      <w:numFmt w:val="lowerRoman"/>
      <w:lvlText w:val="%3."/>
      <w:lvlJc w:val="right"/>
      <w:pPr>
        <w:ind w:left="2876" w:hanging="180"/>
      </w:pPr>
      <w:rPr>
        <w:rFonts w:cs="Times New Roman"/>
      </w:rPr>
    </w:lvl>
    <w:lvl w:ilvl="3" w:tplc="0418000F" w:tentative="1">
      <w:start w:val="1"/>
      <w:numFmt w:val="decimal"/>
      <w:lvlText w:val="%4."/>
      <w:lvlJc w:val="left"/>
      <w:pPr>
        <w:ind w:left="3596" w:hanging="360"/>
      </w:pPr>
      <w:rPr>
        <w:rFonts w:cs="Times New Roman"/>
      </w:rPr>
    </w:lvl>
    <w:lvl w:ilvl="4" w:tplc="04180019" w:tentative="1">
      <w:start w:val="1"/>
      <w:numFmt w:val="lowerLetter"/>
      <w:lvlText w:val="%5."/>
      <w:lvlJc w:val="left"/>
      <w:pPr>
        <w:ind w:left="4316" w:hanging="360"/>
      </w:pPr>
      <w:rPr>
        <w:rFonts w:cs="Times New Roman"/>
      </w:rPr>
    </w:lvl>
    <w:lvl w:ilvl="5" w:tplc="0418001B" w:tentative="1">
      <w:start w:val="1"/>
      <w:numFmt w:val="lowerRoman"/>
      <w:lvlText w:val="%6."/>
      <w:lvlJc w:val="right"/>
      <w:pPr>
        <w:ind w:left="5036" w:hanging="180"/>
      </w:pPr>
      <w:rPr>
        <w:rFonts w:cs="Times New Roman"/>
      </w:rPr>
    </w:lvl>
    <w:lvl w:ilvl="6" w:tplc="7F100D78">
      <w:start w:val="1"/>
      <w:numFmt w:val="decimal"/>
      <w:lvlText w:val="%7."/>
      <w:lvlJc w:val="left"/>
      <w:pPr>
        <w:ind w:left="5756" w:hanging="360"/>
      </w:pPr>
      <w:rPr>
        <w:rFonts w:cs="Times New Roman"/>
        <w:b w:val="0"/>
      </w:rPr>
    </w:lvl>
    <w:lvl w:ilvl="7" w:tplc="04180019" w:tentative="1">
      <w:start w:val="1"/>
      <w:numFmt w:val="lowerLetter"/>
      <w:lvlText w:val="%8."/>
      <w:lvlJc w:val="left"/>
      <w:pPr>
        <w:ind w:left="6476" w:hanging="360"/>
      </w:pPr>
      <w:rPr>
        <w:rFonts w:cs="Times New Roman"/>
      </w:rPr>
    </w:lvl>
    <w:lvl w:ilvl="8" w:tplc="0418001B" w:tentative="1">
      <w:start w:val="1"/>
      <w:numFmt w:val="lowerRoman"/>
      <w:lvlText w:val="%9."/>
      <w:lvlJc w:val="right"/>
      <w:pPr>
        <w:ind w:left="7196" w:hanging="180"/>
      </w:pPr>
      <w:rPr>
        <w:rFonts w:cs="Times New Roman"/>
      </w:rPr>
    </w:lvl>
  </w:abstractNum>
  <w:abstractNum w:abstractNumId="3">
    <w:nsid w:val="0C537283"/>
    <w:multiLevelType w:val="hybridMultilevel"/>
    <w:tmpl w:val="6FE4DB22"/>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CCE7A11"/>
    <w:multiLevelType w:val="hybridMultilevel"/>
    <w:tmpl w:val="5560BAB6"/>
    <w:lvl w:ilvl="0" w:tplc="0418000D">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2A153ED"/>
    <w:multiLevelType w:val="hybridMultilevel"/>
    <w:tmpl w:val="934A26B2"/>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9A21F1A"/>
    <w:multiLevelType w:val="hybridMultilevel"/>
    <w:tmpl w:val="329E2EDE"/>
    <w:lvl w:ilvl="0" w:tplc="0418000F">
      <w:start w:val="1"/>
      <w:numFmt w:val="decimal"/>
      <w:lvlText w:val="%1."/>
      <w:lvlJc w:val="left"/>
      <w:pPr>
        <w:ind w:left="786" w:hanging="360"/>
      </w:pPr>
      <w:rPr>
        <w:rFonts w:cs="Times New Roman"/>
        <w:b/>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8">
    <w:nsid w:val="1BC3362D"/>
    <w:multiLevelType w:val="hybridMultilevel"/>
    <w:tmpl w:val="1F0C6EC6"/>
    <w:lvl w:ilvl="0" w:tplc="1C5C7202">
      <w:start w:val="1"/>
      <w:numFmt w:val="decimal"/>
      <w:lvlText w:val="%1."/>
      <w:lvlJc w:val="left"/>
      <w:pPr>
        <w:ind w:left="144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087037A"/>
    <w:multiLevelType w:val="hybridMultilevel"/>
    <w:tmpl w:val="337471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835261F"/>
    <w:multiLevelType w:val="hybridMultilevel"/>
    <w:tmpl w:val="33943DDC"/>
    <w:lvl w:ilvl="0" w:tplc="0418000F">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E45BA"/>
    <w:multiLevelType w:val="hybridMultilevel"/>
    <w:tmpl w:val="8AB2784C"/>
    <w:lvl w:ilvl="0" w:tplc="AFDABDE4">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E63D3"/>
    <w:multiLevelType w:val="hybridMultilevel"/>
    <w:tmpl w:val="DF8C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244CB"/>
    <w:multiLevelType w:val="multilevel"/>
    <w:tmpl w:val="360CED4A"/>
    <w:lvl w:ilvl="0">
      <w:start w:val="1"/>
      <w:numFmt w:val="decimal"/>
      <w:lvlText w:val="%1."/>
      <w:lvlJc w:val="left"/>
      <w:pPr>
        <w:tabs>
          <w:tab w:val="num" w:pos="786"/>
        </w:tabs>
        <w:ind w:left="786"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3841BD5"/>
    <w:multiLevelType w:val="hybridMultilevel"/>
    <w:tmpl w:val="D1F08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4D92584"/>
    <w:multiLevelType w:val="hybridMultilevel"/>
    <w:tmpl w:val="329E2EDE"/>
    <w:lvl w:ilvl="0" w:tplc="0418000F">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A3E1BDA"/>
    <w:multiLevelType w:val="hybridMultilevel"/>
    <w:tmpl w:val="56D80F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3EF80208"/>
    <w:multiLevelType w:val="hybridMultilevel"/>
    <w:tmpl w:val="7CB24728"/>
    <w:lvl w:ilvl="0" w:tplc="04090001">
      <w:start w:val="1"/>
      <w:numFmt w:val="bullet"/>
      <w:lvlText w:val=""/>
      <w:lvlJc w:val="left"/>
      <w:pPr>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7A55C2"/>
    <w:multiLevelType w:val="hybridMultilevel"/>
    <w:tmpl w:val="8522D1E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173108A"/>
    <w:multiLevelType w:val="hybridMultilevel"/>
    <w:tmpl w:val="17406306"/>
    <w:lvl w:ilvl="0" w:tplc="0418000F">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429A3F55"/>
    <w:multiLevelType w:val="hybridMultilevel"/>
    <w:tmpl w:val="984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D4DCF"/>
    <w:multiLevelType w:val="hybridMultilevel"/>
    <w:tmpl w:val="D8860F1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7541DF"/>
    <w:multiLevelType w:val="hybridMultilevel"/>
    <w:tmpl w:val="934A26B2"/>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4CAC2FBF"/>
    <w:multiLevelType w:val="multilevel"/>
    <w:tmpl w:val="61CC53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D5B4F26"/>
    <w:multiLevelType w:val="hybridMultilevel"/>
    <w:tmpl w:val="5C36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41087"/>
    <w:multiLevelType w:val="hybridMultilevel"/>
    <w:tmpl w:val="329E2EDE"/>
    <w:lvl w:ilvl="0" w:tplc="0418000F">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50505E0D"/>
    <w:multiLevelType w:val="hybridMultilevel"/>
    <w:tmpl w:val="8E086F5E"/>
    <w:lvl w:ilvl="0" w:tplc="2CC27840">
      <w:start w:val="1"/>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nsid w:val="54CA1951"/>
    <w:multiLevelType w:val="hybridMultilevel"/>
    <w:tmpl w:val="934A26B2"/>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5C451089"/>
    <w:multiLevelType w:val="hybridMultilevel"/>
    <w:tmpl w:val="1984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F4984"/>
    <w:multiLevelType w:val="hybridMultilevel"/>
    <w:tmpl w:val="17406306"/>
    <w:lvl w:ilvl="0" w:tplc="0418000F">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65483638"/>
    <w:multiLevelType w:val="hybridMultilevel"/>
    <w:tmpl w:val="4FDC3B60"/>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719B09D4"/>
    <w:multiLevelType w:val="hybridMultilevel"/>
    <w:tmpl w:val="67F8F06A"/>
    <w:lvl w:ilvl="0" w:tplc="0156AD38">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15F7A"/>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51A394B"/>
    <w:multiLevelType w:val="hybridMultilevel"/>
    <w:tmpl w:val="1F0C6EC6"/>
    <w:lvl w:ilvl="0" w:tplc="1C5C7202">
      <w:start w:val="1"/>
      <w:numFmt w:val="decimal"/>
      <w:lvlText w:val="%1."/>
      <w:lvlJc w:val="left"/>
      <w:pPr>
        <w:ind w:left="144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nsid w:val="75B72DE4"/>
    <w:multiLevelType w:val="hybridMultilevel"/>
    <w:tmpl w:val="6E5E9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9B02F3A"/>
    <w:multiLevelType w:val="hybridMultilevel"/>
    <w:tmpl w:val="978C5A44"/>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24"/>
  </w:num>
  <w:num w:numId="3">
    <w:abstractNumId w:val="27"/>
  </w:num>
  <w:num w:numId="4">
    <w:abstractNumId w:val="27"/>
  </w:num>
  <w:num w:numId="5">
    <w:abstractNumId w:val="21"/>
  </w:num>
  <w:num w:numId="6">
    <w:abstractNumId w:val="25"/>
  </w:num>
  <w:num w:numId="7">
    <w:abstractNumId w:val="15"/>
  </w:num>
  <w:num w:numId="8">
    <w:abstractNumId w:val="22"/>
  </w:num>
  <w:num w:numId="9">
    <w:abstractNumId w:val="18"/>
  </w:num>
  <w:num w:numId="10">
    <w:abstractNumId w:val="13"/>
  </w:num>
  <w:num w:numId="11">
    <w:abstractNumId w:val="14"/>
  </w:num>
  <w:num w:numId="12">
    <w:abstractNumId w:val="2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6"/>
  </w:num>
  <w:num w:numId="17">
    <w:abstractNumId w:val="35"/>
  </w:num>
  <w:num w:numId="18">
    <w:abstractNumId w:val="31"/>
  </w:num>
  <w:num w:numId="19">
    <w:abstractNumId w:val="3"/>
  </w:num>
  <w:num w:numId="20">
    <w:abstractNumId w:val="32"/>
  </w:num>
  <w:num w:numId="21">
    <w:abstractNumId w:val="8"/>
  </w:num>
  <w:num w:numId="22">
    <w:abstractNumId w:val="34"/>
  </w:num>
  <w:num w:numId="23">
    <w:abstractNumId w:val="0"/>
  </w:num>
  <w:num w:numId="24">
    <w:abstractNumId w:val="28"/>
  </w:num>
  <w:num w:numId="25">
    <w:abstractNumId w:val="5"/>
  </w:num>
  <w:num w:numId="26">
    <w:abstractNumId w:val="23"/>
  </w:num>
  <w:num w:numId="27">
    <w:abstractNumId w:val="20"/>
  </w:num>
  <w:num w:numId="28">
    <w:abstractNumId w:val="4"/>
  </w:num>
  <w:num w:numId="29">
    <w:abstractNumId w:val="17"/>
  </w:num>
  <w:num w:numId="30">
    <w:abstractNumId w:val="30"/>
  </w:num>
  <w:num w:numId="31">
    <w:abstractNumId w:val="2"/>
  </w:num>
  <w:num w:numId="32">
    <w:abstractNumId w:val="16"/>
  </w:num>
  <w:num w:numId="33">
    <w:abstractNumId w:val="11"/>
  </w:num>
  <w:num w:numId="34">
    <w:abstractNumId w:val="1"/>
  </w:num>
  <w:num w:numId="35">
    <w:abstractNumId w:val="33"/>
  </w:num>
  <w:num w:numId="36">
    <w:abstractNumId w:val="26"/>
  </w:num>
  <w:num w:numId="37">
    <w:abstractNumId w:val="19"/>
  </w:num>
  <w:num w:numId="38">
    <w:abstractNumId w:val="7"/>
  </w:num>
  <w:num w:numId="3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A3"/>
    <w:rsid w:val="00025F0A"/>
    <w:rsid w:val="00034CEB"/>
    <w:rsid w:val="00042405"/>
    <w:rsid w:val="000441DD"/>
    <w:rsid w:val="00055391"/>
    <w:rsid w:val="000610BD"/>
    <w:rsid w:val="000615E7"/>
    <w:rsid w:val="00062413"/>
    <w:rsid w:val="000650B9"/>
    <w:rsid w:val="00065943"/>
    <w:rsid w:val="00066782"/>
    <w:rsid w:val="000670ED"/>
    <w:rsid w:val="00070305"/>
    <w:rsid w:val="0007177A"/>
    <w:rsid w:val="00072C53"/>
    <w:rsid w:val="000770AF"/>
    <w:rsid w:val="000777EE"/>
    <w:rsid w:val="00085364"/>
    <w:rsid w:val="00091770"/>
    <w:rsid w:val="000A3B1E"/>
    <w:rsid w:val="000A43AC"/>
    <w:rsid w:val="000A7E0B"/>
    <w:rsid w:val="000B370F"/>
    <w:rsid w:val="000B5739"/>
    <w:rsid w:val="000C2B8E"/>
    <w:rsid w:val="000D0479"/>
    <w:rsid w:val="000D0EAA"/>
    <w:rsid w:val="000D109C"/>
    <w:rsid w:val="000D3DDF"/>
    <w:rsid w:val="000D5E12"/>
    <w:rsid w:val="000D6882"/>
    <w:rsid w:val="000D6C89"/>
    <w:rsid w:val="000E0F1D"/>
    <w:rsid w:val="000E3E80"/>
    <w:rsid w:val="000E6EF5"/>
    <w:rsid w:val="000F1D89"/>
    <w:rsid w:val="00103005"/>
    <w:rsid w:val="00105CCF"/>
    <w:rsid w:val="00117F6A"/>
    <w:rsid w:val="00133E9E"/>
    <w:rsid w:val="0014366D"/>
    <w:rsid w:val="001441C3"/>
    <w:rsid w:val="0014451D"/>
    <w:rsid w:val="00144BA5"/>
    <w:rsid w:val="001457E6"/>
    <w:rsid w:val="001474F5"/>
    <w:rsid w:val="00154CB0"/>
    <w:rsid w:val="00155DC3"/>
    <w:rsid w:val="001571E5"/>
    <w:rsid w:val="00163005"/>
    <w:rsid w:val="001725E9"/>
    <w:rsid w:val="00174153"/>
    <w:rsid w:val="00175B48"/>
    <w:rsid w:val="00184769"/>
    <w:rsid w:val="001863A7"/>
    <w:rsid w:val="001A68B9"/>
    <w:rsid w:val="001A7E66"/>
    <w:rsid w:val="001B031E"/>
    <w:rsid w:val="001C1201"/>
    <w:rsid w:val="001C5F70"/>
    <w:rsid w:val="001C620A"/>
    <w:rsid w:val="001D58D9"/>
    <w:rsid w:val="001E74CC"/>
    <w:rsid w:val="001F0CFC"/>
    <w:rsid w:val="001F3293"/>
    <w:rsid w:val="001F5B12"/>
    <w:rsid w:val="001F7C5D"/>
    <w:rsid w:val="0020004B"/>
    <w:rsid w:val="00200FBB"/>
    <w:rsid w:val="00201BC0"/>
    <w:rsid w:val="002123FC"/>
    <w:rsid w:val="00215992"/>
    <w:rsid w:val="002218CE"/>
    <w:rsid w:val="00226C55"/>
    <w:rsid w:val="002273E2"/>
    <w:rsid w:val="00230365"/>
    <w:rsid w:val="00236CDA"/>
    <w:rsid w:val="00241E2F"/>
    <w:rsid w:val="00242D48"/>
    <w:rsid w:val="0025250C"/>
    <w:rsid w:val="00261B3C"/>
    <w:rsid w:val="00266BF0"/>
    <w:rsid w:val="00270A65"/>
    <w:rsid w:val="00271197"/>
    <w:rsid w:val="00272FDF"/>
    <w:rsid w:val="00273FC3"/>
    <w:rsid w:val="00274D91"/>
    <w:rsid w:val="00275629"/>
    <w:rsid w:val="00281C2E"/>
    <w:rsid w:val="00284382"/>
    <w:rsid w:val="00286FA4"/>
    <w:rsid w:val="0029223E"/>
    <w:rsid w:val="00296166"/>
    <w:rsid w:val="00296322"/>
    <w:rsid w:val="002A330C"/>
    <w:rsid w:val="002A6612"/>
    <w:rsid w:val="002A7918"/>
    <w:rsid w:val="002B48D0"/>
    <w:rsid w:val="002C3F67"/>
    <w:rsid w:val="002D17EC"/>
    <w:rsid w:val="002D3A00"/>
    <w:rsid w:val="002D4B8F"/>
    <w:rsid w:val="002E20C1"/>
    <w:rsid w:val="002F078A"/>
    <w:rsid w:val="002F16F9"/>
    <w:rsid w:val="002F45CA"/>
    <w:rsid w:val="002F6A17"/>
    <w:rsid w:val="00303E32"/>
    <w:rsid w:val="003047B9"/>
    <w:rsid w:val="00307681"/>
    <w:rsid w:val="00310780"/>
    <w:rsid w:val="00311DD5"/>
    <w:rsid w:val="00312B56"/>
    <w:rsid w:val="00314B99"/>
    <w:rsid w:val="00316496"/>
    <w:rsid w:val="003171AE"/>
    <w:rsid w:val="00320931"/>
    <w:rsid w:val="0032582D"/>
    <w:rsid w:val="00325893"/>
    <w:rsid w:val="00325BA7"/>
    <w:rsid w:val="00326230"/>
    <w:rsid w:val="00330F44"/>
    <w:rsid w:val="003448FB"/>
    <w:rsid w:val="00354C78"/>
    <w:rsid w:val="00355286"/>
    <w:rsid w:val="003555CC"/>
    <w:rsid w:val="00355FEC"/>
    <w:rsid w:val="00370D84"/>
    <w:rsid w:val="00371600"/>
    <w:rsid w:val="00381611"/>
    <w:rsid w:val="00382369"/>
    <w:rsid w:val="00382D2F"/>
    <w:rsid w:val="0038658A"/>
    <w:rsid w:val="003A232A"/>
    <w:rsid w:val="003A41A2"/>
    <w:rsid w:val="003B1041"/>
    <w:rsid w:val="003B5763"/>
    <w:rsid w:val="003D387C"/>
    <w:rsid w:val="003E1FFC"/>
    <w:rsid w:val="003E4234"/>
    <w:rsid w:val="003E47B7"/>
    <w:rsid w:val="003F0D75"/>
    <w:rsid w:val="003F22C5"/>
    <w:rsid w:val="003F2474"/>
    <w:rsid w:val="003F3714"/>
    <w:rsid w:val="003F7415"/>
    <w:rsid w:val="00403183"/>
    <w:rsid w:val="00411249"/>
    <w:rsid w:val="0042492C"/>
    <w:rsid w:val="004252C3"/>
    <w:rsid w:val="0042544F"/>
    <w:rsid w:val="004313C9"/>
    <w:rsid w:val="0043417D"/>
    <w:rsid w:val="0043661E"/>
    <w:rsid w:val="00436820"/>
    <w:rsid w:val="0043745C"/>
    <w:rsid w:val="00440865"/>
    <w:rsid w:val="00443799"/>
    <w:rsid w:val="00446556"/>
    <w:rsid w:val="00451212"/>
    <w:rsid w:val="004530C6"/>
    <w:rsid w:val="004541A9"/>
    <w:rsid w:val="00461F4C"/>
    <w:rsid w:val="0046237E"/>
    <w:rsid w:val="00472644"/>
    <w:rsid w:val="00476B6E"/>
    <w:rsid w:val="004909AD"/>
    <w:rsid w:val="0049309E"/>
    <w:rsid w:val="0049718D"/>
    <w:rsid w:val="00497BD6"/>
    <w:rsid w:val="004A20AD"/>
    <w:rsid w:val="004A2892"/>
    <w:rsid w:val="004A3E02"/>
    <w:rsid w:val="004A6B59"/>
    <w:rsid w:val="004B595D"/>
    <w:rsid w:val="004D4BCF"/>
    <w:rsid w:val="004D5C0E"/>
    <w:rsid w:val="004E5D15"/>
    <w:rsid w:val="004E6A91"/>
    <w:rsid w:val="004F1E6C"/>
    <w:rsid w:val="00503F84"/>
    <w:rsid w:val="00503F95"/>
    <w:rsid w:val="005073AA"/>
    <w:rsid w:val="00521E34"/>
    <w:rsid w:val="00523596"/>
    <w:rsid w:val="005316C5"/>
    <w:rsid w:val="00532602"/>
    <w:rsid w:val="00534CC1"/>
    <w:rsid w:val="0053683D"/>
    <w:rsid w:val="00542D52"/>
    <w:rsid w:val="00543753"/>
    <w:rsid w:val="0054380C"/>
    <w:rsid w:val="0056386B"/>
    <w:rsid w:val="00566408"/>
    <w:rsid w:val="00575EFA"/>
    <w:rsid w:val="00576D20"/>
    <w:rsid w:val="0058102D"/>
    <w:rsid w:val="00581DFD"/>
    <w:rsid w:val="00582B6B"/>
    <w:rsid w:val="00583001"/>
    <w:rsid w:val="00584849"/>
    <w:rsid w:val="00585076"/>
    <w:rsid w:val="00586B7B"/>
    <w:rsid w:val="00590A69"/>
    <w:rsid w:val="00591FDA"/>
    <w:rsid w:val="005A04DB"/>
    <w:rsid w:val="005A0C3B"/>
    <w:rsid w:val="005A26CC"/>
    <w:rsid w:val="005A3CF7"/>
    <w:rsid w:val="005A6815"/>
    <w:rsid w:val="005B0410"/>
    <w:rsid w:val="005B0E3B"/>
    <w:rsid w:val="005B3BD6"/>
    <w:rsid w:val="005B42B8"/>
    <w:rsid w:val="005B6C64"/>
    <w:rsid w:val="005C2AE2"/>
    <w:rsid w:val="005C64FE"/>
    <w:rsid w:val="005D0CC0"/>
    <w:rsid w:val="005D6DF5"/>
    <w:rsid w:val="005E3609"/>
    <w:rsid w:val="005E7E06"/>
    <w:rsid w:val="005F3A07"/>
    <w:rsid w:val="00603F72"/>
    <w:rsid w:val="006049CF"/>
    <w:rsid w:val="00605F96"/>
    <w:rsid w:val="00607180"/>
    <w:rsid w:val="006209F3"/>
    <w:rsid w:val="00620EE0"/>
    <w:rsid w:val="00630AE2"/>
    <w:rsid w:val="00633919"/>
    <w:rsid w:val="006363CB"/>
    <w:rsid w:val="00637A8A"/>
    <w:rsid w:val="00652080"/>
    <w:rsid w:val="00660E09"/>
    <w:rsid w:val="0066348E"/>
    <w:rsid w:val="0067548C"/>
    <w:rsid w:val="00675794"/>
    <w:rsid w:val="00676783"/>
    <w:rsid w:val="00676A7A"/>
    <w:rsid w:val="00686768"/>
    <w:rsid w:val="006876E5"/>
    <w:rsid w:val="006933C7"/>
    <w:rsid w:val="00694EA5"/>
    <w:rsid w:val="00696226"/>
    <w:rsid w:val="006963E3"/>
    <w:rsid w:val="00697FA0"/>
    <w:rsid w:val="006A24C5"/>
    <w:rsid w:val="006A3C3D"/>
    <w:rsid w:val="006B12DD"/>
    <w:rsid w:val="006B4595"/>
    <w:rsid w:val="006D0F77"/>
    <w:rsid w:val="006D31E2"/>
    <w:rsid w:val="006D3FFE"/>
    <w:rsid w:val="006D5E71"/>
    <w:rsid w:val="006E5D67"/>
    <w:rsid w:val="006F075C"/>
    <w:rsid w:val="007035BE"/>
    <w:rsid w:val="007048B1"/>
    <w:rsid w:val="00704EBB"/>
    <w:rsid w:val="00706301"/>
    <w:rsid w:val="007209E2"/>
    <w:rsid w:val="00721004"/>
    <w:rsid w:val="00721C40"/>
    <w:rsid w:val="00721E78"/>
    <w:rsid w:val="007358D0"/>
    <w:rsid w:val="00735C4B"/>
    <w:rsid w:val="00741671"/>
    <w:rsid w:val="00747257"/>
    <w:rsid w:val="00752347"/>
    <w:rsid w:val="00753F06"/>
    <w:rsid w:val="00762FA0"/>
    <w:rsid w:val="00763CEF"/>
    <w:rsid w:val="00764AA8"/>
    <w:rsid w:val="007749D1"/>
    <w:rsid w:val="00782EC1"/>
    <w:rsid w:val="0079068A"/>
    <w:rsid w:val="00793BA4"/>
    <w:rsid w:val="007A0BC0"/>
    <w:rsid w:val="007B31D9"/>
    <w:rsid w:val="007B621A"/>
    <w:rsid w:val="007B656F"/>
    <w:rsid w:val="007C06B7"/>
    <w:rsid w:val="007C18E0"/>
    <w:rsid w:val="007C2A4E"/>
    <w:rsid w:val="007C630B"/>
    <w:rsid w:val="007C739D"/>
    <w:rsid w:val="007D0238"/>
    <w:rsid w:val="007D0620"/>
    <w:rsid w:val="007D5521"/>
    <w:rsid w:val="007D684A"/>
    <w:rsid w:val="007D7768"/>
    <w:rsid w:val="007E0EF6"/>
    <w:rsid w:val="007F17DA"/>
    <w:rsid w:val="007F1C20"/>
    <w:rsid w:val="007F2F1E"/>
    <w:rsid w:val="0080014A"/>
    <w:rsid w:val="00800A92"/>
    <w:rsid w:val="00802B69"/>
    <w:rsid w:val="00805966"/>
    <w:rsid w:val="00805E34"/>
    <w:rsid w:val="0081034D"/>
    <w:rsid w:val="00811375"/>
    <w:rsid w:val="0082442E"/>
    <w:rsid w:val="00832C60"/>
    <w:rsid w:val="00836EE6"/>
    <w:rsid w:val="008422F2"/>
    <w:rsid w:val="00846B95"/>
    <w:rsid w:val="00846C42"/>
    <w:rsid w:val="00847B44"/>
    <w:rsid w:val="0085029F"/>
    <w:rsid w:val="0085241A"/>
    <w:rsid w:val="00855F7C"/>
    <w:rsid w:val="008564F3"/>
    <w:rsid w:val="0085692A"/>
    <w:rsid w:val="00860BA5"/>
    <w:rsid w:val="00861D37"/>
    <w:rsid w:val="00864406"/>
    <w:rsid w:val="008706DE"/>
    <w:rsid w:val="00871AC5"/>
    <w:rsid w:val="008754D9"/>
    <w:rsid w:val="00875A5A"/>
    <w:rsid w:val="00880C0C"/>
    <w:rsid w:val="00881149"/>
    <w:rsid w:val="00881BCD"/>
    <w:rsid w:val="00884450"/>
    <w:rsid w:val="008912E0"/>
    <w:rsid w:val="00892946"/>
    <w:rsid w:val="00892F52"/>
    <w:rsid w:val="008931C6"/>
    <w:rsid w:val="008933ED"/>
    <w:rsid w:val="00893DF6"/>
    <w:rsid w:val="008A0002"/>
    <w:rsid w:val="008A1014"/>
    <w:rsid w:val="008A4007"/>
    <w:rsid w:val="008B01B6"/>
    <w:rsid w:val="008B1DB8"/>
    <w:rsid w:val="008B1F7D"/>
    <w:rsid w:val="008B20EC"/>
    <w:rsid w:val="008E40D1"/>
    <w:rsid w:val="008F2E52"/>
    <w:rsid w:val="008F36A9"/>
    <w:rsid w:val="00904AE7"/>
    <w:rsid w:val="00904EAF"/>
    <w:rsid w:val="0091268C"/>
    <w:rsid w:val="00916E1A"/>
    <w:rsid w:val="00931868"/>
    <w:rsid w:val="00937D11"/>
    <w:rsid w:val="009419DD"/>
    <w:rsid w:val="00942751"/>
    <w:rsid w:val="00944670"/>
    <w:rsid w:val="0094787F"/>
    <w:rsid w:val="00954F08"/>
    <w:rsid w:val="0096223F"/>
    <w:rsid w:val="0096304D"/>
    <w:rsid w:val="0096350E"/>
    <w:rsid w:val="00966385"/>
    <w:rsid w:val="00973DBA"/>
    <w:rsid w:val="009754CE"/>
    <w:rsid w:val="00975AF2"/>
    <w:rsid w:val="009776E3"/>
    <w:rsid w:val="00980E39"/>
    <w:rsid w:val="0098348A"/>
    <w:rsid w:val="0098361E"/>
    <w:rsid w:val="009844DB"/>
    <w:rsid w:val="009867BC"/>
    <w:rsid w:val="009878CE"/>
    <w:rsid w:val="00993235"/>
    <w:rsid w:val="00994826"/>
    <w:rsid w:val="009953C4"/>
    <w:rsid w:val="009B0A76"/>
    <w:rsid w:val="009C35EC"/>
    <w:rsid w:val="009C3F11"/>
    <w:rsid w:val="009C696A"/>
    <w:rsid w:val="009D0245"/>
    <w:rsid w:val="009D058F"/>
    <w:rsid w:val="009D091E"/>
    <w:rsid w:val="009D1817"/>
    <w:rsid w:val="009D39AD"/>
    <w:rsid w:val="009D6407"/>
    <w:rsid w:val="009F2A33"/>
    <w:rsid w:val="009F69CB"/>
    <w:rsid w:val="00A1645F"/>
    <w:rsid w:val="00A2047B"/>
    <w:rsid w:val="00A2511A"/>
    <w:rsid w:val="00A342B9"/>
    <w:rsid w:val="00A356AE"/>
    <w:rsid w:val="00A42CB9"/>
    <w:rsid w:val="00A45C27"/>
    <w:rsid w:val="00A51B2C"/>
    <w:rsid w:val="00A53D17"/>
    <w:rsid w:val="00A54B97"/>
    <w:rsid w:val="00A55860"/>
    <w:rsid w:val="00A63087"/>
    <w:rsid w:val="00A7145E"/>
    <w:rsid w:val="00A767F1"/>
    <w:rsid w:val="00A80EC0"/>
    <w:rsid w:val="00A836E8"/>
    <w:rsid w:val="00A91CA5"/>
    <w:rsid w:val="00A93161"/>
    <w:rsid w:val="00A938EB"/>
    <w:rsid w:val="00A94BD9"/>
    <w:rsid w:val="00AA0127"/>
    <w:rsid w:val="00AA7F18"/>
    <w:rsid w:val="00AB0D52"/>
    <w:rsid w:val="00AB5E82"/>
    <w:rsid w:val="00AC490F"/>
    <w:rsid w:val="00AC5710"/>
    <w:rsid w:val="00AD4783"/>
    <w:rsid w:val="00AD47A1"/>
    <w:rsid w:val="00AD66FC"/>
    <w:rsid w:val="00AE57F8"/>
    <w:rsid w:val="00AE66AC"/>
    <w:rsid w:val="00AF538A"/>
    <w:rsid w:val="00AF64FE"/>
    <w:rsid w:val="00B053E6"/>
    <w:rsid w:val="00B134FD"/>
    <w:rsid w:val="00B13C17"/>
    <w:rsid w:val="00B21562"/>
    <w:rsid w:val="00B4460D"/>
    <w:rsid w:val="00B5674A"/>
    <w:rsid w:val="00B575C4"/>
    <w:rsid w:val="00B62A94"/>
    <w:rsid w:val="00B65712"/>
    <w:rsid w:val="00B6613D"/>
    <w:rsid w:val="00B76A5F"/>
    <w:rsid w:val="00B8233D"/>
    <w:rsid w:val="00B92427"/>
    <w:rsid w:val="00B9570E"/>
    <w:rsid w:val="00B9620D"/>
    <w:rsid w:val="00BB544A"/>
    <w:rsid w:val="00BD54EE"/>
    <w:rsid w:val="00BD78D9"/>
    <w:rsid w:val="00BE74E3"/>
    <w:rsid w:val="00BF2FB2"/>
    <w:rsid w:val="00BF42CC"/>
    <w:rsid w:val="00C03838"/>
    <w:rsid w:val="00C049A1"/>
    <w:rsid w:val="00C04AAE"/>
    <w:rsid w:val="00C056DD"/>
    <w:rsid w:val="00C05E1C"/>
    <w:rsid w:val="00C1116A"/>
    <w:rsid w:val="00C121BA"/>
    <w:rsid w:val="00C12DF7"/>
    <w:rsid w:val="00C210B2"/>
    <w:rsid w:val="00C23447"/>
    <w:rsid w:val="00C2727F"/>
    <w:rsid w:val="00C3336C"/>
    <w:rsid w:val="00C352A9"/>
    <w:rsid w:val="00C412F7"/>
    <w:rsid w:val="00C47B84"/>
    <w:rsid w:val="00C61CF5"/>
    <w:rsid w:val="00C63CC1"/>
    <w:rsid w:val="00C7440C"/>
    <w:rsid w:val="00C8262E"/>
    <w:rsid w:val="00C84270"/>
    <w:rsid w:val="00C86331"/>
    <w:rsid w:val="00C91435"/>
    <w:rsid w:val="00C9249C"/>
    <w:rsid w:val="00C927D6"/>
    <w:rsid w:val="00C96A0E"/>
    <w:rsid w:val="00CA2A68"/>
    <w:rsid w:val="00CA3287"/>
    <w:rsid w:val="00CA58F5"/>
    <w:rsid w:val="00CB0B87"/>
    <w:rsid w:val="00CB3058"/>
    <w:rsid w:val="00CB3574"/>
    <w:rsid w:val="00CB39EA"/>
    <w:rsid w:val="00CB6AA3"/>
    <w:rsid w:val="00CC09CB"/>
    <w:rsid w:val="00CC3194"/>
    <w:rsid w:val="00CD5E6D"/>
    <w:rsid w:val="00CD68D9"/>
    <w:rsid w:val="00CE1881"/>
    <w:rsid w:val="00CE1BC4"/>
    <w:rsid w:val="00CE7E49"/>
    <w:rsid w:val="00CF23D9"/>
    <w:rsid w:val="00CF7B39"/>
    <w:rsid w:val="00D00ED0"/>
    <w:rsid w:val="00D11908"/>
    <w:rsid w:val="00D132DB"/>
    <w:rsid w:val="00D277A5"/>
    <w:rsid w:val="00D361A6"/>
    <w:rsid w:val="00D43F63"/>
    <w:rsid w:val="00D463CA"/>
    <w:rsid w:val="00D50EAE"/>
    <w:rsid w:val="00D5265E"/>
    <w:rsid w:val="00D6020A"/>
    <w:rsid w:val="00D6381B"/>
    <w:rsid w:val="00D7052D"/>
    <w:rsid w:val="00D710E1"/>
    <w:rsid w:val="00D71D59"/>
    <w:rsid w:val="00D72F40"/>
    <w:rsid w:val="00D76180"/>
    <w:rsid w:val="00D77474"/>
    <w:rsid w:val="00D90FF8"/>
    <w:rsid w:val="00D9479F"/>
    <w:rsid w:val="00DA6EB2"/>
    <w:rsid w:val="00DA7594"/>
    <w:rsid w:val="00DB28A9"/>
    <w:rsid w:val="00DE0342"/>
    <w:rsid w:val="00DE1362"/>
    <w:rsid w:val="00DE399D"/>
    <w:rsid w:val="00DE408D"/>
    <w:rsid w:val="00DE59AC"/>
    <w:rsid w:val="00DF440C"/>
    <w:rsid w:val="00DF59F0"/>
    <w:rsid w:val="00DF6282"/>
    <w:rsid w:val="00E014B1"/>
    <w:rsid w:val="00E019DD"/>
    <w:rsid w:val="00E0287D"/>
    <w:rsid w:val="00E100CE"/>
    <w:rsid w:val="00E11DEE"/>
    <w:rsid w:val="00E138B1"/>
    <w:rsid w:val="00E15996"/>
    <w:rsid w:val="00E15A25"/>
    <w:rsid w:val="00E27619"/>
    <w:rsid w:val="00E3787C"/>
    <w:rsid w:val="00E403AE"/>
    <w:rsid w:val="00E40608"/>
    <w:rsid w:val="00E4673C"/>
    <w:rsid w:val="00E5191E"/>
    <w:rsid w:val="00E51CA6"/>
    <w:rsid w:val="00E546BA"/>
    <w:rsid w:val="00E55F0A"/>
    <w:rsid w:val="00E56120"/>
    <w:rsid w:val="00E6211F"/>
    <w:rsid w:val="00E63C72"/>
    <w:rsid w:val="00E648AC"/>
    <w:rsid w:val="00E81CED"/>
    <w:rsid w:val="00E82FCA"/>
    <w:rsid w:val="00E839BA"/>
    <w:rsid w:val="00E85B89"/>
    <w:rsid w:val="00E87438"/>
    <w:rsid w:val="00E9086C"/>
    <w:rsid w:val="00E92A96"/>
    <w:rsid w:val="00EB26E2"/>
    <w:rsid w:val="00EB396D"/>
    <w:rsid w:val="00EB5B9D"/>
    <w:rsid w:val="00EB6B83"/>
    <w:rsid w:val="00EC0A53"/>
    <w:rsid w:val="00EC256D"/>
    <w:rsid w:val="00EC53AE"/>
    <w:rsid w:val="00ED1EA7"/>
    <w:rsid w:val="00ED6113"/>
    <w:rsid w:val="00ED669A"/>
    <w:rsid w:val="00EE0790"/>
    <w:rsid w:val="00EE07C0"/>
    <w:rsid w:val="00EE4F9D"/>
    <w:rsid w:val="00EF0261"/>
    <w:rsid w:val="00EF5B0E"/>
    <w:rsid w:val="00F0337E"/>
    <w:rsid w:val="00F035B7"/>
    <w:rsid w:val="00F14AE2"/>
    <w:rsid w:val="00F25CBB"/>
    <w:rsid w:val="00F26E6E"/>
    <w:rsid w:val="00F3374B"/>
    <w:rsid w:val="00F35120"/>
    <w:rsid w:val="00F4407C"/>
    <w:rsid w:val="00F4428F"/>
    <w:rsid w:val="00F44AE0"/>
    <w:rsid w:val="00F46475"/>
    <w:rsid w:val="00F55B95"/>
    <w:rsid w:val="00F617CC"/>
    <w:rsid w:val="00F6508C"/>
    <w:rsid w:val="00F73A49"/>
    <w:rsid w:val="00F77EE7"/>
    <w:rsid w:val="00F901EF"/>
    <w:rsid w:val="00F974B3"/>
    <w:rsid w:val="00FA42FA"/>
    <w:rsid w:val="00FB1F68"/>
    <w:rsid w:val="00FB6A37"/>
    <w:rsid w:val="00FC34F1"/>
    <w:rsid w:val="00FC7E81"/>
    <w:rsid w:val="00FD3667"/>
    <w:rsid w:val="00FE05F5"/>
    <w:rsid w:val="00FF4683"/>
    <w:rsid w:val="00FF5925"/>
    <w:rsid w:val="00FF6FC2"/>
    <w:rsid w:val="00FF70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6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basedOn w:val="Normal"/>
    <w:next w:val="Normal"/>
    <w:link w:val="Heading2Char"/>
    <w:uiPriority w:val="9"/>
    <w:qFormat/>
    <w:rsid w:val="00461F4C"/>
    <w:pPr>
      <w:keepNext/>
      <w:numPr>
        <w:ilvl w:val="1"/>
        <w:numId w:val="1"/>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after="0"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after="0"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uiPriority w:val="9"/>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after="0"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after="0"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after="0"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rsid w:val="007209E2"/>
    <w:rPr>
      <w:rFonts w:ascii="Trebuchet MS" w:hAnsi="Trebuchet MS"/>
      <w:sz w:val="16"/>
      <w:lang w:eastAsia="en-US"/>
    </w:rPr>
  </w:style>
  <w:style w:type="paragraph" w:customStyle="1" w:styleId="bullet1">
    <w:name w:val="bullet1"/>
    <w:basedOn w:val="Normal"/>
    <w:rsid w:val="0043661E"/>
    <w:pPr>
      <w:numPr>
        <w:numId w:val="8"/>
      </w:numPr>
      <w:spacing w:before="40" w:after="40" w:line="240" w:lineRule="auto"/>
    </w:pPr>
    <w:rPr>
      <w:rFonts w:ascii="Trebuchet MS" w:hAnsi="Trebuchet MS"/>
      <w:sz w:val="20"/>
      <w:szCs w:val="24"/>
    </w:rPr>
  </w:style>
  <w:style w:type="paragraph" w:customStyle="1" w:styleId="criterii">
    <w:name w:val="criterii"/>
    <w:basedOn w:val="Normal"/>
    <w:rsid w:val="00D50EAE"/>
    <w:pPr>
      <w:shd w:val="clear" w:color="auto" w:fill="E6E6E6"/>
      <w:spacing w:before="240" w:after="120" w:line="240" w:lineRule="auto"/>
      <w:jc w:val="both"/>
    </w:pPr>
    <w:rPr>
      <w:rFonts w:ascii="Trebuchet MS" w:hAnsi="Trebuchet MS"/>
      <w:b/>
      <w:bCs/>
      <w:snapToGrid w:val="0"/>
      <w:sz w:val="20"/>
      <w:szCs w:val="24"/>
    </w:rPr>
  </w:style>
  <w:style w:type="paragraph" w:styleId="TOC5">
    <w:name w:val="toc 5"/>
    <w:basedOn w:val="Normal"/>
    <w:next w:val="Normal"/>
    <w:autoRedefine/>
    <w:uiPriority w:val="39"/>
    <w:unhideWhenUsed/>
    <w:rsid w:val="003171AE"/>
    <w:pPr>
      <w:spacing w:after="100"/>
      <w:ind w:left="880"/>
    </w:pPr>
  </w:style>
  <w:style w:type="paragraph" w:styleId="TOC8">
    <w:name w:val="toc 8"/>
    <w:basedOn w:val="Normal"/>
    <w:next w:val="Normal"/>
    <w:autoRedefine/>
    <w:uiPriority w:val="39"/>
    <w:semiHidden/>
    <w:unhideWhenUsed/>
    <w:rsid w:val="00892946"/>
    <w:pPr>
      <w:spacing w:after="100"/>
      <w:ind w:left="1540"/>
    </w:p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uiPriority w:val="99"/>
    <w:rsid w:val="00FD366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6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basedOn w:val="Normal"/>
    <w:next w:val="Normal"/>
    <w:link w:val="Heading2Char"/>
    <w:uiPriority w:val="9"/>
    <w:qFormat/>
    <w:rsid w:val="00461F4C"/>
    <w:pPr>
      <w:keepNext/>
      <w:numPr>
        <w:ilvl w:val="1"/>
        <w:numId w:val="1"/>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after="0"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after="0"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uiPriority w:val="9"/>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after="0"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after="0"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after="0"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rsid w:val="007209E2"/>
    <w:rPr>
      <w:rFonts w:ascii="Trebuchet MS" w:hAnsi="Trebuchet MS"/>
      <w:sz w:val="16"/>
      <w:lang w:eastAsia="en-US"/>
    </w:rPr>
  </w:style>
  <w:style w:type="paragraph" w:customStyle="1" w:styleId="bullet1">
    <w:name w:val="bullet1"/>
    <w:basedOn w:val="Normal"/>
    <w:rsid w:val="0043661E"/>
    <w:pPr>
      <w:numPr>
        <w:numId w:val="8"/>
      </w:numPr>
      <w:spacing w:before="40" w:after="40" w:line="240" w:lineRule="auto"/>
    </w:pPr>
    <w:rPr>
      <w:rFonts w:ascii="Trebuchet MS" w:hAnsi="Trebuchet MS"/>
      <w:sz w:val="20"/>
      <w:szCs w:val="24"/>
    </w:rPr>
  </w:style>
  <w:style w:type="paragraph" w:customStyle="1" w:styleId="criterii">
    <w:name w:val="criterii"/>
    <w:basedOn w:val="Normal"/>
    <w:rsid w:val="00D50EAE"/>
    <w:pPr>
      <w:shd w:val="clear" w:color="auto" w:fill="E6E6E6"/>
      <w:spacing w:before="240" w:after="120" w:line="240" w:lineRule="auto"/>
      <w:jc w:val="both"/>
    </w:pPr>
    <w:rPr>
      <w:rFonts w:ascii="Trebuchet MS" w:hAnsi="Trebuchet MS"/>
      <w:b/>
      <w:bCs/>
      <w:snapToGrid w:val="0"/>
      <w:sz w:val="20"/>
      <w:szCs w:val="24"/>
    </w:rPr>
  </w:style>
  <w:style w:type="paragraph" w:styleId="TOC5">
    <w:name w:val="toc 5"/>
    <w:basedOn w:val="Normal"/>
    <w:next w:val="Normal"/>
    <w:autoRedefine/>
    <w:uiPriority w:val="39"/>
    <w:unhideWhenUsed/>
    <w:rsid w:val="003171AE"/>
    <w:pPr>
      <w:spacing w:after="100"/>
      <w:ind w:left="880"/>
    </w:pPr>
  </w:style>
  <w:style w:type="paragraph" w:styleId="TOC8">
    <w:name w:val="toc 8"/>
    <w:basedOn w:val="Normal"/>
    <w:next w:val="Normal"/>
    <w:autoRedefine/>
    <w:uiPriority w:val="39"/>
    <w:semiHidden/>
    <w:unhideWhenUsed/>
    <w:rsid w:val="00892946"/>
    <w:pPr>
      <w:spacing w:after="100"/>
      <w:ind w:left="1540"/>
    </w:p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uiPriority w:val="99"/>
    <w:rsid w:val="00FD36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893">
      <w:bodyDiv w:val="1"/>
      <w:marLeft w:val="0"/>
      <w:marRight w:val="0"/>
      <w:marTop w:val="0"/>
      <w:marBottom w:val="0"/>
      <w:divBdr>
        <w:top w:val="none" w:sz="0" w:space="0" w:color="auto"/>
        <w:left w:val="none" w:sz="0" w:space="0" w:color="auto"/>
        <w:bottom w:val="none" w:sz="0" w:space="0" w:color="auto"/>
        <w:right w:val="none" w:sz="0" w:space="0" w:color="auto"/>
      </w:divBdr>
    </w:div>
    <w:div w:id="119226776">
      <w:bodyDiv w:val="1"/>
      <w:marLeft w:val="0"/>
      <w:marRight w:val="0"/>
      <w:marTop w:val="0"/>
      <w:marBottom w:val="0"/>
      <w:divBdr>
        <w:top w:val="none" w:sz="0" w:space="0" w:color="auto"/>
        <w:left w:val="none" w:sz="0" w:space="0" w:color="auto"/>
        <w:bottom w:val="none" w:sz="0" w:space="0" w:color="auto"/>
        <w:right w:val="none" w:sz="0" w:space="0" w:color="auto"/>
      </w:divBdr>
    </w:div>
    <w:div w:id="134949776">
      <w:bodyDiv w:val="1"/>
      <w:marLeft w:val="0"/>
      <w:marRight w:val="0"/>
      <w:marTop w:val="0"/>
      <w:marBottom w:val="0"/>
      <w:divBdr>
        <w:top w:val="none" w:sz="0" w:space="0" w:color="auto"/>
        <w:left w:val="none" w:sz="0" w:space="0" w:color="auto"/>
        <w:bottom w:val="none" w:sz="0" w:space="0" w:color="auto"/>
        <w:right w:val="none" w:sz="0" w:space="0" w:color="auto"/>
      </w:divBdr>
    </w:div>
    <w:div w:id="157237364">
      <w:bodyDiv w:val="1"/>
      <w:marLeft w:val="0"/>
      <w:marRight w:val="0"/>
      <w:marTop w:val="0"/>
      <w:marBottom w:val="0"/>
      <w:divBdr>
        <w:top w:val="none" w:sz="0" w:space="0" w:color="auto"/>
        <w:left w:val="none" w:sz="0" w:space="0" w:color="auto"/>
        <w:bottom w:val="none" w:sz="0" w:space="0" w:color="auto"/>
        <w:right w:val="none" w:sz="0" w:space="0" w:color="auto"/>
      </w:divBdr>
    </w:div>
    <w:div w:id="260456645">
      <w:bodyDiv w:val="1"/>
      <w:marLeft w:val="0"/>
      <w:marRight w:val="0"/>
      <w:marTop w:val="0"/>
      <w:marBottom w:val="0"/>
      <w:divBdr>
        <w:top w:val="none" w:sz="0" w:space="0" w:color="auto"/>
        <w:left w:val="none" w:sz="0" w:space="0" w:color="auto"/>
        <w:bottom w:val="none" w:sz="0" w:space="0" w:color="auto"/>
        <w:right w:val="none" w:sz="0" w:space="0" w:color="auto"/>
      </w:divBdr>
    </w:div>
    <w:div w:id="447315889">
      <w:bodyDiv w:val="1"/>
      <w:marLeft w:val="0"/>
      <w:marRight w:val="0"/>
      <w:marTop w:val="0"/>
      <w:marBottom w:val="0"/>
      <w:divBdr>
        <w:top w:val="none" w:sz="0" w:space="0" w:color="auto"/>
        <w:left w:val="none" w:sz="0" w:space="0" w:color="auto"/>
        <w:bottom w:val="none" w:sz="0" w:space="0" w:color="auto"/>
        <w:right w:val="none" w:sz="0" w:space="0" w:color="auto"/>
      </w:divBdr>
    </w:div>
    <w:div w:id="607780942">
      <w:bodyDiv w:val="1"/>
      <w:marLeft w:val="0"/>
      <w:marRight w:val="0"/>
      <w:marTop w:val="0"/>
      <w:marBottom w:val="0"/>
      <w:divBdr>
        <w:top w:val="none" w:sz="0" w:space="0" w:color="auto"/>
        <w:left w:val="none" w:sz="0" w:space="0" w:color="auto"/>
        <w:bottom w:val="none" w:sz="0" w:space="0" w:color="auto"/>
        <w:right w:val="none" w:sz="0" w:space="0" w:color="auto"/>
      </w:divBdr>
    </w:div>
    <w:div w:id="813135207">
      <w:bodyDiv w:val="1"/>
      <w:marLeft w:val="0"/>
      <w:marRight w:val="0"/>
      <w:marTop w:val="0"/>
      <w:marBottom w:val="0"/>
      <w:divBdr>
        <w:top w:val="none" w:sz="0" w:space="0" w:color="auto"/>
        <w:left w:val="none" w:sz="0" w:space="0" w:color="auto"/>
        <w:bottom w:val="none" w:sz="0" w:space="0" w:color="auto"/>
        <w:right w:val="none" w:sz="0" w:space="0" w:color="auto"/>
      </w:divBdr>
    </w:div>
    <w:div w:id="1004208187">
      <w:bodyDiv w:val="1"/>
      <w:marLeft w:val="0"/>
      <w:marRight w:val="0"/>
      <w:marTop w:val="0"/>
      <w:marBottom w:val="0"/>
      <w:divBdr>
        <w:top w:val="none" w:sz="0" w:space="0" w:color="auto"/>
        <w:left w:val="none" w:sz="0" w:space="0" w:color="auto"/>
        <w:bottom w:val="none" w:sz="0" w:space="0" w:color="auto"/>
        <w:right w:val="none" w:sz="0" w:space="0" w:color="auto"/>
      </w:divBdr>
    </w:div>
    <w:div w:id="1063060751">
      <w:bodyDiv w:val="1"/>
      <w:marLeft w:val="0"/>
      <w:marRight w:val="0"/>
      <w:marTop w:val="0"/>
      <w:marBottom w:val="0"/>
      <w:divBdr>
        <w:top w:val="none" w:sz="0" w:space="0" w:color="auto"/>
        <w:left w:val="none" w:sz="0" w:space="0" w:color="auto"/>
        <w:bottom w:val="none" w:sz="0" w:space="0" w:color="auto"/>
        <w:right w:val="none" w:sz="0" w:space="0" w:color="auto"/>
      </w:divBdr>
    </w:div>
    <w:div w:id="1198547305">
      <w:bodyDiv w:val="1"/>
      <w:marLeft w:val="0"/>
      <w:marRight w:val="0"/>
      <w:marTop w:val="0"/>
      <w:marBottom w:val="0"/>
      <w:divBdr>
        <w:top w:val="none" w:sz="0" w:space="0" w:color="auto"/>
        <w:left w:val="none" w:sz="0" w:space="0" w:color="auto"/>
        <w:bottom w:val="none" w:sz="0" w:space="0" w:color="auto"/>
        <w:right w:val="none" w:sz="0" w:space="0" w:color="auto"/>
      </w:divBdr>
    </w:div>
    <w:div w:id="1333138621">
      <w:bodyDiv w:val="1"/>
      <w:marLeft w:val="0"/>
      <w:marRight w:val="0"/>
      <w:marTop w:val="0"/>
      <w:marBottom w:val="0"/>
      <w:divBdr>
        <w:top w:val="none" w:sz="0" w:space="0" w:color="auto"/>
        <w:left w:val="none" w:sz="0" w:space="0" w:color="auto"/>
        <w:bottom w:val="none" w:sz="0" w:space="0" w:color="auto"/>
        <w:right w:val="none" w:sz="0" w:space="0" w:color="auto"/>
      </w:divBdr>
    </w:div>
    <w:div w:id="1345791223">
      <w:bodyDiv w:val="1"/>
      <w:marLeft w:val="0"/>
      <w:marRight w:val="0"/>
      <w:marTop w:val="0"/>
      <w:marBottom w:val="0"/>
      <w:divBdr>
        <w:top w:val="none" w:sz="0" w:space="0" w:color="auto"/>
        <w:left w:val="none" w:sz="0" w:space="0" w:color="auto"/>
        <w:bottom w:val="none" w:sz="0" w:space="0" w:color="auto"/>
        <w:right w:val="none" w:sz="0" w:space="0" w:color="auto"/>
      </w:divBdr>
    </w:div>
    <w:div w:id="1506162989">
      <w:bodyDiv w:val="1"/>
      <w:marLeft w:val="0"/>
      <w:marRight w:val="0"/>
      <w:marTop w:val="0"/>
      <w:marBottom w:val="0"/>
      <w:divBdr>
        <w:top w:val="none" w:sz="0" w:space="0" w:color="auto"/>
        <w:left w:val="none" w:sz="0" w:space="0" w:color="auto"/>
        <w:bottom w:val="none" w:sz="0" w:space="0" w:color="auto"/>
        <w:right w:val="none" w:sz="0" w:space="0" w:color="auto"/>
      </w:divBdr>
    </w:div>
    <w:div w:id="1924800775">
      <w:bodyDiv w:val="1"/>
      <w:marLeft w:val="0"/>
      <w:marRight w:val="0"/>
      <w:marTop w:val="0"/>
      <w:marBottom w:val="0"/>
      <w:divBdr>
        <w:top w:val="none" w:sz="0" w:space="0" w:color="auto"/>
        <w:left w:val="none" w:sz="0" w:space="0" w:color="auto"/>
        <w:bottom w:val="none" w:sz="0" w:space="0" w:color="auto"/>
        <w:right w:val="none" w:sz="0" w:space="0" w:color="auto"/>
      </w:divBdr>
    </w:div>
    <w:div w:id="2032804326">
      <w:bodyDiv w:val="1"/>
      <w:marLeft w:val="0"/>
      <w:marRight w:val="0"/>
      <w:marTop w:val="0"/>
      <w:marBottom w:val="0"/>
      <w:divBdr>
        <w:top w:val="none" w:sz="0" w:space="0" w:color="auto"/>
        <w:left w:val="none" w:sz="0" w:space="0" w:color="auto"/>
        <w:bottom w:val="none" w:sz="0" w:space="0" w:color="auto"/>
        <w:right w:val="none" w:sz="0" w:space="0" w:color="auto"/>
      </w:divBdr>
    </w:div>
    <w:div w:id="2096246640">
      <w:bodyDiv w:val="1"/>
      <w:marLeft w:val="0"/>
      <w:marRight w:val="0"/>
      <w:marTop w:val="0"/>
      <w:marBottom w:val="0"/>
      <w:divBdr>
        <w:top w:val="none" w:sz="0" w:space="0" w:color="auto"/>
        <w:left w:val="none" w:sz="0" w:space="0" w:color="auto"/>
        <w:bottom w:val="none" w:sz="0" w:space="0" w:color="auto"/>
        <w:right w:val="none" w:sz="0" w:space="0" w:color="auto"/>
      </w:divBdr>
    </w:div>
    <w:div w:id="2111850283">
      <w:bodyDiv w:val="1"/>
      <w:marLeft w:val="0"/>
      <w:marRight w:val="0"/>
      <w:marTop w:val="0"/>
      <w:marBottom w:val="0"/>
      <w:divBdr>
        <w:top w:val="none" w:sz="0" w:space="0" w:color="auto"/>
        <w:left w:val="none" w:sz="0" w:space="0" w:color="auto"/>
        <w:bottom w:val="none" w:sz="0" w:space="0" w:color="auto"/>
        <w:right w:val="none" w:sz="0" w:space="0" w:color="auto"/>
      </w:divBdr>
    </w:div>
    <w:div w:id="21380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49A8-91C7-4FF4-A6C7-ECDBF9DF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51</Pages>
  <Words>18406</Words>
  <Characters>106757</Characters>
  <Application>Microsoft Office Word</Application>
  <DocSecurity>0</DocSecurity>
  <Lines>889</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Marius VOICU</cp:lastModifiedBy>
  <cp:revision>16</cp:revision>
  <cp:lastPrinted>2016-03-04T13:20:00Z</cp:lastPrinted>
  <dcterms:created xsi:type="dcterms:W3CDTF">2016-01-15T13:15:00Z</dcterms:created>
  <dcterms:modified xsi:type="dcterms:W3CDTF">2016-03-14T08:06:00Z</dcterms:modified>
</cp:coreProperties>
</file>